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宋体" w:eastAsia="仿宋_GB2312"/>
          <w:sz w:val="32"/>
          <w:szCs w:val="32"/>
        </w:rPr>
      </w:pPr>
    </w:p>
    <w:p>
      <w:pPr>
        <w:rPr>
          <w:rFonts w:ascii="仿宋_GB2312" w:hAnsi="宋体" w:eastAsia="仿宋_GB2312"/>
          <w:sz w:val="32"/>
          <w:szCs w:val="32"/>
        </w:rPr>
      </w:pPr>
    </w:p>
    <w:p>
      <w:pPr>
        <w:widowControl/>
        <w:jc w:val="center"/>
        <w:rPr>
          <w:rFonts w:ascii="仿宋_GB2312" w:hAnsi="宋体" w:eastAsia="仿宋_GB2312" w:cs="宋体"/>
          <w:kern w:val="0"/>
          <w:sz w:val="32"/>
          <w:szCs w:val="32"/>
        </w:rPr>
      </w:pPr>
    </w:p>
    <w:p/>
    <w:p/>
    <w:p>
      <w:pPr>
        <w:jc w:val="center"/>
        <w:rPr>
          <w:rFonts w:ascii="黑体" w:eastAsia="黑体"/>
          <w:sz w:val="52"/>
          <w:szCs w:val="52"/>
        </w:rPr>
      </w:pPr>
      <w:r>
        <w:rPr>
          <w:rFonts w:hint="eastAsia" w:ascii="黑体" w:eastAsia="黑体"/>
          <w:sz w:val="52"/>
          <w:szCs w:val="52"/>
        </w:rPr>
        <w:t>衡阳市华泰职业学校学校</w:t>
      </w:r>
    </w:p>
    <w:p/>
    <w:p/>
    <w:p>
      <w:pPr>
        <w:jc w:val="center"/>
        <w:rPr>
          <w:rFonts w:ascii="黑体" w:eastAsia="黑体"/>
          <w:sz w:val="52"/>
          <w:szCs w:val="52"/>
        </w:rPr>
      </w:pPr>
      <w:r>
        <w:rPr>
          <w:rFonts w:hint="eastAsia" w:ascii="黑体" w:eastAsia="黑体"/>
          <w:sz w:val="52"/>
          <w:szCs w:val="52"/>
        </w:rPr>
        <w:t>高星级饭店运营与管理</w:t>
      </w:r>
    </w:p>
    <w:p>
      <w:pPr>
        <w:jc w:val="center"/>
        <w:rPr>
          <w:rFonts w:ascii="黑体" w:eastAsia="黑体"/>
          <w:sz w:val="52"/>
          <w:szCs w:val="52"/>
        </w:rPr>
      </w:pPr>
      <w:r>
        <w:rPr>
          <w:rFonts w:hint="eastAsia" w:ascii="黑体" w:eastAsia="黑体"/>
          <w:sz w:val="52"/>
          <w:szCs w:val="52"/>
        </w:rPr>
        <w:t>专业人才培养方案</w:t>
      </w:r>
    </w:p>
    <w:p>
      <w:pPr>
        <w:jc w:val="center"/>
        <w:rPr>
          <w:rFonts w:ascii="黑体" w:eastAsia="黑体"/>
          <w:sz w:val="52"/>
          <w:szCs w:val="52"/>
        </w:rPr>
      </w:pPr>
    </w:p>
    <w:p>
      <w:pPr>
        <w:jc w:val="center"/>
        <w:rPr>
          <w:rFonts w:ascii="黑体" w:eastAsia="黑体"/>
          <w:sz w:val="52"/>
          <w:szCs w:val="52"/>
        </w:rPr>
      </w:pPr>
    </w:p>
    <w:tbl>
      <w:tblPr>
        <w:tblStyle w:val="23"/>
        <w:tblW w:w="6441" w:type="dxa"/>
        <w:jc w:val="center"/>
        <w:tblLayout w:type="fixed"/>
        <w:tblCellMar>
          <w:top w:w="0" w:type="dxa"/>
          <w:left w:w="108" w:type="dxa"/>
          <w:bottom w:w="0" w:type="dxa"/>
          <w:right w:w="108" w:type="dxa"/>
        </w:tblCellMar>
      </w:tblPr>
      <w:tblGrid>
        <w:gridCol w:w="2628"/>
        <w:gridCol w:w="3813"/>
      </w:tblGrid>
      <w:tr>
        <w:tblPrEx>
          <w:tblCellMar>
            <w:top w:w="0" w:type="dxa"/>
            <w:left w:w="108" w:type="dxa"/>
            <w:bottom w:w="0" w:type="dxa"/>
            <w:right w:w="108" w:type="dxa"/>
          </w:tblCellMar>
        </w:tblPrEx>
        <w:trPr>
          <w:trHeight w:val="660" w:hRule="atLeast"/>
          <w:jc w:val="center"/>
        </w:trPr>
        <w:tc>
          <w:tcPr>
            <w:tcW w:w="2628" w:type="dxa"/>
            <w:vAlign w:val="center"/>
          </w:tcPr>
          <w:p>
            <w:pPr>
              <w:tabs>
                <w:tab w:val="left" w:pos="2316"/>
              </w:tabs>
              <w:spacing w:line="360" w:lineRule="auto"/>
              <w:ind w:firstLine="643"/>
              <w:rPr>
                <w:rFonts w:ascii="黑体" w:hAnsi="Times New Roman" w:eastAsia="黑体"/>
                <w:kern w:val="0"/>
                <w:sz w:val="52"/>
                <w:szCs w:val="52"/>
              </w:rPr>
            </w:pPr>
            <w:r>
              <w:rPr>
                <w:rFonts w:hint="eastAsia" w:ascii="仿宋_GB2312" w:hAnsi="Times New Roman" w:eastAsia="仿宋_GB2312"/>
                <w:kern w:val="0"/>
                <w:sz w:val="32"/>
                <w:szCs w:val="32"/>
              </w:rPr>
              <w:t>专业名称：</w:t>
            </w:r>
          </w:p>
        </w:tc>
        <w:tc>
          <w:tcPr>
            <w:tcW w:w="3813" w:type="dxa"/>
            <w:vAlign w:val="center"/>
          </w:tcPr>
          <w:p>
            <w:pPr>
              <w:rPr>
                <w:rFonts w:ascii="黑体" w:hAnsi="Times New Roman" w:eastAsia="黑体"/>
                <w:kern w:val="0"/>
                <w:sz w:val="28"/>
                <w:szCs w:val="28"/>
                <w:u w:val="single"/>
              </w:rPr>
            </w:pPr>
            <w:r>
              <w:rPr>
                <w:rFonts w:ascii="黑体" w:hAnsi="Times New Roman" w:eastAsia="黑体"/>
                <w:kern w:val="0"/>
                <w:sz w:val="28"/>
                <w:szCs w:val="28"/>
                <w:u w:val="single"/>
              </w:rPr>
              <w:t xml:space="preserve"> </w:t>
            </w:r>
            <w:r>
              <w:rPr>
                <w:rFonts w:hint="eastAsia" w:ascii="黑体" w:hAnsi="Times New Roman" w:eastAsia="黑体"/>
                <w:kern w:val="0"/>
                <w:sz w:val="28"/>
                <w:szCs w:val="28"/>
                <w:u w:val="single"/>
              </w:rPr>
              <w:t>高星级饭店运营与管理</w:t>
            </w:r>
            <w:r>
              <w:rPr>
                <w:rFonts w:ascii="黑体" w:hAnsi="Times New Roman" w:eastAsia="黑体"/>
                <w:kern w:val="0"/>
                <w:sz w:val="28"/>
                <w:szCs w:val="28"/>
                <w:u w:val="single"/>
              </w:rPr>
              <w:t xml:space="preserve">                        </w:t>
            </w:r>
          </w:p>
        </w:tc>
      </w:tr>
      <w:tr>
        <w:tblPrEx>
          <w:tblCellMar>
            <w:top w:w="0" w:type="dxa"/>
            <w:left w:w="108" w:type="dxa"/>
            <w:bottom w:w="0" w:type="dxa"/>
            <w:right w:w="108" w:type="dxa"/>
          </w:tblCellMar>
        </w:tblPrEx>
        <w:trPr>
          <w:trHeight w:val="660" w:hRule="atLeast"/>
          <w:jc w:val="center"/>
        </w:trPr>
        <w:tc>
          <w:tcPr>
            <w:tcW w:w="2628" w:type="dxa"/>
            <w:vAlign w:val="center"/>
          </w:tcPr>
          <w:p>
            <w:pPr>
              <w:tabs>
                <w:tab w:val="left" w:pos="2316"/>
              </w:tabs>
              <w:spacing w:line="360" w:lineRule="auto"/>
              <w:ind w:firstLine="643"/>
              <w:rPr>
                <w:rFonts w:ascii="仿宋_GB2312" w:hAnsi="Times New Roman" w:eastAsia="仿宋_GB2312"/>
                <w:kern w:val="0"/>
                <w:sz w:val="32"/>
                <w:szCs w:val="32"/>
              </w:rPr>
            </w:pPr>
            <w:r>
              <w:rPr>
                <w:rFonts w:hint="eastAsia" w:ascii="仿宋_GB2312" w:hAnsi="Times New Roman" w:eastAsia="仿宋_GB2312"/>
                <w:kern w:val="0"/>
                <w:sz w:val="32"/>
                <w:szCs w:val="32"/>
              </w:rPr>
              <w:t>专业代码：</w:t>
            </w:r>
          </w:p>
        </w:tc>
        <w:tc>
          <w:tcPr>
            <w:tcW w:w="3813" w:type="dxa"/>
            <w:vAlign w:val="center"/>
          </w:tcPr>
          <w:p>
            <w:pPr>
              <w:rPr>
                <w:rFonts w:ascii="黑体" w:hAnsi="Times New Roman" w:eastAsia="黑体"/>
                <w:kern w:val="0"/>
                <w:sz w:val="28"/>
                <w:szCs w:val="28"/>
                <w:u w:val="single"/>
              </w:rPr>
            </w:pPr>
            <w:r>
              <w:rPr>
                <w:rFonts w:hint="eastAsia" w:ascii="黑体" w:hAnsi="Times New Roman" w:eastAsia="黑体"/>
                <w:kern w:val="0"/>
                <w:sz w:val="28"/>
                <w:szCs w:val="28"/>
                <w:u w:val="single"/>
              </w:rPr>
              <w:t xml:space="preserve">     740140                    </w:t>
            </w:r>
            <w:r>
              <w:rPr>
                <w:rFonts w:ascii="黑体" w:hAnsi="Times New Roman" w:eastAsia="黑体"/>
                <w:kern w:val="0"/>
                <w:sz w:val="28"/>
                <w:szCs w:val="28"/>
                <w:u w:val="single"/>
              </w:rPr>
              <w:t xml:space="preserve"> </w:t>
            </w:r>
          </w:p>
        </w:tc>
      </w:tr>
      <w:tr>
        <w:tblPrEx>
          <w:tblCellMar>
            <w:top w:w="0" w:type="dxa"/>
            <w:left w:w="108" w:type="dxa"/>
            <w:bottom w:w="0" w:type="dxa"/>
            <w:right w:w="108" w:type="dxa"/>
          </w:tblCellMar>
        </w:tblPrEx>
        <w:trPr>
          <w:trHeight w:val="660" w:hRule="atLeast"/>
          <w:jc w:val="center"/>
        </w:trPr>
        <w:tc>
          <w:tcPr>
            <w:tcW w:w="2628" w:type="dxa"/>
            <w:vAlign w:val="center"/>
          </w:tcPr>
          <w:p>
            <w:pPr>
              <w:tabs>
                <w:tab w:val="left" w:pos="2316"/>
              </w:tabs>
              <w:spacing w:line="360" w:lineRule="auto"/>
              <w:ind w:firstLine="643"/>
              <w:rPr>
                <w:rFonts w:ascii="仿宋_GB2312" w:hAnsi="Times New Roman" w:eastAsia="仿宋_GB2312"/>
                <w:kern w:val="0"/>
                <w:sz w:val="32"/>
                <w:szCs w:val="32"/>
              </w:rPr>
            </w:pPr>
            <w:r>
              <w:rPr>
                <w:rFonts w:hint="eastAsia" w:ascii="仿宋_GB2312" w:hAnsi="Times New Roman" w:eastAsia="仿宋_GB2312"/>
                <w:kern w:val="0"/>
                <w:sz w:val="32"/>
                <w:szCs w:val="32"/>
              </w:rPr>
              <w:t>专业负责人：</w:t>
            </w:r>
          </w:p>
        </w:tc>
        <w:tc>
          <w:tcPr>
            <w:tcW w:w="3813" w:type="dxa"/>
            <w:vAlign w:val="center"/>
          </w:tcPr>
          <w:p>
            <w:pPr>
              <w:rPr>
                <w:rFonts w:ascii="黑体" w:hAnsi="Times New Roman" w:eastAsia="黑体"/>
                <w:kern w:val="0"/>
                <w:sz w:val="28"/>
                <w:szCs w:val="28"/>
                <w:u w:val="single"/>
              </w:rPr>
            </w:pPr>
            <w:r>
              <w:rPr>
                <w:rFonts w:ascii="黑体" w:hAnsi="Times New Roman" w:eastAsia="黑体"/>
                <w:kern w:val="0"/>
                <w:sz w:val="28"/>
                <w:szCs w:val="28"/>
                <w:u w:val="single"/>
              </w:rPr>
              <w:t xml:space="preserve">                         </w:t>
            </w:r>
          </w:p>
        </w:tc>
      </w:tr>
      <w:tr>
        <w:tblPrEx>
          <w:tblCellMar>
            <w:top w:w="0" w:type="dxa"/>
            <w:left w:w="108" w:type="dxa"/>
            <w:bottom w:w="0" w:type="dxa"/>
            <w:right w:w="108" w:type="dxa"/>
          </w:tblCellMar>
        </w:tblPrEx>
        <w:trPr>
          <w:trHeight w:val="660" w:hRule="atLeast"/>
          <w:jc w:val="center"/>
        </w:trPr>
        <w:tc>
          <w:tcPr>
            <w:tcW w:w="2628" w:type="dxa"/>
            <w:vAlign w:val="center"/>
          </w:tcPr>
          <w:p>
            <w:pPr>
              <w:tabs>
                <w:tab w:val="left" w:pos="2316"/>
              </w:tabs>
              <w:spacing w:line="480" w:lineRule="auto"/>
              <w:ind w:firstLine="643"/>
              <w:rPr>
                <w:rFonts w:ascii="仿宋_GB2312" w:hAnsi="Times New Roman" w:eastAsia="仿宋_GB2312"/>
                <w:kern w:val="0"/>
                <w:sz w:val="32"/>
                <w:szCs w:val="32"/>
              </w:rPr>
            </w:pPr>
            <w:r>
              <w:rPr>
                <w:rFonts w:hint="eastAsia" w:ascii="仿宋_GB2312" w:hAnsi="Times New Roman" w:eastAsia="仿宋_GB2312"/>
                <w:kern w:val="0"/>
                <w:sz w:val="32"/>
                <w:szCs w:val="32"/>
              </w:rPr>
              <w:t>执 笔 人：</w:t>
            </w:r>
          </w:p>
        </w:tc>
        <w:tc>
          <w:tcPr>
            <w:tcW w:w="3813" w:type="dxa"/>
            <w:vAlign w:val="center"/>
          </w:tcPr>
          <w:p>
            <w:pPr>
              <w:rPr>
                <w:rFonts w:ascii="黑体" w:hAnsi="Times New Roman" w:eastAsia="黑体"/>
                <w:kern w:val="0"/>
                <w:sz w:val="28"/>
                <w:szCs w:val="28"/>
                <w:u w:val="single"/>
              </w:rPr>
            </w:pPr>
            <w:r>
              <w:rPr>
                <w:rFonts w:hint="eastAsia" w:ascii="黑体" w:hAnsi="Times New Roman" w:eastAsia="黑体"/>
                <w:kern w:val="0"/>
                <w:sz w:val="28"/>
                <w:szCs w:val="28"/>
                <w:u w:val="single"/>
              </w:rPr>
              <w:t xml:space="preserve">                          </w:t>
            </w:r>
          </w:p>
        </w:tc>
      </w:tr>
      <w:tr>
        <w:tblPrEx>
          <w:tblCellMar>
            <w:top w:w="0" w:type="dxa"/>
            <w:left w:w="108" w:type="dxa"/>
            <w:bottom w:w="0" w:type="dxa"/>
            <w:right w:w="108" w:type="dxa"/>
          </w:tblCellMar>
        </w:tblPrEx>
        <w:trPr>
          <w:trHeight w:val="660" w:hRule="atLeast"/>
          <w:jc w:val="center"/>
        </w:trPr>
        <w:tc>
          <w:tcPr>
            <w:tcW w:w="2628" w:type="dxa"/>
            <w:vAlign w:val="center"/>
          </w:tcPr>
          <w:p>
            <w:pPr>
              <w:tabs>
                <w:tab w:val="left" w:pos="2316"/>
              </w:tabs>
              <w:spacing w:line="360" w:lineRule="auto"/>
              <w:ind w:firstLine="640" w:firstLineChars="200"/>
              <w:rPr>
                <w:rFonts w:ascii="黑体" w:hAnsi="Times New Roman" w:eastAsia="黑体"/>
                <w:kern w:val="0"/>
                <w:sz w:val="32"/>
                <w:szCs w:val="32"/>
              </w:rPr>
            </w:pPr>
            <w:r>
              <w:rPr>
                <w:rFonts w:hint="eastAsia" w:ascii="仿宋_GB2312" w:hAnsi="Times New Roman" w:eastAsia="仿宋_GB2312"/>
                <w:kern w:val="0"/>
                <w:sz w:val="32"/>
                <w:szCs w:val="32"/>
              </w:rPr>
              <w:t>制订时间：</w:t>
            </w:r>
          </w:p>
        </w:tc>
        <w:tc>
          <w:tcPr>
            <w:tcW w:w="3813" w:type="dxa"/>
            <w:vAlign w:val="center"/>
          </w:tcPr>
          <w:p>
            <w:pPr>
              <w:rPr>
                <w:rFonts w:ascii="黑体" w:hAnsi="Times New Roman" w:eastAsia="黑体"/>
                <w:kern w:val="0"/>
                <w:sz w:val="28"/>
                <w:szCs w:val="28"/>
                <w:u w:val="single"/>
              </w:rPr>
            </w:pPr>
            <w:r>
              <w:rPr>
                <w:rFonts w:ascii="黑体" w:hAnsi="Times New Roman" w:eastAsia="黑体"/>
                <w:kern w:val="0"/>
                <w:sz w:val="28"/>
                <w:szCs w:val="28"/>
                <w:u w:val="single"/>
              </w:rPr>
              <w:t xml:space="preserve">                         </w:t>
            </w:r>
            <w:r>
              <w:rPr>
                <w:rFonts w:hint="eastAsia" w:ascii="黑体" w:hAnsi="Times New Roman" w:eastAsia="黑体"/>
                <w:kern w:val="0"/>
                <w:sz w:val="28"/>
                <w:szCs w:val="28"/>
                <w:u w:val="single"/>
              </w:rPr>
              <w:t xml:space="preserve"> </w:t>
            </w:r>
          </w:p>
        </w:tc>
      </w:tr>
    </w:tbl>
    <w:p>
      <w:pPr>
        <w:jc w:val="center"/>
        <w:rPr>
          <w:rFonts w:ascii="黑体" w:eastAsia="黑体"/>
          <w:sz w:val="52"/>
          <w:szCs w:val="52"/>
        </w:rPr>
      </w:pPr>
    </w:p>
    <w:p>
      <w:pPr>
        <w:rPr>
          <w:rFonts w:ascii="黑体" w:eastAsia="黑体"/>
          <w:sz w:val="32"/>
          <w:szCs w:val="32"/>
        </w:rPr>
        <w:sectPr>
          <w:headerReference r:id="rId3" w:type="default"/>
          <w:footerReference r:id="rId4" w:type="default"/>
          <w:footerReference r:id="rId5" w:type="even"/>
          <w:pgSz w:w="11906" w:h="16838"/>
          <w:pgMar w:top="1440" w:right="1746" w:bottom="1440" w:left="1746" w:header="851" w:footer="992" w:gutter="0"/>
          <w:cols w:space="425" w:num="1"/>
          <w:docGrid w:type="lines" w:linePitch="312" w:charSpace="0"/>
        </w:sectPr>
      </w:pPr>
    </w:p>
    <w:p>
      <w:pPr>
        <w:adjustRightInd w:val="0"/>
        <w:snapToGrid w:val="0"/>
        <w:spacing w:afterLines="50"/>
        <w:jc w:val="center"/>
        <w:rPr>
          <w:rFonts w:ascii="黑体" w:hAnsi="宋体" w:eastAsia="黑体"/>
          <w:bCs/>
          <w:sz w:val="32"/>
          <w:szCs w:val="32"/>
        </w:rPr>
      </w:pPr>
    </w:p>
    <w:p>
      <w:pPr>
        <w:adjustRightInd w:val="0"/>
        <w:snapToGrid w:val="0"/>
        <w:spacing w:afterLines="50"/>
        <w:jc w:val="center"/>
        <w:rPr>
          <w:rFonts w:ascii="黑体" w:hAnsi="宋体" w:eastAsia="黑体"/>
          <w:bCs/>
          <w:sz w:val="32"/>
          <w:szCs w:val="32"/>
        </w:rPr>
      </w:pPr>
      <w:r>
        <w:rPr>
          <w:rFonts w:hint="eastAsia" w:ascii="黑体" w:hAnsi="宋体" w:eastAsia="黑体"/>
          <w:bCs/>
          <w:sz w:val="32"/>
          <w:szCs w:val="32"/>
        </w:rPr>
        <w:t>衡阳市华泰职业学校</w:t>
      </w:r>
    </w:p>
    <w:p>
      <w:pPr>
        <w:adjustRightInd w:val="0"/>
        <w:snapToGrid w:val="0"/>
        <w:spacing w:afterLines="50"/>
        <w:jc w:val="center"/>
        <w:rPr>
          <w:rFonts w:ascii="黑体" w:hAnsi="宋体" w:eastAsia="黑体"/>
          <w:bCs/>
          <w:sz w:val="32"/>
          <w:szCs w:val="32"/>
        </w:rPr>
      </w:pPr>
      <w:r>
        <w:rPr>
          <w:rFonts w:hint="eastAsia" w:ascii="黑体" w:hAnsi="宋体" w:eastAsia="黑体"/>
          <w:bCs/>
          <w:sz w:val="32"/>
          <w:szCs w:val="32"/>
          <w:u w:val="single"/>
        </w:rPr>
        <w:t xml:space="preserve">     </w:t>
      </w:r>
      <w:r>
        <w:rPr>
          <w:rFonts w:hint="eastAsia" w:ascii="黑体" w:hAnsi="宋体" w:eastAsia="黑体"/>
          <w:bCs/>
          <w:sz w:val="32"/>
          <w:szCs w:val="32"/>
        </w:rPr>
        <w:t xml:space="preserve">级专业人才培养方案制订与审核表 </w:t>
      </w:r>
    </w:p>
    <w:tbl>
      <w:tblPr>
        <w:tblStyle w:val="23"/>
        <w:tblW w:w="84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64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985" w:type="dxa"/>
            <w:vAlign w:val="center"/>
          </w:tcPr>
          <w:p>
            <w:pPr>
              <w:adjustRightInd w:val="0"/>
              <w:snapToGrid w:val="0"/>
              <w:jc w:val="center"/>
              <w:rPr>
                <w:rFonts w:ascii="宋体" w:hAnsi="宋体" w:cs="宋体"/>
                <w:bCs/>
                <w:sz w:val="28"/>
              </w:rPr>
            </w:pPr>
            <w:r>
              <w:rPr>
                <w:rFonts w:hint="eastAsia" w:ascii="宋体" w:hAnsi="宋体" w:cs="宋体"/>
                <w:bCs/>
                <w:sz w:val="28"/>
              </w:rPr>
              <w:t>专业名称</w:t>
            </w:r>
          </w:p>
        </w:tc>
        <w:tc>
          <w:tcPr>
            <w:tcW w:w="6475" w:type="dxa"/>
            <w:vAlign w:val="center"/>
          </w:tcPr>
          <w:p>
            <w:pPr>
              <w:adjustRightInd w:val="0"/>
              <w:snapToGrid w:val="0"/>
              <w:rPr>
                <w:rFonts w:ascii="宋体" w:hAnsi="宋体" w:cs="宋体"/>
                <w:b/>
                <w:bCs/>
                <w:sz w:val="28"/>
              </w:rPr>
            </w:pPr>
          </w:p>
          <w:p>
            <w:pPr>
              <w:adjustRightInd w:val="0"/>
              <w:snapToGrid w:val="0"/>
              <w:rPr>
                <w:rFonts w:ascii="宋体" w:hAnsi="宋体" w:cs="宋体"/>
                <w:b/>
                <w:bCs/>
                <w:sz w:val="28"/>
              </w:rPr>
            </w:pPr>
            <w:r>
              <w:rPr>
                <w:rFonts w:hint="eastAsia" w:ascii="宋体" w:hAnsi="宋体" w:cs="宋体"/>
                <w:b/>
                <w:bCs/>
                <w:sz w:val="28"/>
              </w:rPr>
              <w:t>高星级饭店运营与管理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985" w:type="dxa"/>
            <w:vAlign w:val="center"/>
          </w:tcPr>
          <w:p>
            <w:pPr>
              <w:adjustRightInd w:val="0"/>
              <w:snapToGrid w:val="0"/>
              <w:jc w:val="center"/>
              <w:rPr>
                <w:rFonts w:ascii="宋体" w:hAnsi="宋体" w:cs="宋体"/>
                <w:bCs/>
                <w:sz w:val="28"/>
              </w:rPr>
            </w:pPr>
            <w:r>
              <w:rPr>
                <w:rFonts w:hint="eastAsia" w:ascii="宋体" w:hAnsi="宋体" w:cs="宋体"/>
                <w:bCs/>
                <w:sz w:val="28"/>
              </w:rPr>
              <w:t>专业代码</w:t>
            </w:r>
          </w:p>
        </w:tc>
        <w:tc>
          <w:tcPr>
            <w:tcW w:w="6475" w:type="dxa"/>
            <w:vAlign w:val="center"/>
          </w:tcPr>
          <w:p>
            <w:pPr>
              <w:adjustRightInd w:val="0"/>
              <w:snapToGrid w:val="0"/>
              <w:rPr>
                <w:rFonts w:ascii="宋体" w:hAnsi="宋体" w:cs="宋体"/>
                <w:b/>
                <w:bCs/>
                <w:sz w:val="28"/>
              </w:rPr>
            </w:pPr>
          </w:p>
          <w:p>
            <w:pPr>
              <w:adjustRightInd w:val="0"/>
              <w:snapToGrid w:val="0"/>
              <w:rPr>
                <w:rFonts w:ascii="宋体" w:hAnsi="宋体" w:cs="宋体"/>
                <w:b/>
                <w:bCs/>
                <w:sz w:val="28"/>
              </w:rPr>
            </w:pPr>
          </w:p>
          <w:p>
            <w:pPr>
              <w:adjustRightInd w:val="0"/>
              <w:snapToGrid w:val="0"/>
              <w:rPr>
                <w:rFonts w:ascii="宋体" w:hAnsi="宋体" w:cs="宋体"/>
                <w:b/>
                <w:bCs/>
                <w:sz w:val="28"/>
              </w:rPr>
            </w:pPr>
            <w:r>
              <w:rPr>
                <w:rFonts w:hint="eastAsia" w:ascii="宋体" w:hAnsi="宋体" w:cs="宋体"/>
                <w:b/>
                <w:bCs/>
                <w:sz w:val="28"/>
              </w:rPr>
              <w:t>740140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4" w:hRule="atLeast"/>
          <w:jc w:val="center"/>
        </w:trPr>
        <w:tc>
          <w:tcPr>
            <w:tcW w:w="1985" w:type="dxa"/>
            <w:vAlign w:val="center"/>
          </w:tcPr>
          <w:p>
            <w:pPr>
              <w:adjustRightInd w:val="0"/>
              <w:snapToGrid w:val="0"/>
              <w:jc w:val="center"/>
              <w:rPr>
                <w:rFonts w:ascii="宋体" w:hAnsi="宋体" w:cs="宋体"/>
                <w:bCs/>
                <w:sz w:val="28"/>
              </w:rPr>
            </w:pPr>
            <w:r>
              <w:rPr>
                <w:rFonts w:hint="eastAsia" w:ascii="宋体" w:hAnsi="宋体" w:cs="宋体"/>
                <w:bCs/>
                <w:sz w:val="28"/>
              </w:rPr>
              <w:t>本专业建设</w:t>
            </w:r>
          </w:p>
          <w:p>
            <w:pPr>
              <w:adjustRightInd w:val="0"/>
              <w:snapToGrid w:val="0"/>
              <w:jc w:val="center"/>
              <w:rPr>
                <w:rFonts w:ascii="宋体" w:hAnsi="宋体" w:cs="宋体"/>
                <w:bCs/>
                <w:sz w:val="28"/>
              </w:rPr>
            </w:pPr>
            <w:r>
              <w:rPr>
                <w:rFonts w:hint="eastAsia" w:ascii="宋体" w:hAnsi="宋体" w:cs="宋体"/>
                <w:bCs/>
                <w:sz w:val="28"/>
              </w:rPr>
              <w:t>委员会</w:t>
            </w:r>
          </w:p>
        </w:tc>
        <w:tc>
          <w:tcPr>
            <w:tcW w:w="6475" w:type="dxa"/>
          </w:tcPr>
          <w:p>
            <w:pPr>
              <w:adjustRightInd w:val="0"/>
              <w:snapToGrid w:val="0"/>
              <w:rPr>
                <w:rFonts w:ascii="宋体" w:hAnsi="宋体" w:cs="宋体"/>
                <w:b/>
                <w:bCs/>
                <w:szCs w:val="21"/>
              </w:rPr>
            </w:pPr>
          </w:p>
          <w:p>
            <w:pPr>
              <w:adjustRightInd w:val="0"/>
              <w:snapToGrid w:val="0"/>
              <w:rPr>
                <w:rFonts w:ascii="宋体" w:hAnsi="宋体" w:cs="宋体"/>
                <w:b/>
                <w:bCs/>
                <w:szCs w:val="21"/>
              </w:rPr>
            </w:pPr>
          </w:p>
          <w:p>
            <w:pPr>
              <w:adjustRightInd w:val="0"/>
              <w:snapToGrid w:val="0"/>
              <w:rPr>
                <w:rFonts w:ascii="宋体" w:hAnsi="宋体" w:cs="宋体"/>
                <w:b/>
                <w:bCs/>
                <w:szCs w:val="21"/>
              </w:rPr>
            </w:pPr>
          </w:p>
          <w:p>
            <w:pPr>
              <w:adjustRightInd w:val="0"/>
              <w:snapToGrid w:val="0"/>
              <w:rPr>
                <w:rFonts w:ascii="宋体" w:hAnsi="宋体" w:cs="宋体"/>
                <w:b/>
                <w:bCs/>
                <w:szCs w:val="21"/>
              </w:rPr>
            </w:pPr>
          </w:p>
          <w:p>
            <w:pPr>
              <w:adjustRightInd w:val="0"/>
              <w:snapToGrid w:val="0"/>
              <w:rPr>
                <w:rFonts w:ascii="宋体" w:hAnsi="宋体" w:cs="宋体"/>
                <w:b/>
                <w:bCs/>
                <w:szCs w:val="21"/>
              </w:rPr>
            </w:pPr>
          </w:p>
          <w:p>
            <w:pPr>
              <w:adjustRightInd w:val="0"/>
              <w:snapToGrid w:val="0"/>
              <w:rPr>
                <w:rFonts w:ascii="宋体" w:hAnsi="宋体" w:cs="宋体"/>
                <w:b/>
                <w:bCs/>
                <w:szCs w:val="21"/>
              </w:rPr>
            </w:pPr>
            <w:r>
              <w:rPr>
                <w:rFonts w:hint="eastAsia" w:ascii="宋体" w:hAnsi="宋体" w:cs="宋体"/>
                <w:bCs/>
                <w:szCs w:val="21"/>
              </w:rPr>
              <w:t xml:space="preserve">       签名：                             年   月   日</w:t>
            </w:r>
          </w:p>
          <w:p>
            <w:pPr>
              <w:adjustRightInd w:val="0"/>
              <w:snapToGrid w:val="0"/>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3" w:hRule="atLeast"/>
          <w:jc w:val="center"/>
        </w:trPr>
        <w:tc>
          <w:tcPr>
            <w:tcW w:w="1985" w:type="dxa"/>
            <w:vAlign w:val="center"/>
          </w:tcPr>
          <w:p>
            <w:pPr>
              <w:adjustRightInd w:val="0"/>
              <w:snapToGrid w:val="0"/>
              <w:jc w:val="center"/>
              <w:rPr>
                <w:rFonts w:ascii="宋体" w:hAnsi="宋体" w:cs="宋体"/>
                <w:bCs/>
                <w:sz w:val="28"/>
              </w:rPr>
            </w:pPr>
            <w:r>
              <w:rPr>
                <w:rFonts w:hint="eastAsia" w:ascii="宋体" w:hAnsi="宋体" w:cs="宋体"/>
                <w:bCs/>
                <w:sz w:val="28"/>
              </w:rPr>
              <w:t>二级学院</w:t>
            </w:r>
          </w:p>
          <w:p>
            <w:pPr>
              <w:adjustRightInd w:val="0"/>
              <w:snapToGrid w:val="0"/>
              <w:jc w:val="center"/>
              <w:rPr>
                <w:rFonts w:ascii="宋体" w:hAnsi="宋体" w:cs="宋体"/>
                <w:bCs/>
                <w:sz w:val="28"/>
              </w:rPr>
            </w:pPr>
            <w:r>
              <w:rPr>
                <w:rFonts w:hint="eastAsia" w:ascii="宋体" w:hAnsi="宋体" w:cs="宋体"/>
                <w:bCs/>
                <w:sz w:val="28"/>
              </w:rPr>
              <w:t>人才培养方案论证会</w:t>
            </w:r>
          </w:p>
        </w:tc>
        <w:tc>
          <w:tcPr>
            <w:tcW w:w="6475" w:type="dxa"/>
          </w:tcPr>
          <w:p>
            <w:pPr>
              <w:adjustRightInd w:val="0"/>
              <w:snapToGrid w:val="0"/>
              <w:rPr>
                <w:rFonts w:ascii="宋体" w:hAnsi="宋体" w:cs="宋体"/>
                <w:szCs w:val="21"/>
              </w:rPr>
            </w:pPr>
          </w:p>
          <w:p>
            <w:pPr>
              <w:adjustRightInd w:val="0"/>
              <w:snapToGrid w:val="0"/>
              <w:rPr>
                <w:rFonts w:ascii="宋体" w:hAnsi="宋体" w:cs="宋体"/>
                <w:bCs/>
                <w:szCs w:val="21"/>
              </w:rPr>
            </w:pPr>
          </w:p>
          <w:p>
            <w:pPr>
              <w:adjustRightInd w:val="0"/>
              <w:snapToGrid w:val="0"/>
              <w:rPr>
                <w:rFonts w:ascii="宋体" w:hAnsi="宋体" w:cs="宋体"/>
                <w:bCs/>
                <w:szCs w:val="21"/>
              </w:rPr>
            </w:pPr>
          </w:p>
          <w:p>
            <w:pPr>
              <w:adjustRightInd w:val="0"/>
              <w:snapToGrid w:val="0"/>
              <w:rPr>
                <w:rFonts w:ascii="宋体" w:hAnsi="宋体" w:cs="宋体"/>
                <w:bCs/>
                <w:szCs w:val="21"/>
              </w:rPr>
            </w:pPr>
          </w:p>
          <w:p>
            <w:pPr>
              <w:adjustRightInd w:val="0"/>
              <w:snapToGrid w:val="0"/>
              <w:rPr>
                <w:rFonts w:ascii="宋体" w:hAnsi="宋体" w:cs="宋体"/>
                <w:bCs/>
                <w:szCs w:val="21"/>
              </w:rPr>
            </w:pPr>
            <w:r>
              <w:rPr>
                <w:rFonts w:hint="eastAsia" w:ascii="宋体" w:hAnsi="宋体" w:cs="宋体"/>
                <w:bCs/>
                <w:szCs w:val="21"/>
              </w:rPr>
              <w:t xml:space="preserve">       签名：                             年   月   日</w:t>
            </w:r>
          </w:p>
          <w:p>
            <w:pPr>
              <w:adjustRightInd w:val="0"/>
              <w:snapToGrid w:val="0"/>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4" w:hRule="atLeast"/>
          <w:jc w:val="center"/>
        </w:trPr>
        <w:tc>
          <w:tcPr>
            <w:tcW w:w="1985" w:type="dxa"/>
            <w:vAlign w:val="center"/>
          </w:tcPr>
          <w:p>
            <w:pPr>
              <w:adjustRightInd w:val="0"/>
              <w:snapToGrid w:val="0"/>
              <w:jc w:val="center"/>
              <w:rPr>
                <w:rFonts w:ascii="宋体" w:hAnsi="宋体" w:cs="宋体"/>
                <w:bCs/>
                <w:sz w:val="28"/>
              </w:rPr>
            </w:pPr>
            <w:r>
              <w:rPr>
                <w:rFonts w:hint="eastAsia" w:ascii="宋体" w:hAnsi="宋体" w:cs="宋体"/>
                <w:bCs/>
                <w:sz w:val="28"/>
              </w:rPr>
              <w:t>学校教学指导（专业建设）</w:t>
            </w:r>
          </w:p>
          <w:p>
            <w:pPr>
              <w:adjustRightInd w:val="0"/>
              <w:snapToGrid w:val="0"/>
              <w:jc w:val="center"/>
              <w:rPr>
                <w:rFonts w:ascii="宋体" w:hAnsi="宋体" w:cs="宋体"/>
                <w:bCs/>
                <w:sz w:val="28"/>
              </w:rPr>
            </w:pPr>
            <w:r>
              <w:rPr>
                <w:rFonts w:hint="eastAsia" w:ascii="宋体" w:hAnsi="宋体" w:cs="宋体"/>
                <w:bCs/>
                <w:sz w:val="28"/>
              </w:rPr>
              <w:t>委员会</w:t>
            </w:r>
          </w:p>
        </w:tc>
        <w:tc>
          <w:tcPr>
            <w:tcW w:w="6475" w:type="dxa"/>
            <w:vAlign w:val="center"/>
          </w:tcPr>
          <w:p>
            <w:pPr>
              <w:adjustRightInd w:val="0"/>
              <w:snapToGrid w:val="0"/>
              <w:rPr>
                <w:rFonts w:ascii="宋体" w:hAnsi="宋体" w:cs="宋体"/>
                <w:b/>
                <w:bCs/>
                <w:szCs w:val="21"/>
              </w:rPr>
            </w:pPr>
          </w:p>
          <w:p>
            <w:pPr>
              <w:adjustRightInd w:val="0"/>
              <w:snapToGrid w:val="0"/>
              <w:rPr>
                <w:rFonts w:ascii="宋体" w:hAnsi="宋体" w:cs="宋体"/>
                <w:b/>
                <w:bCs/>
                <w:szCs w:val="21"/>
              </w:rPr>
            </w:pPr>
          </w:p>
          <w:p>
            <w:pPr>
              <w:adjustRightInd w:val="0"/>
              <w:snapToGrid w:val="0"/>
              <w:rPr>
                <w:rFonts w:ascii="宋体" w:hAnsi="宋体" w:cs="宋体"/>
                <w:b/>
                <w:bCs/>
                <w:szCs w:val="21"/>
              </w:rPr>
            </w:pPr>
          </w:p>
          <w:p>
            <w:pPr>
              <w:adjustRightInd w:val="0"/>
              <w:snapToGrid w:val="0"/>
              <w:rPr>
                <w:rFonts w:ascii="宋体" w:hAnsi="宋体" w:cs="宋体"/>
                <w:b/>
                <w:bCs/>
                <w:szCs w:val="21"/>
              </w:rPr>
            </w:pPr>
            <w:r>
              <w:rPr>
                <w:rFonts w:hint="eastAsia" w:ascii="宋体" w:hAnsi="宋体" w:cs="宋体"/>
                <w:bCs/>
                <w:szCs w:val="21"/>
              </w:rPr>
              <w:t xml:space="preserve">       签名：                             年   月   日</w:t>
            </w:r>
          </w:p>
          <w:p>
            <w:pPr>
              <w:adjustRightInd w:val="0"/>
              <w:snapToGrid w:val="0"/>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 w:hRule="atLeast"/>
          <w:jc w:val="center"/>
        </w:trPr>
        <w:tc>
          <w:tcPr>
            <w:tcW w:w="1985" w:type="dxa"/>
            <w:vAlign w:val="center"/>
          </w:tcPr>
          <w:p>
            <w:pPr>
              <w:adjustRightInd w:val="0"/>
              <w:snapToGrid w:val="0"/>
              <w:jc w:val="center"/>
              <w:rPr>
                <w:rFonts w:ascii="宋体" w:hAnsi="宋体" w:cs="宋体"/>
                <w:bCs/>
                <w:sz w:val="28"/>
              </w:rPr>
            </w:pPr>
            <w:r>
              <w:rPr>
                <w:rFonts w:hint="eastAsia" w:ascii="宋体" w:hAnsi="宋体" w:cs="宋体"/>
                <w:bCs/>
                <w:sz w:val="28"/>
              </w:rPr>
              <w:t>学校行政或党委会议审定</w:t>
            </w:r>
          </w:p>
        </w:tc>
        <w:tc>
          <w:tcPr>
            <w:tcW w:w="6475" w:type="dxa"/>
          </w:tcPr>
          <w:p>
            <w:pPr>
              <w:adjustRightInd w:val="0"/>
              <w:snapToGrid w:val="0"/>
              <w:rPr>
                <w:rFonts w:ascii="宋体" w:hAnsi="宋体" w:cs="宋体"/>
                <w:szCs w:val="21"/>
              </w:rPr>
            </w:pPr>
          </w:p>
          <w:p>
            <w:pPr>
              <w:adjustRightInd w:val="0"/>
              <w:snapToGrid w:val="0"/>
              <w:rPr>
                <w:rFonts w:ascii="宋体" w:hAnsi="宋体" w:cs="宋体"/>
                <w:b/>
                <w:bCs/>
                <w:szCs w:val="21"/>
              </w:rPr>
            </w:pPr>
          </w:p>
          <w:p>
            <w:pPr>
              <w:adjustRightInd w:val="0"/>
              <w:snapToGrid w:val="0"/>
              <w:rPr>
                <w:rFonts w:ascii="宋体" w:hAnsi="宋体" w:cs="宋体"/>
                <w:b/>
                <w:bCs/>
                <w:szCs w:val="21"/>
              </w:rPr>
            </w:pPr>
          </w:p>
          <w:p>
            <w:pPr>
              <w:adjustRightInd w:val="0"/>
              <w:snapToGrid w:val="0"/>
              <w:rPr>
                <w:rFonts w:ascii="宋体" w:hAnsi="宋体" w:cs="宋体"/>
                <w:b/>
                <w:bCs/>
                <w:szCs w:val="21"/>
              </w:rPr>
            </w:pPr>
          </w:p>
          <w:p>
            <w:pPr>
              <w:adjustRightInd w:val="0"/>
              <w:snapToGrid w:val="0"/>
              <w:rPr>
                <w:rFonts w:ascii="宋体" w:hAnsi="宋体" w:cs="宋体"/>
                <w:b/>
                <w:bCs/>
                <w:szCs w:val="21"/>
              </w:rPr>
            </w:pPr>
          </w:p>
          <w:p>
            <w:pPr>
              <w:adjustRightInd w:val="0"/>
              <w:snapToGrid w:val="0"/>
              <w:rPr>
                <w:rFonts w:ascii="宋体" w:hAnsi="宋体" w:cs="宋体"/>
                <w:b/>
                <w:bCs/>
                <w:szCs w:val="21"/>
              </w:rPr>
            </w:pPr>
          </w:p>
          <w:p>
            <w:pPr>
              <w:adjustRightInd w:val="0"/>
              <w:snapToGrid w:val="0"/>
              <w:rPr>
                <w:rFonts w:ascii="宋体" w:hAnsi="宋体" w:cs="宋体"/>
                <w:b/>
                <w:bCs/>
                <w:szCs w:val="21"/>
              </w:rPr>
            </w:pPr>
            <w:r>
              <w:rPr>
                <w:rFonts w:hint="eastAsia" w:ascii="宋体" w:hAnsi="宋体" w:cs="宋体"/>
                <w:bCs/>
                <w:szCs w:val="21"/>
              </w:rPr>
              <w:t xml:space="preserve">       签名（盖章）：                             年   月   日</w:t>
            </w:r>
          </w:p>
          <w:p>
            <w:pPr>
              <w:adjustRightInd w:val="0"/>
              <w:snapToGrid w:val="0"/>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1985" w:type="dxa"/>
            <w:vAlign w:val="center"/>
          </w:tcPr>
          <w:p>
            <w:pPr>
              <w:adjustRightInd w:val="0"/>
              <w:snapToGrid w:val="0"/>
              <w:jc w:val="center"/>
              <w:rPr>
                <w:rFonts w:ascii="宋体" w:hAnsi="宋体" w:cs="宋体"/>
                <w:bCs/>
                <w:sz w:val="28"/>
              </w:rPr>
            </w:pPr>
            <w:r>
              <w:rPr>
                <w:rFonts w:hint="eastAsia" w:ascii="宋体" w:hAnsi="宋体" w:cs="宋体"/>
                <w:bCs/>
                <w:sz w:val="28"/>
                <w:szCs w:val="28"/>
              </w:rPr>
              <w:t>备  注</w:t>
            </w:r>
          </w:p>
        </w:tc>
        <w:tc>
          <w:tcPr>
            <w:tcW w:w="6475" w:type="dxa"/>
          </w:tcPr>
          <w:p>
            <w:pPr>
              <w:adjustRightInd w:val="0"/>
              <w:snapToGrid w:val="0"/>
              <w:rPr>
                <w:rFonts w:ascii="宋体" w:hAnsi="宋体" w:cs="宋体"/>
                <w:szCs w:val="21"/>
              </w:rPr>
            </w:pPr>
          </w:p>
          <w:p>
            <w:pPr>
              <w:adjustRightInd w:val="0"/>
              <w:snapToGrid w:val="0"/>
              <w:rPr>
                <w:rFonts w:ascii="宋体" w:hAnsi="宋体" w:cs="宋体"/>
                <w:szCs w:val="21"/>
              </w:rPr>
            </w:pPr>
          </w:p>
          <w:p>
            <w:pPr>
              <w:adjustRightInd w:val="0"/>
              <w:snapToGrid w:val="0"/>
              <w:rPr>
                <w:rFonts w:ascii="宋体" w:hAnsi="宋体" w:cs="宋体"/>
                <w:szCs w:val="21"/>
              </w:rPr>
            </w:pPr>
          </w:p>
          <w:p>
            <w:pPr>
              <w:adjustRightInd w:val="0"/>
              <w:snapToGrid w:val="0"/>
              <w:rPr>
                <w:rFonts w:ascii="宋体" w:hAnsi="宋体" w:cs="宋体"/>
                <w:szCs w:val="21"/>
              </w:rPr>
            </w:pPr>
          </w:p>
          <w:p>
            <w:pPr>
              <w:adjustRightInd w:val="0"/>
              <w:snapToGrid w:val="0"/>
              <w:rPr>
                <w:rFonts w:ascii="宋体" w:hAnsi="宋体" w:cs="宋体"/>
                <w:szCs w:val="21"/>
              </w:rPr>
            </w:pPr>
          </w:p>
          <w:p>
            <w:pPr>
              <w:adjustRightInd w:val="0"/>
              <w:snapToGrid w:val="0"/>
              <w:rPr>
                <w:rFonts w:ascii="宋体" w:hAnsi="宋体" w:cs="宋体"/>
                <w:szCs w:val="21"/>
              </w:rPr>
            </w:pPr>
          </w:p>
        </w:tc>
      </w:tr>
    </w:tbl>
    <w:p>
      <w:pPr>
        <w:rPr>
          <w:b/>
        </w:rPr>
      </w:pPr>
    </w:p>
    <w:p>
      <w:pPr>
        <w:pStyle w:val="10"/>
        <w:spacing w:beforeLines="50" w:afterLines="50" w:line="360" w:lineRule="auto"/>
        <w:jc w:val="center"/>
        <w:rPr>
          <w:b/>
          <w:sz w:val="44"/>
          <w:szCs w:val="44"/>
        </w:rPr>
      </w:pPr>
      <w:r>
        <w:rPr>
          <w:rFonts w:ascii="黑体" w:eastAsia="黑体"/>
          <w:sz w:val="24"/>
        </w:rPr>
        <w:br w:type="page"/>
      </w:r>
      <w:bookmarkStart w:id="0" w:name="_Toc36233344"/>
      <w:r>
        <w:rPr>
          <w:rFonts w:hint="eastAsia"/>
          <w:b/>
          <w:sz w:val="44"/>
          <w:szCs w:val="44"/>
        </w:rPr>
        <w:t>目</w:t>
      </w:r>
      <w:r>
        <w:rPr>
          <w:b/>
          <w:sz w:val="44"/>
          <w:szCs w:val="44"/>
        </w:rPr>
        <w:t xml:space="preserve">  </w:t>
      </w:r>
      <w:r>
        <w:rPr>
          <w:rFonts w:hint="eastAsia"/>
          <w:b/>
          <w:sz w:val="44"/>
          <w:szCs w:val="44"/>
        </w:rPr>
        <w:t>录</w:t>
      </w:r>
      <w:bookmarkEnd w:id="0"/>
    </w:p>
    <w:p>
      <w:pPr>
        <w:pStyle w:val="18"/>
        <w:tabs>
          <w:tab w:val="right" w:leader="dot" w:pos="8878"/>
        </w:tabs>
        <w:spacing w:line="360" w:lineRule="auto"/>
        <w:ind w:left="0" w:leftChars="0"/>
        <w:rPr>
          <w:rStyle w:val="28"/>
          <w:rFonts w:ascii="黑体" w:eastAsia="黑体"/>
        </w:rPr>
      </w:pPr>
      <w:r>
        <w:rPr>
          <w:rFonts w:ascii="宋体" w:hAnsi="宋体"/>
          <w:b/>
          <w:kern w:val="0"/>
          <w:sz w:val="24"/>
        </w:rPr>
        <w:fldChar w:fldCharType="begin"/>
      </w:r>
      <w:r>
        <w:rPr>
          <w:b/>
          <w:sz w:val="24"/>
        </w:rPr>
        <w:instrText xml:space="preserve"> TOC \o "1-3" \h \z \u </w:instrText>
      </w:r>
      <w:r>
        <w:rPr>
          <w:rFonts w:ascii="宋体" w:hAnsi="宋体"/>
          <w:b/>
          <w:kern w:val="0"/>
          <w:sz w:val="24"/>
        </w:rPr>
        <w:fldChar w:fldCharType="separate"/>
      </w:r>
      <w:r>
        <w:fldChar w:fldCharType="begin"/>
      </w:r>
      <w:r>
        <w:instrText xml:space="preserve"> HYPERLINK \l "_Toc37012368" </w:instrText>
      </w:r>
      <w:r>
        <w:fldChar w:fldCharType="separate"/>
      </w:r>
      <w:r>
        <w:rPr>
          <w:rStyle w:val="28"/>
          <w:rFonts w:hint="eastAsia" w:ascii="黑体" w:eastAsia="黑体"/>
        </w:rPr>
        <w:t>一、专业名称及代码</w:t>
      </w:r>
      <w:r>
        <w:rPr>
          <w:rStyle w:val="28"/>
          <w:rFonts w:ascii="黑体" w:eastAsia="黑体"/>
        </w:rPr>
        <w:tab/>
      </w:r>
      <w:r>
        <w:rPr>
          <w:rStyle w:val="28"/>
          <w:rFonts w:ascii="黑体" w:eastAsia="黑体"/>
        </w:rPr>
        <w:fldChar w:fldCharType="end"/>
      </w:r>
    </w:p>
    <w:p>
      <w:pPr>
        <w:pStyle w:val="18"/>
        <w:tabs>
          <w:tab w:val="right" w:leader="dot" w:pos="8878"/>
        </w:tabs>
        <w:spacing w:line="360" w:lineRule="auto"/>
        <w:ind w:left="0" w:leftChars="0"/>
        <w:rPr>
          <w:rStyle w:val="28"/>
          <w:rFonts w:ascii="黑体" w:eastAsia="黑体"/>
        </w:rPr>
      </w:pPr>
      <w:r>
        <w:fldChar w:fldCharType="begin"/>
      </w:r>
      <w:r>
        <w:instrText xml:space="preserve"> HYPERLINK \l "_Toc37012369" </w:instrText>
      </w:r>
      <w:r>
        <w:fldChar w:fldCharType="separate"/>
      </w:r>
      <w:r>
        <w:rPr>
          <w:rStyle w:val="28"/>
          <w:rFonts w:hint="eastAsia" w:ascii="黑体" w:eastAsia="黑体"/>
        </w:rPr>
        <w:t>二、入学要求</w:t>
      </w:r>
      <w:r>
        <w:rPr>
          <w:rStyle w:val="28"/>
          <w:rFonts w:ascii="黑体" w:eastAsia="黑体"/>
        </w:rPr>
        <w:tab/>
      </w:r>
      <w:r>
        <w:rPr>
          <w:rStyle w:val="28"/>
          <w:rFonts w:ascii="黑体" w:eastAsia="黑体"/>
        </w:rPr>
        <w:fldChar w:fldCharType="end"/>
      </w:r>
    </w:p>
    <w:p>
      <w:pPr>
        <w:pStyle w:val="18"/>
        <w:tabs>
          <w:tab w:val="right" w:leader="dot" w:pos="8878"/>
        </w:tabs>
        <w:spacing w:line="360" w:lineRule="auto"/>
        <w:ind w:left="0" w:leftChars="0"/>
        <w:rPr>
          <w:rStyle w:val="28"/>
          <w:rFonts w:ascii="黑体" w:eastAsia="黑体"/>
        </w:rPr>
      </w:pPr>
      <w:r>
        <w:fldChar w:fldCharType="begin"/>
      </w:r>
      <w:r>
        <w:instrText xml:space="preserve"> HYPERLINK \l "_Toc37012370" </w:instrText>
      </w:r>
      <w:r>
        <w:fldChar w:fldCharType="separate"/>
      </w:r>
      <w:r>
        <w:rPr>
          <w:rStyle w:val="28"/>
          <w:rFonts w:hint="eastAsia" w:ascii="黑体" w:eastAsia="黑体"/>
        </w:rPr>
        <w:t>三、修业年限</w:t>
      </w:r>
      <w:r>
        <w:rPr>
          <w:rStyle w:val="28"/>
          <w:rFonts w:ascii="黑体" w:eastAsia="黑体"/>
        </w:rPr>
        <w:tab/>
      </w:r>
      <w:r>
        <w:rPr>
          <w:rStyle w:val="28"/>
          <w:rFonts w:ascii="黑体" w:eastAsia="黑体"/>
        </w:rPr>
        <w:fldChar w:fldCharType="end"/>
      </w:r>
    </w:p>
    <w:p>
      <w:pPr>
        <w:pStyle w:val="18"/>
        <w:tabs>
          <w:tab w:val="right" w:leader="dot" w:pos="8878"/>
        </w:tabs>
        <w:spacing w:line="360" w:lineRule="auto"/>
        <w:ind w:left="0" w:leftChars="0"/>
        <w:rPr>
          <w:rStyle w:val="28"/>
          <w:rFonts w:ascii="黑体" w:eastAsia="黑体"/>
        </w:rPr>
      </w:pPr>
      <w:r>
        <w:fldChar w:fldCharType="begin"/>
      </w:r>
      <w:r>
        <w:instrText xml:space="preserve"> HYPERLINK \l "_Toc37012371" </w:instrText>
      </w:r>
      <w:r>
        <w:fldChar w:fldCharType="separate"/>
      </w:r>
      <w:r>
        <w:rPr>
          <w:rStyle w:val="28"/>
          <w:rFonts w:hint="eastAsia" w:ascii="黑体" w:eastAsia="黑体"/>
        </w:rPr>
        <w:t>四、职业面向</w:t>
      </w:r>
      <w:r>
        <w:rPr>
          <w:rStyle w:val="28"/>
          <w:rFonts w:ascii="黑体" w:eastAsia="黑体"/>
        </w:rPr>
        <w:tab/>
      </w:r>
      <w:r>
        <w:rPr>
          <w:rStyle w:val="28"/>
          <w:rFonts w:ascii="黑体" w:eastAsia="黑体"/>
        </w:rPr>
        <w:fldChar w:fldCharType="end"/>
      </w:r>
    </w:p>
    <w:p>
      <w:pPr>
        <w:pStyle w:val="18"/>
        <w:tabs>
          <w:tab w:val="right" w:leader="dot" w:pos="8878"/>
        </w:tabs>
        <w:spacing w:line="360" w:lineRule="auto"/>
        <w:ind w:left="0" w:leftChars="0" w:firstLine="420" w:firstLineChars="200"/>
        <w:rPr>
          <w:rFonts w:asciiTheme="minorHAnsi" w:hAnsiTheme="minorHAnsi" w:eastAsiaTheme="minorEastAsia" w:cstheme="minorBidi"/>
          <w:szCs w:val="22"/>
        </w:rPr>
      </w:pPr>
      <w:r>
        <w:fldChar w:fldCharType="begin"/>
      </w:r>
      <w:r>
        <w:instrText xml:space="preserve"> HYPERLINK \l "_Toc37012372" </w:instrText>
      </w:r>
      <w:r>
        <w:fldChar w:fldCharType="separate"/>
      </w:r>
      <w:r>
        <w:rPr>
          <w:rStyle w:val="28"/>
          <w:rFonts w:hint="eastAsia" w:ascii="黑体" w:eastAsia="黑体"/>
        </w:rPr>
        <w:t>（一）职业面向</w:t>
      </w:r>
      <w:r>
        <w:tab/>
      </w:r>
      <w:r>
        <w:fldChar w:fldCharType="end"/>
      </w:r>
    </w:p>
    <w:p>
      <w:pPr>
        <w:pStyle w:val="18"/>
        <w:tabs>
          <w:tab w:val="right" w:leader="dot" w:pos="8878"/>
        </w:tabs>
        <w:spacing w:line="360" w:lineRule="auto"/>
        <w:ind w:left="0" w:leftChars="0" w:firstLine="420" w:firstLineChars="200"/>
        <w:rPr>
          <w:rFonts w:asciiTheme="minorHAnsi" w:hAnsiTheme="minorHAnsi" w:eastAsiaTheme="minorEastAsia" w:cstheme="minorBidi"/>
          <w:szCs w:val="22"/>
        </w:rPr>
      </w:pPr>
      <w:r>
        <w:fldChar w:fldCharType="begin"/>
      </w:r>
      <w:r>
        <w:instrText xml:space="preserve"> HYPERLINK \l "_Toc37012373" </w:instrText>
      </w:r>
      <w:r>
        <w:fldChar w:fldCharType="separate"/>
      </w:r>
      <w:r>
        <w:rPr>
          <w:rStyle w:val="28"/>
          <w:rFonts w:hint="eastAsia" w:ascii="黑体" w:eastAsia="黑体"/>
        </w:rPr>
        <w:t>（二）典型工作任务与职业能力分析</w:t>
      </w:r>
      <w:r>
        <w:tab/>
      </w:r>
      <w:r>
        <w:fldChar w:fldCharType="end"/>
      </w:r>
    </w:p>
    <w:p>
      <w:pPr>
        <w:pStyle w:val="18"/>
        <w:tabs>
          <w:tab w:val="right" w:leader="dot" w:pos="8878"/>
        </w:tabs>
        <w:spacing w:line="360" w:lineRule="auto"/>
        <w:ind w:left="0" w:leftChars="0"/>
        <w:rPr>
          <w:rStyle w:val="28"/>
          <w:rFonts w:ascii="黑体" w:eastAsia="黑体"/>
        </w:rPr>
      </w:pPr>
      <w:r>
        <w:fldChar w:fldCharType="begin"/>
      </w:r>
      <w:r>
        <w:instrText xml:space="preserve"> HYPERLINK \l "_Toc37012374" </w:instrText>
      </w:r>
      <w:r>
        <w:fldChar w:fldCharType="separate"/>
      </w:r>
      <w:r>
        <w:rPr>
          <w:rStyle w:val="28"/>
          <w:rFonts w:hint="eastAsia" w:ascii="黑体" w:eastAsia="黑体"/>
        </w:rPr>
        <w:t>五、培养目标与培养规格</w:t>
      </w:r>
      <w:r>
        <w:rPr>
          <w:rStyle w:val="28"/>
          <w:rFonts w:ascii="黑体" w:eastAsia="黑体"/>
        </w:rPr>
        <w:tab/>
      </w:r>
      <w:r>
        <w:rPr>
          <w:rStyle w:val="28"/>
          <w:rFonts w:ascii="黑体" w:eastAsia="黑体"/>
        </w:rPr>
        <w:fldChar w:fldCharType="end"/>
      </w:r>
    </w:p>
    <w:p>
      <w:pPr>
        <w:pStyle w:val="18"/>
        <w:tabs>
          <w:tab w:val="right" w:leader="dot" w:pos="8878"/>
        </w:tabs>
        <w:spacing w:line="360" w:lineRule="auto"/>
        <w:ind w:left="0" w:leftChars="0" w:firstLine="420" w:firstLineChars="200"/>
        <w:rPr>
          <w:rStyle w:val="28"/>
          <w:rFonts w:ascii="黑体" w:eastAsia="黑体"/>
        </w:rPr>
      </w:pPr>
      <w:r>
        <w:fldChar w:fldCharType="begin"/>
      </w:r>
      <w:r>
        <w:instrText xml:space="preserve"> HYPERLINK \l "_Toc37012375" </w:instrText>
      </w:r>
      <w:r>
        <w:fldChar w:fldCharType="separate"/>
      </w:r>
      <w:r>
        <w:rPr>
          <w:rStyle w:val="28"/>
          <w:rFonts w:hint="eastAsia" w:ascii="黑体" w:eastAsia="黑体"/>
        </w:rPr>
        <w:t>（一）培养目标</w:t>
      </w:r>
      <w:r>
        <w:rPr>
          <w:rStyle w:val="28"/>
          <w:rFonts w:ascii="黑体" w:eastAsia="黑体"/>
        </w:rPr>
        <w:tab/>
      </w:r>
      <w:r>
        <w:rPr>
          <w:rStyle w:val="28"/>
          <w:rFonts w:ascii="黑体" w:eastAsia="黑体"/>
        </w:rPr>
        <w:fldChar w:fldCharType="end"/>
      </w:r>
    </w:p>
    <w:p>
      <w:pPr>
        <w:pStyle w:val="18"/>
        <w:tabs>
          <w:tab w:val="right" w:leader="dot" w:pos="8878"/>
        </w:tabs>
        <w:spacing w:line="360" w:lineRule="auto"/>
        <w:ind w:left="0" w:leftChars="0" w:firstLine="420" w:firstLineChars="200"/>
        <w:rPr>
          <w:rStyle w:val="28"/>
          <w:rFonts w:ascii="黑体" w:eastAsia="黑体"/>
        </w:rPr>
      </w:pPr>
      <w:r>
        <w:fldChar w:fldCharType="begin"/>
      </w:r>
      <w:r>
        <w:instrText xml:space="preserve"> HYPERLINK \l "_Toc37012376" </w:instrText>
      </w:r>
      <w:r>
        <w:fldChar w:fldCharType="separate"/>
      </w:r>
      <w:r>
        <w:rPr>
          <w:rStyle w:val="28"/>
          <w:rFonts w:hint="eastAsia" w:ascii="黑体" w:eastAsia="黑体"/>
        </w:rPr>
        <w:t>（二）培养规格</w:t>
      </w:r>
      <w:r>
        <w:rPr>
          <w:rStyle w:val="28"/>
          <w:rFonts w:ascii="黑体" w:eastAsia="黑体"/>
        </w:rPr>
        <w:tab/>
      </w:r>
      <w:r>
        <w:rPr>
          <w:rStyle w:val="28"/>
          <w:rFonts w:ascii="黑体" w:eastAsia="黑体"/>
        </w:rPr>
        <w:fldChar w:fldCharType="end"/>
      </w:r>
    </w:p>
    <w:p>
      <w:pPr>
        <w:pStyle w:val="18"/>
        <w:tabs>
          <w:tab w:val="right" w:leader="dot" w:pos="8878"/>
        </w:tabs>
        <w:spacing w:line="360" w:lineRule="auto"/>
        <w:ind w:left="0" w:leftChars="0"/>
        <w:rPr>
          <w:rStyle w:val="28"/>
          <w:rFonts w:ascii="黑体" w:eastAsia="黑体"/>
        </w:rPr>
      </w:pPr>
      <w:r>
        <w:fldChar w:fldCharType="begin"/>
      </w:r>
      <w:r>
        <w:instrText xml:space="preserve"> HYPERLINK \l "_Toc37012377" </w:instrText>
      </w:r>
      <w:r>
        <w:fldChar w:fldCharType="separate"/>
      </w:r>
      <w:r>
        <w:rPr>
          <w:rStyle w:val="28"/>
          <w:rFonts w:hint="eastAsia" w:ascii="黑体" w:eastAsia="黑体"/>
        </w:rPr>
        <w:t>六、课程设置及要求</w:t>
      </w:r>
      <w:r>
        <w:rPr>
          <w:rStyle w:val="28"/>
          <w:rFonts w:ascii="黑体" w:eastAsia="黑体"/>
        </w:rPr>
        <w:tab/>
      </w:r>
      <w:r>
        <w:rPr>
          <w:rStyle w:val="28"/>
          <w:rFonts w:ascii="黑体" w:eastAsia="黑体"/>
        </w:rPr>
        <w:fldChar w:fldCharType="end"/>
      </w:r>
    </w:p>
    <w:p>
      <w:pPr>
        <w:pStyle w:val="18"/>
        <w:tabs>
          <w:tab w:val="right" w:leader="dot" w:pos="8878"/>
        </w:tabs>
        <w:spacing w:line="360" w:lineRule="auto"/>
        <w:ind w:left="0" w:leftChars="0" w:firstLine="420" w:firstLineChars="200"/>
        <w:rPr>
          <w:rStyle w:val="28"/>
          <w:rFonts w:ascii="黑体" w:eastAsia="黑体"/>
        </w:rPr>
      </w:pPr>
      <w:r>
        <w:fldChar w:fldCharType="begin"/>
      </w:r>
      <w:r>
        <w:instrText xml:space="preserve"> HYPERLINK \l "_Toc37012378" </w:instrText>
      </w:r>
      <w:r>
        <w:fldChar w:fldCharType="separate"/>
      </w:r>
      <w:r>
        <w:rPr>
          <w:rStyle w:val="28"/>
          <w:rFonts w:hint="eastAsia" w:ascii="黑体" w:eastAsia="黑体"/>
        </w:rPr>
        <w:t>（一）公共基础课程设置及要求</w:t>
      </w:r>
      <w:r>
        <w:rPr>
          <w:rStyle w:val="28"/>
          <w:rFonts w:ascii="黑体" w:eastAsia="黑体"/>
        </w:rPr>
        <w:tab/>
      </w:r>
      <w:r>
        <w:rPr>
          <w:rStyle w:val="28"/>
          <w:rFonts w:ascii="黑体" w:eastAsia="黑体"/>
        </w:rPr>
        <w:fldChar w:fldCharType="end"/>
      </w:r>
    </w:p>
    <w:p>
      <w:pPr>
        <w:pStyle w:val="18"/>
        <w:tabs>
          <w:tab w:val="right" w:leader="dot" w:pos="8878"/>
        </w:tabs>
        <w:spacing w:line="360" w:lineRule="auto"/>
        <w:ind w:left="0" w:leftChars="0" w:firstLine="420" w:firstLineChars="200"/>
        <w:rPr>
          <w:rStyle w:val="28"/>
          <w:rFonts w:ascii="黑体" w:eastAsia="黑体"/>
        </w:rPr>
      </w:pPr>
      <w:r>
        <w:fldChar w:fldCharType="begin"/>
      </w:r>
      <w:r>
        <w:instrText xml:space="preserve"> HYPERLINK \l "_Toc37012379" </w:instrText>
      </w:r>
      <w:r>
        <w:fldChar w:fldCharType="separate"/>
      </w:r>
      <w:r>
        <w:rPr>
          <w:rStyle w:val="28"/>
          <w:rFonts w:hint="eastAsia" w:ascii="黑体" w:eastAsia="黑体"/>
        </w:rPr>
        <w:t>（二）专业课程设置及要求</w:t>
      </w:r>
      <w:r>
        <w:rPr>
          <w:rStyle w:val="28"/>
          <w:rFonts w:ascii="黑体" w:eastAsia="黑体"/>
        </w:rPr>
        <w:tab/>
      </w:r>
      <w:r>
        <w:rPr>
          <w:rStyle w:val="28"/>
          <w:rFonts w:ascii="黑体" w:eastAsia="黑体"/>
        </w:rPr>
        <w:fldChar w:fldCharType="end"/>
      </w:r>
    </w:p>
    <w:p>
      <w:pPr>
        <w:pStyle w:val="18"/>
        <w:tabs>
          <w:tab w:val="right" w:leader="dot" w:pos="8878"/>
        </w:tabs>
        <w:spacing w:line="360" w:lineRule="auto"/>
        <w:ind w:left="0" w:leftChars="0"/>
        <w:rPr>
          <w:rStyle w:val="28"/>
          <w:rFonts w:ascii="黑体" w:eastAsia="黑体"/>
        </w:rPr>
      </w:pPr>
      <w:r>
        <w:fldChar w:fldCharType="begin"/>
      </w:r>
      <w:r>
        <w:instrText xml:space="preserve"> HYPERLINK \l "_Toc37012380" </w:instrText>
      </w:r>
      <w:r>
        <w:fldChar w:fldCharType="separate"/>
      </w:r>
      <w:r>
        <w:rPr>
          <w:rStyle w:val="28"/>
          <w:rFonts w:hint="eastAsia" w:ascii="黑体" w:eastAsia="黑体"/>
        </w:rPr>
        <w:t>七、教学进程总体安排</w:t>
      </w:r>
      <w:r>
        <w:rPr>
          <w:rStyle w:val="28"/>
          <w:rFonts w:ascii="黑体" w:eastAsia="黑体"/>
        </w:rPr>
        <w:tab/>
      </w:r>
      <w:r>
        <w:rPr>
          <w:rStyle w:val="28"/>
          <w:rFonts w:ascii="黑体" w:eastAsia="黑体"/>
        </w:rPr>
        <w:fldChar w:fldCharType="end"/>
      </w:r>
    </w:p>
    <w:p>
      <w:pPr>
        <w:pStyle w:val="18"/>
        <w:tabs>
          <w:tab w:val="right" w:leader="dot" w:pos="8878"/>
        </w:tabs>
        <w:spacing w:line="360" w:lineRule="auto"/>
        <w:ind w:left="0" w:leftChars="0" w:firstLine="420" w:firstLineChars="200"/>
        <w:rPr>
          <w:rStyle w:val="28"/>
          <w:rFonts w:ascii="黑体" w:eastAsia="黑体"/>
        </w:rPr>
      </w:pPr>
      <w:r>
        <w:fldChar w:fldCharType="begin"/>
      </w:r>
      <w:r>
        <w:instrText xml:space="preserve"> HYPERLINK \l "_Toc37012381" </w:instrText>
      </w:r>
      <w:r>
        <w:fldChar w:fldCharType="separate"/>
      </w:r>
      <w:r>
        <w:rPr>
          <w:rStyle w:val="28"/>
          <w:rFonts w:hint="eastAsia" w:ascii="黑体" w:eastAsia="黑体"/>
        </w:rPr>
        <w:t>（一）教学进程表</w:t>
      </w:r>
      <w:r>
        <w:rPr>
          <w:rStyle w:val="28"/>
          <w:rFonts w:ascii="黑体" w:eastAsia="黑体"/>
        </w:rPr>
        <w:tab/>
      </w:r>
      <w:r>
        <w:rPr>
          <w:rStyle w:val="28"/>
          <w:rFonts w:ascii="黑体" w:eastAsia="黑体"/>
        </w:rPr>
        <w:fldChar w:fldCharType="end"/>
      </w:r>
    </w:p>
    <w:p>
      <w:pPr>
        <w:pStyle w:val="18"/>
        <w:tabs>
          <w:tab w:val="right" w:leader="dot" w:pos="8878"/>
        </w:tabs>
        <w:spacing w:line="360" w:lineRule="auto"/>
        <w:ind w:left="0" w:leftChars="0" w:firstLine="420" w:firstLineChars="200"/>
        <w:rPr>
          <w:rStyle w:val="28"/>
          <w:rFonts w:ascii="黑体" w:eastAsia="黑体"/>
        </w:rPr>
      </w:pPr>
      <w:r>
        <w:fldChar w:fldCharType="begin"/>
      </w:r>
      <w:r>
        <w:instrText xml:space="preserve"> HYPERLINK \l "_Toc37012382" </w:instrText>
      </w:r>
      <w:r>
        <w:fldChar w:fldCharType="separate"/>
      </w:r>
      <w:r>
        <w:rPr>
          <w:rStyle w:val="28"/>
          <w:rFonts w:hint="eastAsia" w:ascii="黑体" w:eastAsia="黑体"/>
        </w:rPr>
        <w:t>（二）学时与学分分配</w:t>
      </w:r>
      <w:r>
        <w:rPr>
          <w:rStyle w:val="28"/>
          <w:rFonts w:ascii="黑体" w:eastAsia="黑体"/>
        </w:rPr>
        <w:tab/>
      </w:r>
      <w:r>
        <w:rPr>
          <w:rStyle w:val="28"/>
          <w:rFonts w:ascii="黑体" w:eastAsia="黑体"/>
        </w:rPr>
        <w:fldChar w:fldCharType="end"/>
      </w:r>
    </w:p>
    <w:p>
      <w:pPr>
        <w:pStyle w:val="18"/>
        <w:tabs>
          <w:tab w:val="right" w:leader="dot" w:pos="8878"/>
        </w:tabs>
        <w:spacing w:line="360" w:lineRule="auto"/>
        <w:ind w:left="0" w:leftChars="0"/>
        <w:rPr>
          <w:rStyle w:val="28"/>
          <w:rFonts w:ascii="黑体" w:eastAsia="黑体"/>
        </w:rPr>
      </w:pPr>
      <w:r>
        <w:fldChar w:fldCharType="begin"/>
      </w:r>
      <w:r>
        <w:instrText xml:space="preserve"> HYPERLINK \l "_Toc37012383" </w:instrText>
      </w:r>
      <w:r>
        <w:fldChar w:fldCharType="separate"/>
      </w:r>
      <w:r>
        <w:rPr>
          <w:rStyle w:val="28"/>
          <w:rFonts w:hint="eastAsia" w:ascii="黑体" w:eastAsia="黑体"/>
        </w:rPr>
        <w:t>八、实施保障</w:t>
      </w:r>
      <w:r>
        <w:rPr>
          <w:rStyle w:val="28"/>
          <w:rFonts w:ascii="黑体" w:eastAsia="黑体"/>
        </w:rPr>
        <w:tab/>
      </w:r>
      <w:r>
        <w:rPr>
          <w:rStyle w:val="28"/>
          <w:rFonts w:ascii="黑体" w:eastAsia="黑体"/>
        </w:rPr>
        <w:fldChar w:fldCharType="end"/>
      </w:r>
    </w:p>
    <w:p>
      <w:pPr>
        <w:pStyle w:val="18"/>
        <w:tabs>
          <w:tab w:val="right" w:leader="dot" w:pos="8878"/>
        </w:tabs>
        <w:spacing w:line="360" w:lineRule="auto"/>
        <w:ind w:left="0" w:leftChars="0" w:firstLine="420" w:firstLineChars="200"/>
        <w:rPr>
          <w:rStyle w:val="28"/>
          <w:rFonts w:ascii="黑体" w:eastAsia="黑体"/>
        </w:rPr>
      </w:pPr>
      <w:r>
        <w:fldChar w:fldCharType="begin"/>
      </w:r>
      <w:r>
        <w:instrText xml:space="preserve"> HYPERLINK \l "_Toc37012384" </w:instrText>
      </w:r>
      <w:r>
        <w:fldChar w:fldCharType="separate"/>
      </w:r>
      <w:r>
        <w:rPr>
          <w:rStyle w:val="28"/>
          <w:rFonts w:hint="eastAsia" w:ascii="黑体" w:eastAsia="黑体"/>
        </w:rPr>
        <w:t>（一）师资队伍</w:t>
      </w:r>
      <w:r>
        <w:rPr>
          <w:rStyle w:val="28"/>
          <w:rFonts w:ascii="黑体" w:eastAsia="黑体"/>
        </w:rPr>
        <w:tab/>
      </w:r>
      <w:r>
        <w:rPr>
          <w:rStyle w:val="28"/>
          <w:rFonts w:ascii="黑体" w:eastAsia="黑体"/>
        </w:rPr>
        <w:fldChar w:fldCharType="end"/>
      </w:r>
    </w:p>
    <w:p>
      <w:pPr>
        <w:pStyle w:val="18"/>
        <w:tabs>
          <w:tab w:val="right" w:leader="dot" w:pos="8878"/>
        </w:tabs>
        <w:spacing w:line="360" w:lineRule="auto"/>
        <w:ind w:left="0" w:leftChars="0" w:firstLine="420" w:firstLineChars="200"/>
        <w:rPr>
          <w:rStyle w:val="28"/>
          <w:rFonts w:ascii="黑体" w:eastAsia="黑体"/>
        </w:rPr>
      </w:pPr>
      <w:r>
        <w:fldChar w:fldCharType="begin"/>
      </w:r>
      <w:r>
        <w:instrText xml:space="preserve"> HYPERLINK \l "_Toc37012385" </w:instrText>
      </w:r>
      <w:r>
        <w:fldChar w:fldCharType="separate"/>
      </w:r>
      <w:r>
        <w:rPr>
          <w:rStyle w:val="28"/>
          <w:rFonts w:hint="eastAsia" w:ascii="黑体" w:eastAsia="黑体"/>
        </w:rPr>
        <w:t>（二）教学设施</w:t>
      </w:r>
      <w:r>
        <w:rPr>
          <w:rStyle w:val="28"/>
          <w:rFonts w:ascii="黑体" w:eastAsia="黑体"/>
        </w:rPr>
        <w:tab/>
      </w:r>
      <w:r>
        <w:rPr>
          <w:rStyle w:val="28"/>
          <w:rFonts w:ascii="黑体" w:eastAsia="黑体"/>
        </w:rPr>
        <w:fldChar w:fldCharType="end"/>
      </w:r>
    </w:p>
    <w:p>
      <w:pPr>
        <w:pStyle w:val="18"/>
        <w:tabs>
          <w:tab w:val="right" w:leader="dot" w:pos="8878"/>
        </w:tabs>
        <w:spacing w:line="360" w:lineRule="auto"/>
        <w:ind w:left="0" w:leftChars="0" w:firstLine="420" w:firstLineChars="200"/>
        <w:rPr>
          <w:rStyle w:val="28"/>
          <w:rFonts w:ascii="黑体" w:eastAsia="黑体"/>
        </w:rPr>
      </w:pPr>
      <w:r>
        <w:fldChar w:fldCharType="begin"/>
      </w:r>
      <w:r>
        <w:instrText xml:space="preserve"> HYPERLINK \l "_Toc37012386" </w:instrText>
      </w:r>
      <w:r>
        <w:fldChar w:fldCharType="separate"/>
      </w:r>
      <w:r>
        <w:rPr>
          <w:rStyle w:val="28"/>
          <w:rFonts w:hint="eastAsia" w:ascii="黑体" w:eastAsia="黑体"/>
        </w:rPr>
        <w:t>（三）教学资源</w:t>
      </w:r>
      <w:r>
        <w:rPr>
          <w:rStyle w:val="28"/>
          <w:rFonts w:ascii="黑体" w:eastAsia="黑体"/>
        </w:rPr>
        <w:tab/>
      </w:r>
      <w:r>
        <w:rPr>
          <w:rStyle w:val="28"/>
          <w:rFonts w:ascii="黑体" w:eastAsia="黑体"/>
        </w:rPr>
        <w:fldChar w:fldCharType="end"/>
      </w:r>
    </w:p>
    <w:p>
      <w:pPr>
        <w:pStyle w:val="18"/>
        <w:tabs>
          <w:tab w:val="right" w:leader="dot" w:pos="8878"/>
        </w:tabs>
        <w:spacing w:line="360" w:lineRule="auto"/>
        <w:ind w:left="0" w:leftChars="0" w:firstLine="420" w:firstLineChars="200"/>
        <w:rPr>
          <w:rStyle w:val="28"/>
          <w:rFonts w:ascii="黑体" w:eastAsia="黑体"/>
        </w:rPr>
      </w:pPr>
      <w:r>
        <w:fldChar w:fldCharType="begin"/>
      </w:r>
      <w:r>
        <w:instrText xml:space="preserve"> HYPERLINK \l "_Toc37012387" </w:instrText>
      </w:r>
      <w:r>
        <w:fldChar w:fldCharType="separate"/>
      </w:r>
      <w:r>
        <w:rPr>
          <w:rStyle w:val="28"/>
          <w:rFonts w:hint="eastAsia" w:ascii="黑体" w:eastAsia="黑体"/>
        </w:rPr>
        <w:t>（四）教学方法</w:t>
      </w:r>
      <w:r>
        <w:rPr>
          <w:rStyle w:val="28"/>
          <w:rFonts w:ascii="黑体" w:eastAsia="黑体"/>
        </w:rPr>
        <w:tab/>
      </w:r>
      <w:r>
        <w:rPr>
          <w:rStyle w:val="28"/>
          <w:rFonts w:ascii="黑体" w:eastAsia="黑体"/>
        </w:rPr>
        <w:fldChar w:fldCharType="end"/>
      </w:r>
    </w:p>
    <w:p>
      <w:pPr>
        <w:pStyle w:val="18"/>
        <w:tabs>
          <w:tab w:val="right" w:leader="dot" w:pos="8878"/>
        </w:tabs>
        <w:spacing w:line="360" w:lineRule="auto"/>
        <w:ind w:left="0" w:leftChars="0" w:firstLine="420" w:firstLineChars="200"/>
        <w:rPr>
          <w:rStyle w:val="28"/>
          <w:rFonts w:ascii="黑体" w:eastAsia="黑体"/>
        </w:rPr>
      </w:pPr>
      <w:r>
        <w:fldChar w:fldCharType="begin"/>
      </w:r>
      <w:r>
        <w:instrText xml:space="preserve"> HYPERLINK \l "_Toc37012388" </w:instrText>
      </w:r>
      <w:r>
        <w:fldChar w:fldCharType="separate"/>
      </w:r>
      <w:r>
        <w:rPr>
          <w:rStyle w:val="28"/>
          <w:rFonts w:hint="eastAsia" w:ascii="黑体" w:eastAsia="黑体"/>
        </w:rPr>
        <w:t>（五）学习评价</w:t>
      </w:r>
      <w:r>
        <w:rPr>
          <w:rStyle w:val="28"/>
          <w:rFonts w:ascii="黑体" w:eastAsia="黑体"/>
        </w:rPr>
        <w:tab/>
      </w:r>
      <w:r>
        <w:rPr>
          <w:rStyle w:val="28"/>
          <w:rFonts w:ascii="黑体" w:eastAsia="黑体"/>
        </w:rPr>
        <w:fldChar w:fldCharType="end"/>
      </w:r>
    </w:p>
    <w:p>
      <w:pPr>
        <w:pStyle w:val="18"/>
        <w:tabs>
          <w:tab w:val="right" w:leader="dot" w:pos="8878"/>
        </w:tabs>
        <w:spacing w:line="360" w:lineRule="auto"/>
        <w:ind w:left="0" w:leftChars="0" w:firstLine="420" w:firstLineChars="200"/>
        <w:rPr>
          <w:rStyle w:val="28"/>
          <w:rFonts w:ascii="黑体" w:eastAsia="黑体"/>
        </w:rPr>
      </w:pPr>
      <w:r>
        <w:fldChar w:fldCharType="begin"/>
      </w:r>
      <w:r>
        <w:instrText xml:space="preserve"> HYPERLINK \l "_Toc37012389" </w:instrText>
      </w:r>
      <w:r>
        <w:fldChar w:fldCharType="separate"/>
      </w:r>
      <w:r>
        <w:rPr>
          <w:rStyle w:val="28"/>
          <w:rFonts w:hint="eastAsia" w:ascii="黑体" w:eastAsia="黑体"/>
        </w:rPr>
        <w:t>（六）质量管理</w:t>
      </w:r>
      <w:r>
        <w:rPr>
          <w:rStyle w:val="28"/>
          <w:rFonts w:ascii="黑体" w:eastAsia="黑体"/>
        </w:rPr>
        <w:tab/>
      </w:r>
      <w:r>
        <w:rPr>
          <w:rStyle w:val="28"/>
          <w:rFonts w:ascii="黑体" w:eastAsia="黑体"/>
        </w:rPr>
        <w:fldChar w:fldCharType="end"/>
      </w:r>
    </w:p>
    <w:p>
      <w:pPr>
        <w:pStyle w:val="18"/>
        <w:tabs>
          <w:tab w:val="right" w:leader="dot" w:pos="8878"/>
        </w:tabs>
        <w:spacing w:line="360" w:lineRule="auto"/>
        <w:ind w:left="0" w:leftChars="0"/>
        <w:rPr>
          <w:rStyle w:val="28"/>
          <w:rFonts w:ascii="黑体" w:eastAsia="黑体"/>
        </w:rPr>
      </w:pPr>
      <w:r>
        <w:fldChar w:fldCharType="begin"/>
      </w:r>
      <w:r>
        <w:instrText xml:space="preserve"> HYPERLINK \l "_Toc37012390" </w:instrText>
      </w:r>
      <w:r>
        <w:fldChar w:fldCharType="separate"/>
      </w:r>
      <w:r>
        <w:rPr>
          <w:rStyle w:val="28"/>
          <w:rFonts w:hint="eastAsia" w:ascii="黑体" w:eastAsia="黑体"/>
        </w:rPr>
        <w:t>九、毕业要求</w:t>
      </w:r>
      <w:r>
        <w:rPr>
          <w:rStyle w:val="28"/>
          <w:rFonts w:ascii="黑体" w:eastAsia="黑体"/>
        </w:rPr>
        <w:tab/>
      </w:r>
      <w:r>
        <w:rPr>
          <w:rStyle w:val="28"/>
          <w:rFonts w:ascii="黑体" w:eastAsia="黑体"/>
        </w:rPr>
        <w:fldChar w:fldCharType="end"/>
      </w:r>
    </w:p>
    <w:p>
      <w:pPr>
        <w:pStyle w:val="18"/>
        <w:tabs>
          <w:tab w:val="right" w:leader="dot" w:pos="8878"/>
        </w:tabs>
        <w:spacing w:line="360" w:lineRule="auto"/>
        <w:ind w:left="0" w:leftChars="0"/>
        <w:rPr>
          <w:rStyle w:val="28"/>
          <w:rFonts w:ascii="黑体" w:eastAsia="黑体"/>
        </w:rPr>
      </w:pPr>
      <w:r>
        <w:fldChar w:fldCharType="begin"/>
      </w:r>
      <w:r>
        <w:instrText xml:space="preserve"> HYPERLINK \l "_Toc37012391" </w:instrText>
      </w:r>
      <w:r>
        <w:fldChar w:fldCharType="separate"/>
      </w:r>
      <w:r>
        <w:rPr>
          <w:rStyle w:val="28"/>
          <w:rFonts w:hint="eastAsia" w:ascii="黑体" w:eastAsia="黑体"/>
        </w:rPr>
        <w:t>十、附录</w:t>
      </w:r>
      <w:r>
        <w:rPr>
          <w:rStyle w:val="28"/>
          <w:rFonts w:ascii="黑体" w:eastAsia="黑体"/>
        </w:rPr>
        <w:tab/>
      </w:r>
      <w:r>
        <w:rPr>
          <w:rStyle w:val="28"/>
          <w:rFonts w:ascii="黑体" w:eastAsia="黑体"/>
        </w:rPr>
        <w:fldChar w:fldCharType="end"/>
      </w:r>
    </w:p>
    <w:p>
      <w:pPr>
        <w:spacing w:line="360" w:lineRule="auto"/>
        <w:ind w:firstLine="480" w:firstLineChars="200"/>
        <w:rPr>
          <w:b/>
          <w:sz w:val="24"/>
          <w:szCs w:val="24"/>
        </w:rPr>
      </w:pPr>
      <w:r>
        <w:rPr>
          <w:b/>
          <w:sz w:val="24"/>
          <w:szCs w:val="24"/>
        </w:rPr>
        <w:fldChar w:fldCharType="end"/>
      </w:r>
    </w:p>
    <w:p>
      <w:pPr>
        <w:spacing w:line="360" w:lineRule="auto"/>
        <w:ind w:firstLine="480" w:firstLineChars="200"/>
        <w:rPr>
          <w:b/>
          <w:sz w:val="24"/>
          <w:szCs w:val="24"/>
        </w:rPr>
      </w:pPr>
    </w:p>
    <w:p>
      <w:pPr>
        <w:spacing w:line="360" w:lineRule="auto"/>
        <w:ind w:firstLine="480" w:firstLineChars="200"/>
        <w:rPr>
          <w:b/>
          <w:sz w:val="24"/>
          <w:szCs w:val="24"/>
        </w:rPr>
      </w:pPr>
    </w:p>
    <w:p>
      <w:pPr>
        <w:spacing w:line="360" w:lineRule="auto"/>
        <w:ind w:firstLine="480" w:firstLineChars="200"/>
        <w:rPr>
          <w:b/>
          <w:sz w:val="24"/>
          <w:szCs w:val="24"/>
        </w:rPr>
      </w:pPr>
    </w:p>
    <w:p>
      <w:pPr>
        <w:spacing w:beforeLines="100" w:afterLines="100" w:line="360" w:lineRule="auto"/>
        <w:jc w:val="center"/>
        <w:rPr>
          <w:rFonts w:ascii="宋体"/>
          <w:b/>
          <w:sz w:val="44"/>
          <w:szCs w:val="44"/>
        </w:rPr>
      </w:pPr>
      <w:r>
        <w:rPr>
          <w:rFonts w:hint="eastAsia" w:ascii="宋体" w:hAnsi="宋体"/>
          <w:b/>
          <w:sz w:val="44"/>
          <w:szCs w:val="44"/>
        </w:rPr>
        <w:t>高星级饭店运营与管理专业人才培养方案</w:t>
      </w:r>
    </w:p>
    <w:p>
      <w:pPr>
        <w:pStyle w:val="2"/>
        <w:spacing w:before="0" w:after="0" w:line="360" w:lineRule="auto"/>
        <w:rPr>
          <w:rFonts w:ascii="黑体" w:eastAsia="黑体"/>
          <w:b w:val="0"/>
          <w:kern w:val="0"/>
          <w:sz w:val="28"/>
          <w:szCs w:val="28"/>
        </w:rPr>
      </w:pPr>
      <w:bookmarkStart w:id="1" w:name="_Toc37012368"/>
      <w:r>
        <w:rPr>
          <w:rFonts w:hint="eastAsia" w:ascii="黑体" w:eastAsia="黑体"/>
          <w:b w:val="0"/>
          <w:kern w:val="0"/>
          <w:sz w:val="28"/>
          <w:szCs w:val="28"/>
        </w:rPr>
        <w:t>一、专业名称及代码</w:t>
      </w:r>
      <w:bookmarkEnd w:id="1"/>
    </w:p>
    <w:p>
      <w:pPr>
        <w:spacing w:line="360" w:lineRule="auto"/>
        <w:ind w:firstLine="480" w:firstLineChars="200"/>
        <w:rPr>
          <w:rFonts w:ascii="Times New Roman" w:hAnsi="Times New Roman"/>
          <w:kern w:val="0"/>
          <w:sz w:val="24"/>
        </w:rPr>
      </w:pPr>
      <w:bookmarkStart w:id="2" w:name="_Toc36233345"/>
      <w:r>
        <w:rPr>
          <w:rFonts w:hint="eastAsia" w:ascii="Times New Roman" w:hAnsi="Times New Roman"/>
          <w:kern w:val="0"/>
          <w:sz w:val="24"/>
        </w:rPr>
        <w:t>1.专业名称：高星级饭店运营与管理</w:t>
      </w:r>
    </w:p>
    <w:p>
      <w:pPr>
        <w:spacing w:line="360" w:lineRule="auto"/>
        <w:ind w:firstLine="480" w:firstLineChars="200"/>
        <w:rPr>
          <w:rFonts w:ascii="Times New Roman" w:hAnsi="Times New Roman"/>
          <w:kern w:val="0"/>
          <w:sz w:val="24"/>
        </w:rPr>
      </w:pPr>
      <w:r>
        <w:rPr>
          <w:rFonts w:hint="eastAsia" w:ascii="Times New Roman" w:hAnsi="Times New Roman"/>
          <w:kern w:val="0"/>
          <w:sz w:val="24"/>
        </w:rPr>
        <w:t>2.专业代码：740104</w:t>
      </w:r>
    </w:p>
    <w:bookmarkEnd w:id="2"/>
    <w:p>
      <w:pPr>
        <w:pStyle w:val="2"/>
        <w:spacing w:before="0" w:after="0" w:line="360" w:lineRule="auto"/>
        <w:rPr>
          <w:rFonts w:ascii="黑体" w:eastAsia="黑体"/>
          <w:b w:val="0"/>
          <w:kern w:val="0"/>
          <w:sz w:val="28"/>
          <w:szCs w:val="28"/>
        </w:rPr>
      </w:pPr>
      <w:bookmarkStart w:id="3" w:name="_Toc37012369"/>
      <w:r>
        <w:rPr>
          <w:rFonts w:hint="eastAsia" w:ascii="黑体" w:eastAsia="黑体"/>
          <w:b w:val="0"/>
          <w:kern w:val="0"/>
          <w:sz w:val="28"/>
          <w:szCs w:val="28"/>
        </w:rPr>
        <w:t>二、入学要求</w:t>
      </w:r>
      <w:bookmarkEnd w:id="3"/>
    </w:p>
    <w:p>
      <w:pPr>
        <w:spacing w:line="360" w:lineRule="auto"/>
        <w:ind w:firstLine="480" w:firstLineChars="200"/>
        <w:rPr>
          <w:sz w:val="24"/>
        </w:rPr>
      </w:pPr>
      <w:bookmarkStart w:id="4" w:name="_Toc36233347"/>
      <w:r>
        <w:rPr>
          <w:rFonts w:hint="eastAsia"/>
          <w:sz w:val="24"/>
        </w:rPr>
        <w:t>初中毕业生或具有同等学力者。</w:t>
      </w:r>
    </w:p>
    <w:bookmarkEnd w:id="4"/>
    <w:p>
      <w:pPr>
        <w:pStyle w:val="2"/>
        <w:spacing w:before="0" w:after="0" w:line="360" w:lineRule="auto"/>
        <w:rPr>
          <w:rFonts w:ascii="黑体" w:eastAsia="黑体"/>
          <w:b w:val="0"/>
          <w:kern w:val="0"/>
          <w:sz w:val="28"/>
          <w:szCs w:val="28"/>
        </w:rPr>
      </w:pPr>
      <w:bookmarkStart w:id="5" w:name="_Toc37012370"/>
      <w:r>
        <w:rPr>
          <w:rFonts w:hint="eastAsia" w:ascii="黑体" w:eastAsia="黑体"/>
          <w:b w:val="0"/>
          <w:kern w:val="0"/>
          <w:sz w:val="28"/>
          <w:szCs w:val="28"/>
        </w:rPr>
        <w:t>三、修业年限</w:t>
      </w:r>
      <w:bookmarkEnd w:id="5"/>
    </w:p>
    <w:p>
      <w:pPr>
        <w:spacing w:line="360" w:lineRule="auto"/>
        <w:ind w:firstLine="480" w:firstLineChars="200"/>
        <w:rPr>
          <w:kern w:val="0"/>
          <w:sz w:val="24"/>
        </w:rPr>
      </w:pPr>
      <w:r>
        <w:rPr>
          <w:rFonts w:hint="eastAsia"/>
          <w:kern w:val="0"/>
          <w:sz w:val="24"/>
        </w:rPr>
        <w:t>三年</w:t>
      </w:r>
    </w:p>
    <w:p>
      <w:pPr>
        <w:pStyle w:val="2"/>
        <w:spacing w:before="0" w:after="0" w:line="360" w:lineRule="auto"/>
        <w:rPr>
          <w:rFonts w:ascii="黑体" w:eastAsia="黑体"/>
          <w:b w:val="0"/>
          <w:kern w:val="0"/>
          <w:sz w:val="28"/>
          <w:szCs w:val="28"/>
        </w:rPr>
      </w:pPr>
      <w:bookmarkStart w:id="6" w:name="_Toc37012371"/>
      <w:r>
        <w:rPr>
          <w:rFonts w:hint="eastAsia" w:ascii="黑体" w:eastAsia="黑体"/>
          <w:b w:val="0"/>
          <w:kern w:val="0"/>
          <w:sz w:val="28"/>
          <w:szCs w:val="28"/>
        </w:rPr>
        <w:t>四、职业面向</w:t>
      </w:r>
      <w:bookmarkEnd w:id="6"/>
    </w:p>
    <w:p>
      <w:pPr>
        <w:pStyle w:val="3"/>
        <w:spacing w:before="0" w:beforeAutospacing="0" w:after="0" w:afterAutospacing="0" w:line="360" w:lineRule="auto"/>
        <w:ind w:firstLine="560" w:firstLineChars="200"/>
        <w:rPr>
          <w:rFonts w:ascii="黑体" w:eastAsia="黑体"/>
          <w:b w:val="0"/>
          <w:sz w:val="28"/>
          <w:szCs w:val="28"/>
        </w:rPr>
      </w:pPr>
      <w:bookmarkStart w:id="7" w:name="_Toc37012372"/>
      <w:r>
        <w:rPr>
          <w:rFonts w:hint="eastAsia" w:ascii="黑体" w:eastAsia="黑体"/>
          <w:b w:val="0"/>
          <w:sz w:val="28"/>
          <w:szCs w:val="28"/>
        </w:rPr>
        <w:t>（一）职业面向</w:t>
      </w:r>
      <w:bookmarkEnd w:id="7"/>
    </w:p>
    <w:p>
      <w:pPr>
        <w:spacing w:line="360" w:lineRule="auto"/>
        <w:ind w:firstLine="480" w:firstLineChars="200"/>
        <w:rPr>
          <w:sz w:val="24"/>
        </w:rPr>
      </w:pPr>
      <w:r>
        <w:rPr>
          <w:rFonts w:hint="eastAsia"/>
          <w:sz w:val="24"/>
        </w:rPr>
        <w:t>职业面向如表1所示。</w:t>
      </w:r>
    </w:p>
    <w:p>
      <w:pPr>
        <w:spacing w:line="360" w:lineRule="auto"/>
        <w:ind w:firstLine="480" w:firstLineChars="200"/>
        <w:jc w:val="center"/>
        <w:rPr>
          <w:b/>
          <w:sz w:val="24"/>
        </w:rPr>
      </w:pPr>
      <w:r>
        <w:rPr>
          <w:rFonts w:hint="eastAsia"/>
          <w:b/>
          <w:sz w:val="24"/>
        </w:rPr>
        <w:t>表1   职业面向一览表</w:t>
      </w:r>
    </w:p>
    <w:tbl>
      <w:tblPr>
        <w:tblStyle w:val="23"/>
        <w:tblpPr w:leftFromText="181" w:rightFromText="181" w:vertAnchor="text" w:horzAnchor="page" w:tblpXSpec="center" w:tblpY="1"/>
        <w:tblW w:w="991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16"/>
        <w:gridCol w:w="985"/>
        <w:gridCol w:w="1434"/>
        <w:gridCol w:w="2084"/>
        <w:gridCol w:w="1679"/>
        <w:gridCol w:w="221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50" w:hRule="atLeast"/>
        </w:trPr>
        <w:tc>
          <w:tcPr>
            <w:tcW w:w="1516" w:type="dxa"/>
            <w:shd w:val="clear" w:color="auto" w:fill="DBE5F1" w:themeFill="accent1" w:themeFillTint="33"/>
            <w:vAlign w:val="center"/>
          </w:tcPr>
          <w:p>
            <w:pPr>
              <w:pStyle w:val="56"/>
              <w:rPr>
                <w:b/>
              </w:rPr>
            </w:pPr>
            <w:r>
              <w:rPr>
                <w:rFonts w:hint="eastAsia"/>
                <w:b/>
              </w:rPr>
              <w:t>所属专业大类</w:t>
            </w:r>
          </w:p>
          <w:p>
            <w:pPr>
              <w:pStyle w:val="56"/>
              <w:rPr>
                <w:b/>
              </w:rPr>
            </w:pPr>
            <w:r>
              <w:rPr>
                <w:rFonts w:hint="eastAsia"/>
                <w:b/>
              </w:rPr>
              <w:t>（代码）</w:t>
            </w:r>
          </w:p>
          <w:p>
            <w:pPr>
              <w:pStyle w:val="56"/>
              <w:rPr>
                <w:b/>
              </w:rPr>
            </w:pPr>
            <w:r>
              <w:rPr>
                <w:rFonts w:hint="eastAsia"/>
                <w:b/>
              </w:rPr>
              <w:t>A</w:t>
            </w:r>
          </w:p>
        </w:tc>
        <w:tc>
          <w:tcPr>
            <w:tcW w:w="985" w:type="dxa"/>
            <w:shd w:val="clear" w:color="auto" w:fill="DBE5F1" w:themeFill="accent1" w:themeFillTint="33"/>
            <w:vAlign w:val="center"/>
          </w:tcPr>
          <w:p>
            <w:pPr>
              <w:pStyle w:val="56"/>
              <w:rPr>
                <w:b/>
              </w:rPr>
            </w:pPr>
            <w:r>
              <w:rPr>
                <w:rFonts w:hint="eastAsia"/>
                <w:b/>
              </w:rPr>
              <w:t>所属专业类</w:t>
            </w:r>
          </w:p>
          <w:p>
            <w:pPr>
              <w:pStyle w:val="56"/>
              <w:rPr>
                <w:b/>
              </w:rPr>
            </w:pPr>
            <w:r>
              <w:rPr>
                <w:rFonts w:hint="eastAsia"/>
                <w:b/>
              </w:rPr>
              <w:t>（代码）</w:t>
            </w:r>
          </w:p>
          <w:p>
            <w:pPr>
              <w:pStyle w:val="56"/>
              <w:rPr>
                <w:b/>
              </w:rPr>
            </w:pPr>
            <w:r>
              <w:rPr>
                <w:rFonts w:hint="eastAsia"/>
                <w:b/>
              </w:rPr>
              <w:t>B</w:t>
            </w:r>
          </w:p>
        </w:tc>
        <w:tc>
          <w:tcPr>
            <w:tcW w:w="1434" w:type="dxa"/>
            <w:shd w:val="clear" w:color="auto" w:fill="DBE5F1" w:themeFill="accent1" w:themeFillTint="33"/>
            <w:vAlign w:val="center"/>
          </w:tcPr>
          <w:p>
            <w:pPr>
              <w:pStyle w:val="56"/>
              <w:rPr>
                <w:b/>
              </w:rPr>
            </w:pPr>
            <w:r>
              <w:rPr>
                <w:rFonts w:hint="eastAsia"/>
                <w:b/>
              </w:rPr>
              <w:t>对应行业</w:t>
            </w:r>
          </w:p>
          <w:p>
            <w:pPr>
              <w:pStyle w:val="56"/>
              <w:rPr>
                <w:b/>
              </w:rPr>
            </w:pPr>
            <w:r>
              <w:rPr>
                <w:rFonts w:hint="eastAsia"/>
                <w:b/>
              </w:rPr>
              <w:t>（代码）</w:t>
            </w:r>
          </w:p>
          <w:p>
            <w:pPr>
              <w:pStyle w:val="56"/>
              <w:rPr>
                <w:b/>
              </w:rPr>
            </w:pPr>
            <w:r>
              <w:rPr>
                <w:rFonts w:hint="eastAsia"/>
                <w:b/>
              </w:rPr>
              <w:t>C</w:t>
            </w:r>
          </w:p>
        </w:tc>
        <w:tc>
          <w:tcPr>
            <w:tcW w:w="2084" w:type="dxa"/>
            <w:shd w:val="clear" w:color="auto" w:fill="DBE5F1" w:themeFill="accent1" w:themeFillTint="33"/>
            <w:vAlign w:val="center"/>
          </w:tcPr>
          <w:p>
            <w:pPr>
              <w:pStyle w:val="56"/>
              <w:rPr>
                <w:b/>
              </w:rPr>
            </w:pPr>
            <w:r>
              <w:rPr>
                <w:rFonts w:hint="eastAsia"/>
                <w:b/>
              </w:rPr>
              <w:t>主要职业类别</w:t>
            </w:r>
          </w:p>
          <w:p>
            <w:pPr>
              <w:pStyle w:val="56"/>
              <w:rPr>
                <w:b/>
              </w:rPr>
            </w:pPr>
            <w:r>
              <w:rPr>
                <w:rFonts w:hint="eastAsia"/>
                <w:b/>
              </w:rPr>
              <w:t>（代码）</w:t>
            </w:r>
          </w:p>
          <w:p>
            <w:pPr>
              <w:pStyle w:val="56"/>
              <w:rPr>
                <w:b/>
              </w:rPr>
            </w:pPr>
            <w:r>
              <w:rPr>
                <w:rFonts w:hint="eastAsia"/>
                <w:b/>
              </w:rPr>
              <w:t>D</w:t>
            </w:r>
          </w:p>
        </w:tc>
        <w:tc>
          <w:tcPr>
            <w:tcW w:w="1679" w:type="dxa"/>
            <w:shd w:val="clear" w:color="auto" w:fill="DBE5F1" w:themeFill="accent1" w:themeFillTint="33"/>
            <w:vAlign w:val="center"/>
          </w:tcPr>
          <w:p>
            <w:pPr>
              <w:pStyle w:val="56"/>
              <w:rPr>
                <w:b/>
              </w:rPr>
            </w:pPr>
            <w:r>
              <w:rPr>
                <w:rFonts w:hint="eastAsia"/>
                <w:b/>
              </w:rPr>
              <w:t>主要技术领域举例</w:t>
            </w:r>
          </w:p>
          <w:p>
            <w:pPr>
              <w:pStyle w:val="56"/>
              <w:rPr>
                <w:b/>
              </w:rPr>
            </w:pPr>
            <w:r>
              <w:rPr>
                <w:rFonts w:hint="eastAsia"/>
                <w:b/>
              </w:rPr>
              <w:t>E</w:t>
            </w:r>
          </w:p>
        </w:tc>
        <w:tc>
          <w:tcPr>
            <w:tcW w:w="2212" w:type="dxa"/>
            <w:shd w:val="clear" w:color="auto" w:fill="DBE5F1" w:themeFill="accent1" w:themeFillTint="33"/>
            <w:vAlign w:val="center"/>
          </w:tcPr>
          <w:p>
            <w:pPr>
              <w:pStyle w:val="60"/>
              <w:ind w:right="119"/>
              <w:jc w:val="center"/>
              <w:rPr>
                <w:rFonts w:ascii="宋体" w:hAnsi="宋体" w:eastAsia="宋体"/>
                <w:b/>
                <w:sz w:val="21"/>
                <w:szCs w:val="21"/>
                <w:lang w:val="en-US"/>
              </w:rPr>
            </w:pPr>
            <w:r>
              <w:rPr>
                <w:rFonts w:hint="eastAsia" w:ascii="宋体" w:hAnsi="宋体" w:eastAsia="宋体"/>
                <w:b/>
                <w:sz w:val="21"/>
                <w:szCs w:val="21"/>
                <w:lang w:val="en-US"/>
              </w:rPr>
              <w:t>职业资格证书、</w:t>
            </w:r>
            <w:r>
              <w:rPr>
                <w:rFonts w:hint="eastAsia" w:ascii="宋体" w:hAnsi="宋体" w:eastAsia="宋体"/>
                <w:b/>
                <w:sz w:val="21"/>
                <w:szCs w:val="21"/>
              </w:rPr>
              <w:t>职业技能等级证书、</w:t>
            </w:r>
            <w:r>
              <w:rPr>
                <w:rFonts w:hint="eastAsia" w:ascii="宋体" w:hAnsi="宋体" w:eastAsia="宋体"/>
                <w:b/>
                <w:sz w:val="21"/>
                <w:szCs w:val="21"/>
                <w:lang w:val="en-US"/>
              </w:rPr>
              <w:t>行业企业认可度高的证书或标准举例</w:t>
            </w:r>
          </w:p>
          <w:p>
            <w:pPr>
              <w:pStyle w:val="60"/>
              <w:ind w:right="119"/>
              <w:jc w:val="center"/>
              <w:rPr>
                <w:rFonts w:ascii="宋体" w:hAnsi="宋体" w:eastAsia="宋体"/>
                <w:b/>
                <w:sz w:val="21"/>
                <w:szCs w:val="21"/>
              </w:rPr>
            </w:pPr>
            <w:r>
              <w:rPr>
                <w:rFonts w:hint="eastAsia" w:ascii="宋体" w:hAnsi="宋体" w:eastAsia="宋体"/>
                <w:b/>
                <w:sz w:val="21"/>
                <w:szCs w:val="21"/>
              </w:rPr>
              <w:t>F</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15" w:hRule="atLeast"/>
        </w:trPr>
        <w:tc>
          <w:tcPr>
            <w:tcW w:w="1516" w:type="dxa"/>
            <w:vAlign w:val="center"/>
          </w:tcPr>
          <w:p>
            <w:pPr>
              <w:pStyle w:val="60"/>
              <w:spacing w:before="107" w:line="240" w:lineRule="exact"/>
              <w:ind w:left="358" w:leftChars="85" w:right="198" w:hanging="180" w:hangingChars="100"/>
              <w:jc w:val="center"/>
              <w:rPr>
                <w:rFonts w:ascii="宋体" w:hAnsi="宋体" w:eastAsia="宋体" w:cs="宋体"/>
                <w:color w:val="000000"/>
                <w:sz w:val="18"/>
                <w:szCs w:val="18"/>
              </w:rPr>
            </w:pPr>
            <w:r>
              <w:rPr>
                <w:rFonts w:hint="eastAsia" w:ascii="宋体" w:hAnsi="宋体" w:eastAsia="宋体" w:cs="宋体"/>
                <w:color w:val="000000"/>
                <w:sz w:val="18"/>
                <w:szCs w:val="18"/>
              </w:rPr>
              <w:t>旅游大类</w:t>
            </w:r>
          </w:p>
          <w:p>
            <w:pPr>
              <w:pStyle w:val="60"/>
              <w:spacing w:before="107" w:line="240" w:lineRule="exact"/>
              <w:ind w:left="358" w:leftChars="85" w:right="198" w:hanging="180" w:hangingChars="100"/>
              <w:jc w:val="center"/>
              <w:rPr>
                <w:rFonts w:ascii="宋体" w:hAnsi="宋体" w:eastAsia="宋体" w:cs="宋体"/>
                <w:sz w:val="18"/>
                <w:szCs w:val="18"/>
              </w:rPr>
            </w:pPr>
            <w:r>
              <w:rPr>
                <w:rFonts w:hint="eastAsia" w:ascii="宋体" w:hAnsi="宋体" w:eastAsia="宋体" w:cs="宋体"/>
                <w:sz w:val="18"/>
                <w:szCs w:val="18"/>
              </w:rPr>
              <w:t>（74）</w:t>
            </w:r>
          </w:p>
        </w:tc>
        <w:tc>
          <w:tcPr>
            <w:tcW w:w="985" w:type="dxa"/>
            <w:vAlign w:val="center"/>
          </w:tcPr>
          <w:p>
            <w:pPr>
              <w:pStyle w:val="60"/>
              <w:spacing w:line="240" w:lineRule="exact"/>
              <w:rPr>
                <w:rFonts w:ascii="宋体" w:hAnsi="宋体" w:eastAsia="宋体" w:cs="宋体"/>
                <w:sz w:val="18"/>
                <w:szCs w:val="18"/>
              </w:rPr>
            </w:pPr>
            <w:r>
              <w:rPr>
                <w:rFonts w:hint="eastAsia" w:ascii="宋体" w:hAnsi="宋体" w:eastAsia="宋体" w:cs="宋体"/>
                <w:sz w:val="18"/>
                <w:szCs w:val="18"/>
              </w:rPr>
              <w:t>旅游类（7401）</w:t>
            </w:r>
          </w:p>
        </w:tc>
        <w:tc>
          <w:tcPr>
            <w:tcW w:w="1434" w:type="dxa"/>
            <w:vAlign w:val="center"/>
          </w:tcPr>
          <w:p>
            <w:pPr>
              <w:pStyle w:val="60"/>
              <w:spacing w:line="240" w:lineRule="exact"/>
              <w:ind w:left="180" w:hanging="180" w:hangingChars="100"/>
              <w:jc w:val="center"/>
              <w:rPr>
                <w:rFonts w:ascii="宋体" w:hAnsi="宋体" w:eastAsia="宋体" w:cs="宋体"/>
                <w:sz w:val="18"/>
                <w:szCs w:val="18"/>
              </w:rPr>
            </w:pPr>
            <w:r>
              <w:rPr>
                <w:rFonts w:hint="eastAsia" w:ascii="宋体" w:hAnsi="宋体" w:eastAsia="宋体" w:cs="宋体"/>
                <w:sz w:val="18"/>
                <w:szCs w:val="18"/>
              </w:rPr>
              <w:t>住宿业</w:t>
            </w:r>
          </w:p>
          <w:p>
            <w:pPr>
              <w:pStyle w:val="60"/>
              <w:spacing w:line="240" w:lineRule="exact"/>
              <w:ind w:left="180" w:hanging="180" w:hangingChars="100"/>
              <w:jc w:val="center"/>
              <w:rPr>
                <w:rFonts w:ascii="宋体" w:hAnsi="宋体" w:eastAsia="宋体" w:cs="宋体"/>
                <w:sz w:val="18"/>
                <w:szCs w:val="18"/>
              </w:rPr>
            </w:pPr>
            <w:r>
              <w:rPr>
                <w:rFonts w:hint="eastAsia" w:ascii="宋体" w:hAnsi="宋体" w:eastAsia="宋体" w:cs="宋体"/>
                <w:sz w:val="18"/>
                <w:szCs w:val="18"/>
              </w:rPr>
              <w:t>餐饮业</w:t>
            </w:r>
          </w:p>
        </w:tc>
        <w:tc>
          <w:tcPr>
            <w:tcW w:w="2084" w:type="dxa"/>
            <w:vAlign w:val="center"/>
          </w:tcPr>
          <w:p>
            <w:pPr>
              <w:pStyle w:val="60"/>
              <w:spacing w:line="240" w:lineRule="exact"/>
              <w:ind w:firstLine="180" w:firstLineChars="100"/>
              <w:jc w:val="center"/>
              <w:rPr>
                <w:rFonts w:ascii="宋体" w:hAnsi="宋体" w:eastAsia="宋体" w:cs="宋体"/>
                <w:sz w:val="18"/>
                <w:szCs w:val="18"/>
              </w:rPr>
            </w:pPr>
            <w:r>
              <w:rPr>
                <w:rFonts w:hint="eastAsia" w:ascii="宋体" w:hAnsi="宋体" w:eastAsia="宋体" w:cs="宋体"/>
                <w:sz w:val="18"/>
                <w:szCs w:val="18"/>
              </w:rPr>
              <w:t>前厅服务员</w:t>
            </w:r>
          </w:p>
          <w:p>
            <w:pPr>
              <w:pStyle w:val="60"/>
              <w:spacing w:line="240" w:lineRule="exact"/>
              <w:ind w:firstLine="180" w:firstLineChars="100"/>
              <w:jc w:val="center"/>
              <w:rPr>
                <w:rFonts w:ascii="宋体" w:hAnsi="宋体" w:eastAsia="宋体" w:cs="宋体"/>
                <w:sz w:val="18"/>
                <w:szCs w:val="18"/>
              </w:rPr>
            </w:pPr>
            <w:r>
              <w:rPr>
                <w:rFonts w:hint="eastAsia" w:ascii="宋体" w:hAnsi="宋体" w:eastAsia="宋体" w:cs="宋体"/>
                <w:sz w:val="18"/>
                <w:szCs w:val="18"/>
              </w:rPr>
              <w:t>客房服务员</w:t>
            </w:r>
          </w:p>
          <w:p>
            <w:pPr>
              <w:pStyle w:val="60"/>
              <w:spacing w:line="240" w:lineRule="exact"/>
              <w:ind w:firstLine="180" w:firstLineChars="100"/>
              <w:jc w:val="center"/>
              <w:rPr>
                <w:rFonts w:ascii="宋体" w:hAnsi="宋体" w:eastAsia="宋体" w:cs="宋体"/>
                <w:sz w:val="18"/>
                <w:szCs w:val="18"/>
              </w:rPr>
            </w:pPr>
            <w:r>
              <w:rPr>
                <w:rFonts w:hint="eastAsia" w:ascii="宋体" w:hAnsi="宋体" w:eastAsia="宋体" w:cs="宋体"/>
                <w:sz w:val="18"/>
                <w:szCs w:val="18"/>
              </w:rPr>
              <w:t>餐饮服务员</w:t>
            </w:r>
          </w:p>
          <w:p>
            <w:pPr>
              <w:pStyle w:val="60"/>
              <w:spacing w:line="240" w:lineRule="exact"/>
              <w:ind w:firstLine="180" w:firstLineChars="100"/>
              <w:jc w:val="center"/>
              <w:rPr>
                <w:rFonts w:ascii="宋体" w:hAnsi="宋体" w:eastAsia="宋体" w:cs="宋体"/>
                <w:sz w:val="18"/>
                <w:szCs w:val="18"/>
              </w:rPr>
            </w:pPr>
            <w:r>
              <w:rPr>
                <w:rFonts w:hint="eastAsia" w:ascii="宋体" w:hAnsi="宋体" w:eastAsia="宋体" w:cs="宋体"/>
                <w:sz w:val="18"/>
                <w:szCs w:val="18"/>
              </w:rPr>
              <w:t>康乐服务员</w:t>
            </w:r>
          </w:p>
          <w:p>
            <w:pPr>
              <w:pStyle w:val="60"/>
              <w:spacing w:line="240" w:lineRule="exact"/>
              <w:ind w:firstLine="180" w:firstLineChars="100"/>
              <w:jc w:val="center"/>
              <w:rPr>
                <w:rFonts w:ascii="宋体" w:hAnsi="宋体" w:eastAsia="宋体" w:cs="宋体"/>
                <w:sz w:val="18"/>
                <w:szCs w:val="18"/>
              </w:rPr>
            </w:pPr>
            <w:r>
              <w:rPr>
                <w:rFonts w:hint="eastAsia" w:ascii="宋体" w:hAnsi="宋体" w:eastAsia="宋体" w:cs="宋体"/>
                <w:sz w:val="18"/>
                <w:szCs w:val="18"/>
              </w:rPr>
              <w:t>调酒师</w:t>
            </w:r>
          </w:p>
          <w:p>
            <w:pPr>
              <w:pStyle w:val="60"/>
              <w:spacing w:line="240" w:lineRule="exact"/>
              <w:ind w:firstLine="180" w:firstLineChars="100"/>
              <w:jc w:val="center"/>
              <w:rPr>
                <w:rFonts w:ascii="宋体" w:hAnsi="宋体" w:eastAsia="宋体" w:cs="宋体"/>
                <w:sz w:val="18"/>
                <w:szCs w:val="18"/>
              </w:rPr>
            </w:pPr>
            <w:r>
              <w:rPr>
                <w:rFonts w:hint="eastAsia" w:ascii="宋体" w:hAnsi="宋体" w:eastAsia="宋体" w:cs="宋体"/>
                <w:sz w:val="18"/>
                <w:szCs w:val="18"/>
              </w:rPr>
              <w:t>茶艺师</w:t>
            </w:r>
          </w:p>
          <w:p>
            <w:pPr>
              <w:pStyle w:val="60"/>
              <w:spacing w:line="240" w:lineRule="exact"/>
              <w:ind w:firstLine="180" w:firstLineChars="100"/>
              <w:jc w:val="center"/>
              <w:rPr>
                <w:rFonts w:ascii="宋体" w:hAnsi="宋体" w:eastAsia="宋体" w:cs="宋体"/>
                <w:sz w:val="18"/>
                <w:szCs w:val="18"/>
              </w:rPr>
            </w:pPr>
            <w:r>
              <w:rPr>
                <w:rFonts w:hint="eastAsia" w:ascii="宋体" w:hAnsi="宋体" w:eastAsia="宋体" w:cs="宋体"/>
                <w:sz w:val="18"/>
                <w:szCs w:val="18"/>
              </w:rPr>
              <w:t>咖啡师</w:t>
            </w:r>
          </w:p>
        </w:tc>
        <w:tc>
          <w:tcPr>
            <w:tcW w:w="1679" w:type="dxa"/>
            <w:vAlign w:val="center"/>
          </w:tcPr>
          <w:p>
            <w:pPr>
              <w:pStyle w:val="60"/>
              <w:spacing w:line="240" w:lineRule="exact"/>
              <w:ind w:right="181" w:firstLine="180" w:firstLineChars="100"/>
              <w:jc w:val="center"/>
              <w:rPr>
                <w:rFonts w:ascii="宋体" w:hAnsi="宋体" w:eastAsia="宋体" w:cs="宋体"/>
                <w:sz w:val="18"/>
                <w:szCs w:val="18"/>
              </w:rPr>
            </w:pPr>
            <w:r>
              <w:rPr>
                <w:rFonts w:hint="eastAsia" w:ascii="宋体" w:hAnsi="宋体" w:eastAsia="宋体" w:cs="宋体"/>
                <w:sz w:val="18"/>
                <w:szCs w:val="18"/>
              </w:rPr>
              <w:t>前厅接待、客房服务、餐厅服务、销售部、酒水服务、茶艺服务、花艺服务等</w:t>
            </w:r>
          </w:p>
        </w:tc>
        <w:tc>
          <w:tcPr>
            <w:tcW w:w="2212" w:type="dxa"/>
            <w:vAlign w:val="center"/>
          </w:tcPr>
          <w:p>
            <w:pPr>
              <w:pStyle w:val="60"/>
              <w:spacing w:line="240" w:lineRule="exact"/>
              <w:ind w:firstLine="180" w:firstLineChars="100"/>
              <w:jc w:val="center"/>
              <w:rPr>
                <w:rFonts w:ascii="宋体" w:hAnsi="宋体" w:eastAsia="宋体" w:cs="宋体"/>
                <w:sz w:val="18"/>
                <w:szCs w:val="18"/>
              </w:rPr>
            </w:pPr>
            <w:r>
              <w:rPr>
                <w:rFonts w:hint="eastAsia" w:ascii="宋体" w:hAnsi="宋体" w:eastAsia="宋体" w:cs="宋体"/>
                <w:sz w:val="18"/>
                <w:szCs w:val="18"/>
              </w:rPr>
              <w:t>调酒师 （中级）</w:t>
            </w:r>
          </w:p>
          <w:p>
            <w:pPr>
              <w:pStyle w:val="60"/>
              <w:spacing w:line="240" w:lineRule="exact"/>
              <w:ind w:firstLine="180" w:firstLineChars="100"/>
              <w:jc w:val="center"/>
              <w:rPr>
                <w:rFonts w:ascii="宋体" w:hAnsi="宋体" w:eastAsia="宋体" w:cs="宋体"/>
                <w:sz w:val="18"/>
                <w:szCs w:val="18"/>
              </w:rPr>
            </w:pPr>
            <w:r>
              <w:rPr>
                <w:rFonts w:hint="eastAsia" w:ascii="宋体" w:hAnsi="宋体" w:eastAsia="宋体" w:cs="宋体"/>
                <w:sz w:val="18"/>
                <w:szCs w:val="18"/>
              </w:rPr>
              <w:t>茶艺师 （中级）</w:t>
            </w:r>
          </w:p>
          <w:p>
            <w:pPr>
              <w:pStyle w:val="60"/>
              <w:spacing w:line="240" w:lineRule="exact"/>
              <w:ind w:firstLine="180" w:firstLineChars="100"/>
              <w:jc w:val="center"/>
              <w:rPr>
                <w:rFonts w:ascii="宋体" w:hAnsi="宋体" w:eastAsia="宋体" w:cs="宋体"/>
                <w:sz w:val="18"/>
                <w:szCs w:val="18"/>
              </w:rPr>
            </w:pPr>
            <w:r>
              <w:rPr>
                <w:rFonts w:hint="eastAsia" w:ascii="宋体" w:hAnsi="宋体" w:eastAsia="宋体" w:cs="宋体"/>
                <w:sz w:val="18"/>
                <w:szCs w:val="18"/>
              </w:rPr>
              <w:t>咖啡师 （中级）</w:t>
            </w:r>
          </w:p>
        </w:tc>
      </w:tr>
    </w:tbl>
    <w:p>
      <w:bookmarkStart w:id="8" w:name="_Toc37012373"/>
    </w:p>
    <w:bookmarkEnd w:id="8"/>
    <w:p>
      <w:pPr>
        <w:pStyle w:val="59"/>
        <w:spacing w:before="0" w:after="0" w:line="360" w:lineRule="auto"/>
        <w:ind w:firstLine="482"/>
        <w:jc w:val="center"/>
        <w:outlineLvl w:val="9"/>
      </w:pPr>
      <w:r>
        <w:rPr>
          <w:rFonts w:hint="eastAsia"/>
        </w:rPr>
        <w:t>表2  职业技能等级证书和职业资格证书一览表</w:t>
      </w:r>
    </w:p>
    <w:tbl>
      <w:tblPr>
        <w:tblStyle w:val="23"/>
        <w:tblW w:w="936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269"/>
        <w:gridCol w:w="2890"/>
        <w:gridCol w:w="2870"/>
        <w:gridCol w:w="233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1269" w:type="dxa"/>
            <w:tcBorders>
              <w:top w:val="single" w:color="auto" w:sz="12" w:space="0"/>
              <w:bottom w:val="single" w:color="auto" w:sz="4" w:space="0"/>
            </w:tcBorders>
            <w:shd w:val="clear" w:color="auto" w:fill="DBE5F1" w:themeFill="accent1" w:themeFillTint="33"/>
            <w:vAlign w:val="center"/>
          </w:tcPr>
          <w:p>
            <w:pPr>
              <w:spacing w:line="240" w:lineRule="atLeast"/>
              <w:jc w:val="center"/>
              <w:rPr>
                <w:rFonts w:ascii="宋体" w:hAnsi="宋体"/>
                <w:b/>
                <w:szCs w:val="21"/>
              </w:rPr>
            </w:pPr>
            <w:r>
              <w:rPr>
                <w:rFonts w:hint="eastAsia" w:ascii="宋体" w:hAnsi="宋体"/>
                <w:b/>
                <w:szCs w:val="21"/>
              </w:rPr>
              <w:t>序号</w:t>
            </w:r>
          </w:p>
        </w:tc>
        <w:tc>
          <w:tcPr>
            <w:tcW w:w="2890" w:type="dxa"/>
            <w:tcBorders>
              <w:top w:val="single" w:color="auto" w:sz="12" w:space="0"/>
              <w:bottom w:val="single" w:color="auto" w:sz="4" w:space="0"/>
            </w:tcBorders>
            <w:shd w:val="clear" w:color="auto" w:fill="DBE5F1" w:themeFill="accent1" w:themeFillTint="33"/>
            <w:vAlign w:val="center"/>
          </w:tcPr>
          <w:p>
            <w:pPr>
              <w:spacing w:line="240" w:lineRule="atLeast"/>
              <w:jc w:val="center"/>
              <w:rPr>
                <w:rFonts w:ascii="宋体" w:hAnsi="宋体" w:cs="宋体"/>
                <w:b/>
                <w:szCs w:val="21"/>
              </w:rPr>
            </w:pPr>
            <w:r>
              <w:rPr>
                <w:rFonts w:hint="eastAsia" w:ascii="宋体" w:hAnsi="宋体"/>
                <w:b/>
                <w:szCs w:val="21"/>
              </w:rPr>
              <w:t>证书名称</w:t>
            </w:r>
          </w:p>
        </w:tc>
        <w:tc>
          <w:tcPr>
            <w:tcW w:w="2870" w:type="dxa"/>
            <w:tcBorders>
              <w:top w:val="single" w:color="auto" w:sz="12" w:space="0"/>
              <w:bottom w:val="single" w:color="auto" w:sz="4" w:space="0"/>
            </w:tcBorders>
            <w:shd w:val="clear" w:color="auto" w:fill="DBE5F1" w:themeFill="accent1" w:themeFillTint="33"/>
            <w:vAlign w:val="center"/>
          </w:tcPr>
          <w:p>
            <w:pPr>
              <w:spacing w:line="240" w:lineRule="atLeast"/>
              <w:jc w:val="center"/>
              <w:rPr>
                <w:rFonts w:ascii="宋体" w:hAnsi="宋体" w:cs="宋体"/>
                <w:b/>
                <w:szCs w:val="21"/>
              </w:rPr>
            </w:pPr>
            <w:r>
              <w:rPr>
                <w:rFonts w:hint="eastAsia" w:ascii="宋体" w:hAnsi="宋体"/>
                <w:b/>
                <w:szCs w:val="21"/>
              </w:rPr>
              <w:t>颁证单位</w:t>
            </w:r>
          </w:p>
        </w:tc>
        <w:tc>
          <w:tcPr>
            <w:tcW w:w="2331" w:type="dxa"/>
            <w:tcBorders>
              <w:top w:val="single" w:color="auto" w:sz="12" w:space="0"/>
              <w:bottom w:val="single" w:color="auto" w:sz="4" w:space="0"/>
            </w:tcBorders>
            <w:shd w:val="clear" w:color="auto" w:fill="DBE5F1" w:themeFill="accent1" w:themeFillTint="33"/>
            <w:vAlign w:val="center"/>
          </w:tcPr>
          <w:p>
            <w:pPr>
              <w:spacing w:line="240" w:lineRule="atLeast"/>
              <w:jc w:val="center"/>
              <w:rPr>
                <w:rFonts w:ascii="宋体" w:hAnsi="宋体" w:cs="宋体"/>
                <w:b/>
                <w:szCs w:val="21"/>
              </w:rPr>
            </w:pPr>
            <w:r>
              <w:rPr>
                <w:rFonts w:hint="eastAsia" w:ascii="宋体" w:hAnsi="宋体" w:cs="宋体"/>
                <w:b/>
                <w:szCs w:val="21"/>
              </w:rPr>
              <w:t>建议等级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34" w:hRule="atLeast"/>
          <w:jc w:val="center"/>
        </w:trPr>
        <w:tc>
          <w:tcPr>
            <w:tcW w:w="1269" w:type="dxa"/>
            <w:tcBorders>
              <w:top w:val="single" w:color="auto" w:sz="4" w:space="0"/>
            </w:tcBorders>
            <w:vAlign w:val="center"/>
          </w:tcPr>
          <w:p>
            <w:pPr>
              <w:pStyle w:val="58"/>
              <w:jc w:val="center"/>
              <w:rPr>
                <w:sz w:val="24"/>
              </w:rPr>
            </w:pPr>
          </w:p>
        </w:tc>
        <w:tc>
          <w:tcPr>
            <w:tcW w:w="2890" w:type="dxa"/>
            <w:tcBorders>
              <w:top w:val="single" w:color="auto" w:sz="4" w:space="0"/>
            </w:tcBorders>
            <w:vAlign w:val="center"/>
          </w:tcPr>
          <w:p>
            <w:pPr>
              <w:pStyle w:val="60"/>
              <w:spacing w:line="240" w:lineRule="exact"/>
              <w:ind w:firstLine="240" w:firstLineChars="100"/>
              <w:jc w:val="center"/>
              <w:rPr>
                <w:rFonts w:ascii="宋体" w:hAnsi="宋体" w:eastAsia="宋体" w:cs="宋体"/>
                <w:sz w:val="24"/>
                <w:szCs w:val="24"/>
              </w:rPr>
            </w:pPr>
            <w:r>
              <w:rPr>
                <w:rFonts w:hint="eastAsia" w:ascii="宋体" w:hAnsi="宋体" w:eastAsia="宋体" w:cs="宋体"/>
                <w:sz w:val="24"/>
                <w:szCs w:val="24"/>
              </w:rPr>
              <w:t xml:space="preserve">调酒师 </w:t>
            </w:r>
          </w:p>
          <w:p>
            <w:pPr>
              <w:pStyle w:val="58"/>
              <w:jc w:val="center"/>
              <w:rPr>
                <w:sz w:val="24"/>
              </w:rPr>
            </w:pPr>
          </w:p>
        </w:tc>
        <w:tc>
          <w:tcPr>
            <w:tcW w:w="2870" w:type="dxa"/>
            <w:tcBorders>
              <w:top w:val="single" w:color="auto" w:sz="4" w:space="0"/>
            </w:tcBorders>
            <w:vAlign w:val="center"/>
          </w:tcPr>
          <w:p>
            <w:pPr>
              <w:jc w:val="left"/>
              <w:rPr>
                <w:sz w:val="24"/>
                <w:szCs w:val="24"/>
              </w:rPr>
            </w:pPr>
          </w:p>
        </w:tc>
        <w:tc>
          <w:tcPr>
            <w:tcW w:w="2331" w:type="dxa"/>
            <w:tcBorders>
              <w:top w:val="single" w:color="auto" w:sz="4" w:space="0"/>
            </w:tcBorders>
            <w:vAlign w:val="center"/>
          </w:tcPr>
          <w:p>
            <w:pPr>
              <w:jc w:val="center"/>
              <w:rPr>
                <w:sz w:val="24"/>
                <w:szCs w:val="24"/>
              </w:rPr>
            </w:pPr>
            <w:r>
              <w:rPr>
                <w:rFonts w:hint="eastAsia"/>
                <w:sz w:val="24"/>
                <w:szCs w:val="24"/>
              </w:rPr>
              <w:t>中级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34" w:hRule="atLeast"/>
          <w:jc w:val="center"/>
        </w:trPr>
        <w:tc>
          <w:tcPr>
            <w:tcW w:w="1269" w:type="dxa"/>
            <w:vAlign w:val="center"/>
          </w:tcPr>
          <w:p>
            <w:pPr>
              <w:pStyle w:val="58"/>
              <w:jc w:val="center"/>
              <w:rPr>
                <w:sz w:val="24"/>
              </w:rPr>
            </w:pPr>
          </w:p>
        </w:tc>
        <w:tc>
          <w:tcPr>
            <w:tcW w:w="2890" w:type="dxa"/>
            <w:vAlign w:val="center"/>
          </w:tcPr>
          <w:p>
            <w:pPr>
              <w:pStyle w:val="60"/>
              <w:spacing w:line="240" w:lineRule="exact"/>
              <w:ind w:firstLine="240" w:firstLineChars="100"/>
              <w:jc w:val="center"/>
              <w:rPr>
                <w:rFonts w:ascii="宋体" w:hAnsi="宋体" w:eastAsia="宋体" w:cs="宋体"/>
                <w:sz w:val="24"/>
                <w:szCs w:val="24"/>
              </w:rPr>
            </w:pPr>
            <w:r>
              <w:rPr>
                <w:rFonts w:hint="eastAsia" w:ascii="宋体" w:hAnsi="宋体" w:eastAsia="宋体" w:cs="宋体"/>
                <w:sz w:val="24"/>
                <w:szCs w:val="24"/>
              </w:rPr>
              <w:t xml:space="preserve">茶艺师 </w:t>
            </w:r>
          </w:p>
          <w:p>
            <w:pPr>
              <w:pStyle w:val="58"/>
              <w:jc w:val="center"/>
              <w:rPr>
                <w:sz w:val="24"/>
              </w:rPr>
            </w:pPr>
          </w:p>
        </w:tc>
        <w:tc>
          <w:tcPr>
            <w:tcW w:w="2870" w:type="dxa"/>
            <w:vAlign w:val="center"/>
          </w:tcPr>
          <w:p>
            <w:pPr>
              <w:spacing w:line="240" w:lineRule="atLeast"/>
              <w:jc w:val="left"/>
              <w:rPr>
                <w:sz w:val="24"/>
                <w:szCs w:val="24"/>
              </w:rPr>
            </w:pPr>
          </w:p>
        </w:tc>
        <w:tc>
          <w:tcPr>
            <w:tcW w:w="2331" w:type="dxa"/>
            <w:vAlign w:val="center"/>
          </w:tcPr>
          <w:p>
            <w:pPr>
              <w:jc w:val="center"/>
              <w:rPr>
                <w:sz w:val="24"/>
                <w:szCs w:val="24"/>
              </w:rPr>
            </w:pPr>
            <w:r>
              <w:rPr>
                <w:rFonts w:hint="eastAsia"/>
                <w:sz w:val="24"/>
                <w:szCs w:val="24"/>
              </w:rPr>
              <w:t>中级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34" w:hRule="atLeast"/>
          <w:jc w:val="center"/>
        </w:trPr>
        <w:tc>
          <w:tcPr>
            <w:tcW w:w="1269" w:type="dxa"/>
            <w:vAlign w:val="center"/>
          </w:tcPr>
          <w:p>
            <w:pPr>
              <w:pStyle w:val="58"/>
              <w:jc w:val="center"/>
              <w:rPr>
                <w:sz w:val="24"/>
              </w:rPr>
            </w:pPr>
          </w:p>
        </w:tc>
        <w:tc>
          <w:tcPr>
            <w:tcW w:w="2890" w:type="dxa"/>
            <w:vAlign w:val="center"/>
          </w:tcPr>
          <w:p>
            <w:pPr>
              <w:pStyle w:val="58"/>
              <w:jc w:val="center"/>
              <w:rPr>
                <w:sz w:val="24"/>
              </w:rPr>
            </w:pPr>
            <w:r>
              <w:rPr>
                <w:rFonts w:hint="eastAsia" w:ascii="宋体" w:hAnsi="宋体" w:cs="宋体"/>
                <w:sz w:val="24"/>
              </w:rPr>
              <w:t>咖啡师</w:t>
            </w:r>
          </w:p>
        </w:tc>
        <w:tc>
          <w:tcPr>
            <w:tcW w:w="2870" w:type="dxa"/>
            <w:vAlign w:val="center"/>
          </w:tcPr>
          <w:p>
            <w:pPr>
              <w:spacing w:line="240" w:lineRule="atLeast"/>
              <w:rPr>
                <w:bCs/>
                <w:iCs/>
                <w:sz w:val="24"/>
                <w:szCs w:val="24"/>
              </w:rPr>
            </w:pPr>
          </w:p>
        </w:tc>
        <w:tc>
          <w:tcPr>
            <w:tcW w:w="2331" w:type="dxa"/>
            <w:vAlign w:val="center"/>
          </w:tcPr>
          <w:p>
            <w:pPr>
              <w:jc w:val="center"/>
              <w:rPr>
                <w:bCs/>
                <w:iCs/>
                <w:sz w:val="24"/>
                <w:szCs w:val="24"/>
              </w:rPr>
            </w:pPr>
            <w:r>
              <w:rPr>
                <w:rFonts w:hint="eastAsia"/>
                <w:sz w:val="24"/>
                <w:szCs w:val="24"/>
              </w:rPr>
              <w:t>中级</w:t>
            </w:r>
          </w:p>
        </w:tc>
      </w:tr>
    </w:tbl>
    <w:p>
      <w:pPr>
        <w:rPr>
          <w:sz w:val="24"/>
          <w:szCs w:val="24"/>
        </w:rPr>
      </w:pPr>
    </w:p>
    <w:p>
      <w:pPr>
        <w:pStyle w:val="2"/>
        <w:spacing w:before="0" w:after="0" w:line="360" w:lineRule="auto"/>
        <w:rPr>
          <w:rFonts w:ascii="黑体" w:eastAsia="黑体"/>
          <w:b w:val="0"/>
          <w:kern w:val="0"/>
          <w:sz w:val="28"/>
          <w:szCs w:val="28"/>
        </w:rPr>
      </w:pPr>
      <w:bookmarkStart w:id="9" w:name="_Toc36233348"/>
      <w:bookmarkStart w:id="10" w:name="_Toc37012374"/>
      <w:r>
        <w:rPr>
          <w:rFonts w:hint="eastAsia" w:ascii="黑体" w:eastAsia="黑体"/>
          <w:b w:val="0"/>
          <w:kern w:val="0"/>
          <w:sz w:val="28"/>
          <w:szCs w:val="28"/>
        </w:rPr>
        <w:t>五、培养目标与培养规格</w:t>
      </w:r>
      <w:bookmarkEnd w:id="9"/>
      <w:bookmarkEnd w:id="10"/>
    </w:p>
    <w:p>
      <w:pPr>
        <w:pStyle w:val="3"/>
        <w:spacing w:before="0" w:beforeAutospacing="0" w:after="0" w:afterAutospacing="0" w:line="360" w:lineRule="auto"/>
        <w:ind w:firstLine="548" w:firstLineChars="196"/>
        <w:rPr>
          <w:rFonts w:ascii="黑体" w:eastAsia="黑体"/>
          <w:b w:val="0"/>
          <w:sz w:val="28"/>
          <w:szCs w:val="28"/>
        </w:rPr>
      </w:pPr>
      <w:bookmarkStart w:id="11" w:name="_Toc388369031"/>
      <w:bookmarkStart w:id="12" w:name="_Toc388369145"/>
      <w:bookmarkStart w:id="13" w:name="_Toc454887130"/>
      <w:bookmarkStart w:id="14" w:name="_Toc29935050"/>
      <w:bookmarkStart w:id="15" w:name="_Toc37012377"/>
      <w:r>
        <w:rPr>
          <w:rFonts w:hint="eastAsia" w:ascii="黑体" w:eastAsia="黑体"/>
          <w:b w:val="0"/>
          <w:sz w:val="28"/>
          <w:szCs w:val="28"/>
        </w:rPr>
        <w:t>（一）培养目标</w:t>
      </w:r>
    </w:p>
    <w:p>
      <w:pPr>
        <w:spacing w:line="500" w:lineRule="exact"/>
        <w:ind w:firstLine="480" w:firstLineChars="200"/>
        <w:rPr>
          <w:rFonts w:ascii="Times New Roman" w:hAnsi="Times New Roman"/>
          <w:sz w:val="24"/>
          <w:szCs w:val="24"/>
        </w:rPr>
      </w:pPr>
      <w:r>
        <w:rPr>
          <w:rFonts w:hint="eastAsia" w:ascii="Times New Roman" w:hAnsi="Times New Roman"/>
          <w:sz w:val="24"/>
          <w:szCs w:val="24"/>
        </w:rPr>
        <w:t>本专业培养理想信念坚定，德、智、体、美、劳全面发展，具有一定的科学文化水平，良好的人文素养、职业道德和创新意识，精益求精的工匠精神，较强的就业能力和可持续发展的能力；掌握酒店服务与管理专业对应职业岗位必备的专业知识与技能，能够适应现代酒店业、餐饮业等服务业的岗位需要，具备职业生涯发展基础和终身学习能力，能掌握前厅、客房、餐饮、康乐等岗位的生产、服务、管理的相应知识和技术技能，面向旅游行业的高星级饭店、高档度假村、主题饭店、豪华邮轮、会员制俱乐部等领域，培养从事高星级级饭店及同类型企业餐饮、客房、前厅、康乐、销售等部门的服务、运营与管理的德、智、体、美、劳全面发展的复合型技术技能人才。</w:t>
      </w:r>
    </w:p>
    <w:p>
      <w:pPr>
        <w:pStyle w:val="3"/>
        <w:spacing w:before="0" w:beforeAutospacing="0" w:after="0" w:afterAutospacing="0" w:line="360" w:lineRule="auto"/>
        <w:ind w:firstLine="548" w:firstLineChars="196"/>
        <w:rPr>
          <w:rFonts w:ascii="黑体" w:eastAsia="黑体"/>
          <w:b w:val="0"/>
          <w:sz w:val="28"/>
          <w:szCs w:val="28"/>
        </w:rPr>
      </w:pPr>
      <w:r>
        <w:rPr>
          <w:rFonts w:hint="eastAsia" w:ascii="黑体" w:eastAsia="黑体"/>
          <w:b w:val="0"/>
          <w:sz w:val="28"/>
          <w:szCs w:val="28"/>
        </w:rPr>
        <w:t>（二）培养规格</w:t>
      </w:r>
    </w:p>
    <w:p>
      <w:pPr>
        <w:spacing w:line="500" w:lineRule="exact"/>
        <w:ind w:left="120" w:firstLine="480" w:firstLineChars="200"/>
        <w:rPr>
          <w:rFonts w:ascii="Times New Roman" w:hAnsi="Times New Roman"/>
          <w:sz w:val="24"/>
          <w:szCs w:val="24"/>
        </w:rPr>
      </w:pPr>
      <w:r>
        <w:rPr>
          <w:rFonts w:hint="eastAsia" w:ascii="Times New Roman" w:hAnsi="Times New Roman"/>
          <w:sz w:val="24"/>
          <w:szCs w:val="24"/>
        </w:rPr>
        <w:t>本专业毕业生应在素质、知识和能力方面达到以下要求。</w:t>
      </w:r>
    </w:p>
    <w:bookmarkEnd w:id="11"/>
    <w:bookmarkEnd w:id="12"/>
    <w:bookmarkEnd w:id="13"/>
    <w:bookmarkEnd w:id="14"/>
    <w:p>
      <w:pPr>
        <w:spacing w:line="360" w:lineRule="auto"/>
        <w:ind w:firstLine="480" w:firstLineChars="200"/>
        <w:rPr>
          <w:rFonts w:ascii="Times New Roman" w:hAnsi="Times New Roman"/>
          <w:b/>
          <w:sz w:val="24"/>
          <w:szCs w:val="24"/>
        </w:rPr>
      </w:pPr>
      <w:r>
        <w:rPr>
          <w:rFonts w:hint="eastAsia" w:ascii="Times New Roman" w:hAnsi="Times New Roman"/>
          <w:b/>
          <w:sz w:val="24"/>
          <w:szCs w:val="24"/>
        </w:rPr>
        <w:t>1.素质</w:t>
      </w:r>
    </w:p>
    <w:p>
      <w:pPr>
        <w:spacing w:line="360" w:lineRule="auto"/>
        <w:ind w:firstLine="480" w:firstLineChars="200"/>
        <w:rPr>
          <w:rFonts w:ascii="Times New Roman" w:hAnsi="Times New Roman"/>
          <w:bCs/>
          <w:sz w:val="24"/>
          <w:szCs w:val="24"/>
        </w:rPr>
      </w:pPr>
      <w:r>
        <w:rPr>
          <w:rFonts w:hint="eastAsia" w:ascii="Times New Roman" w:hAnsi="Times New Roman"/>
          <w:bCs/>
          <w:sz w:val="24"/>
          <w:szCs w:val="24"/>
        </w:rPr>
        <w:t>（1）坚定拥护中国共产党领导和我国社会主义制度，在习近平新时代中国特色社会主义思想指引下，践行社会主义核心价值观，具有深厚的爱国情感和中华民族自豪感。</w:t>
      </w:r>
    </w:p>
    <w:p>
      <w:pPr>
        <w:spacing w:line="360" w:lineRule="auto"/>
        <w:ind w:firstLine="480" w:firstLineChars="200"/>
        <w:rPr>
          <w:rFonts w:ascii="Times New Roman" w:hAnsi="Times New Roman"/>
          <w:bCs/>
          <w:sz w:val="24"/>
          <w:szCs w:val="24"/>
        </w:rPr>
      </w:pPr>
      <w:r>
        <w:rPr>
          <w:rFonts w:hint="eastAsia" w:ascii="Times New Roman" w:hAnsi="Times New Roman"/>
          <w:bCs/>
          <w:sz w:val="24"/>
          <w:szCs w:val="24"/>
        </w:rPr>
        <w:t>（2）崇尚宪法、遵法守纪、崇德向善、诚实守信、尊重生命、热爱劳动，履行道德准则和行为规范，具有社会责任感和社会参与意识。</w:t>
      </w:r>
    </w:p>
    <w:p>
      <w:pPr>
        <w:spacing w:line="360" w:lineRule="auto"/>
        <w:ind w:firstLine="480" w:firstLineChars="200"/>
        <w:rPr>
          <w:rFonts w:ascii="Times New Roman" w:hAnsi="Times New Roman"/>
          <w:bCs/>
          <w:sz w:val="24"/>
          <w:szCs w:val="24"/>
        </w:rPr>
      </w:pPr>
      <w:r>
        <w:rPr>
          <w:rFonts w:hint="eastAsia" w:ascii="Times New Roman" w:hAnsi="Times New Roman"/>
          <w:bCs/>
          <w:sz w:val="24"/>
          <w:szCs w:val="24"/>
        </w:rPr>
        <w:t>（3）具有质量意识、环保意识、安全意识、信息素养、工匠精神和创新思维。</w:t>
      </w:r>
    </w:p>
    <w:p>
      <w:pPr>
        <w:spacing w:line="360" w:lineRule="auto"/>
        <w:ind w:firstLine="480" w:firstLineChars="200"/>
        <w:rPr>
          <w:rFonts w:ascii="Times New Roman" w:hAnsi="Times New Roman"/>
          <w:bCs/>
          <w:sz w:val="24"/>
          <w:szCs w:val="24"/>
        </w:rPr>
      </w:pPr>
      <w:r>
        <w:rPr>
          <w:rFonts w:hint="eastAsia" w:ascii="Times New Roman" w:hAnsi="Times New Roman"/>
          <w:bCs/>
          <w:sz w:val="24"/>
          <w:szCs w:val="24"/>
        </w:rPr>
        <w:t>（4）勇于奋斗、乐观向上，具有自我管理能力、职业生涯规划的意识，有较强的集体意识和团队合作精神。</w:t>
      </w:r>
    </w:p>
    <w:p>
      <w:pPr>
        <w:spacing w:line="360" w:lineRule="auto"/>
        <w:ind w:firstLine="480" w:firstLineChars="200"/>
        <w:rPr>
          <w:rFonts w:ascii="Times New Roman" w:hAnsi="Times New Roman"/>
          <w:bCs/>
          <w:sz w:val="24"/>
          <w:szCs w:val="24"/>
        </w:rPr>
      </w:pPr>
      <w:r>
        <w:rPr>
          <w:rFonts w:hint="eastAsia" w:ascii="Times New Roman" w:hAnsi="Times New Roman"/>
          <w:bCs/>
          <w:sz w:val="24"/>
          <w:szCs w:val="24"/>
        </w:rPr>
        <w:t>（5）具有健康的体魄、心理和健全的人格，掌握基本运动知识和一两项运动技能，养成良好的健身与卫生习惯，良好的行为习惯。</w:t>
      </w:r>
    </w:p>
    <w:p>
      <w:pPr>
        <w:spacing w:line="360" w:lineRule="auto"/>
        <w:ind w:firstLine="480" w:firstLineChars="200"/>
        <w:rPr>
          <w:rFonts w:ascii="Times New Roman" w:hAnsi="Times New Roman"/>
          <w:bCs/>
          <w:sz w:val="24"/>
          <w:szCs w:val="24"/>
        </w:rPr>
      </w:pPr>
      <w:r>
        <w:rPr>
          <w:rFonts w:hint="eastAsia" w:ascii="Times New Roman" w:hAnsi="Times New Roman"/>
          <w:bCs/>
          <w:sz w:val="24"/>
          <w:szCs w:val="24"/>
        </w:rPr>
        <w:t>（6）具有一定的审美和人文素养，能够形成一两项艺术特长或爱好。</w:t>
      </w:r>
    </w:p>
    <w:p>
      <w:pPr>
        <w:spacing w:line="360" w:lineRule="auto"/>
        <w:ind w:firstLine="480" w:firstLineChars="200"/>
        <w:rPr>
          <w:rFonts w:ascii="Times New Roman" w:hAnsi="Times New Roman"/>
          <w:bCs/>
          <w:sz w:val="24"/>
          <w:szCs w:val="24"/>
        </w:rPr>
      </w:pPr>
      <w:r>
        <w:rPr>
          <w:rFonts w:hint="eastAsia" w:ascii="Times New Roman" w:hAnsi="Times New Roman"/>
          <w:bCs/>
          <w:sz w:val="24"/>
          <w:szCs w:val="24"/>
        </w:rPr>
        <w:t>2.知识</w:t>
      </w:r>
    </w:p>
    <w:p>
      <w:pPr>
        <w:spacing w:line="360" w:lineRule="auto"/>
        <w:ind w:firstLine="480" w:firstLineChars="200"/>
        <w:rPr>
          <w:rFonts w:ascii="Times New Roman" w:hAnsi="Times New Roman"/>
          <w:bCs/>
          <w:sz w:val="24"/>
          <w:szCs w:val="24"/>
        </w:rPr>
      </w:pPr>
      <w:r>
        <w:rPr>
          <w:rFonts w:hint="eastAsia" w:ascii="Times New Roman" w:hAnsi="Times New Roman"/>
          <w:bCs/>
          <w:sz w:val="24"/>
          <w:szCs w:val="24"/>
        </w:rPr>
        <w:t>（1）掌握必备的思想政治理论、科学文化基础知识和中华优秀传统文化知识。</w:t>
      </w:r>
    </w:p>
    <w:p>
      <w:pPr>
        <w:spacing w:line="360" w:lineRule="auto"/>
        <w:ind w:firstLine="480" w:firstLineChars="200"/>
        <w:rPr>
          <w:rFonts w:ascii="Times New Roman" w:hAnsi="Times New Roman"/>
          <w:bCs/>
          <w:sz w:val="24"/>
          <w:szCs w:val="24"/>
        </w:rPr>
      </w:pPr>
      <w:r>
        <w:rPr>
          <w:rFonts w:hint="eastAsia" w:ascii="Times New Roman" w:hAnsi="Times New Roman"/>
          <w:bCs/>
          <w:sz w:val="24"/>
          <w:szCs w:val="24"/>
        </w:rPr>
        <w:t>（2）熟悉与本专业相关的法律法规以及环境保护、安全消防、文明生产等相关知识。</w:t>
      </w:r>
    </w:p>
    <w:p>
      <w:pPr>
        <w:spacing w:line="360" w:lineRule="auto"/>
        <w:ind w:firstLine="480" w:firstLineChars="200"/>
        <w:rPr>
          <w:rFonts w:ascii="Times New Roman" w:hAnsi="Times New Roman"/>
          <w:bCs/>
          <w:sz w:val="24"/>
          <w:szCs w:val="24"/>
        </w:rPr>
      </w:pPr>
      <w:r>
        <w:rPr>
          <w:rFonts w:hint="eastAsia" w:ascii="Times New Roman" w:hAnsi="Times New Roman"/>
          <w:bCs/>
          <w:sz w:val="24"/>
          <w:szCs w:val="24"/>
        </w:rPr>
        <w:t>（3）掌握良好的沟通、服务礼仪、旅游服务心理学基础知识。</w:t>
      </w:r>
    </w:p>
    <w:p>
      <w:pPr>
        <w:spacing w:line="360" w:lineRule="auto"/>
        <w:ind w:firstLine="480" w:firstLineChars="200"/>
        <w:rPr>
          <w:rFonts w:ascii="Times New Roman" w:hAnsi="Times New Roman"/>
          <w:bCs/>
          <w:sz w:val="24"/>
          <w:szCs w:val="24"/>
        </w:rPr>
      </w:pPr>
      <w:r>
        <w:rPr>
          <w:rFonts w:hint="eastAsia" w:ascii="Times New Roman" w:hAnsi="Times New Roman"/>
          <w:bCs/>
          <w:sz w:val="24"/>
          <w:szCs w:val="24"/>
        </w:rPr>
        <w:t>（4）掌握酒店前厅、客房、餐饮服务与运营的基础知识以及安全卫生相关知识。</w:t>
      </w:r>
    </w:p>
    <w:p>
      <w:pPr>
        <w:spacing w:line="360" w:lineRule="auto"/>
        <w:ind w:firstLine="480" w:firstLineChars="200"/>
        <w:rPr>
          <w:rFonts w:ascii="Times New Roman" w:hAnsi="Times New Roman"/>
          <w:bCs/>
          <w:sz w:val="24"/>
          <w:szCs w:val="24"/>
        </w:rPr>
      </w:pPr>
      <w:r>
        <w:rPr>
          <w:rFonts w:hint="eastAsia" w:ascii="Times New Roman" w:hAnsi="Times New Roman"/>
          <w:bCs/>
          <w:sz w:val="24"/>
          <w:szCs w:val="24"/>
        </w:rPr>
        <w:t>（5）熟悉饭店财务、成本控制、市场营销和收益管理知识。</w:t>
      </w:r>
    </w:p>
    <w:p>
      <w:pPr>
        <w:spacing w:line="360" w:lineRule="auto"/>
        <w:ind w:firstLine="480" w:firstLineChars="200"/>
        <w:rPr>
          <w:rFonts w:ascii="Times New Roman" w:hAnsi="Times New Roman"/>
          <w:bCs/>
          <w:sz w:val="24"/>
          <w:szCs w:val="24"/>
        </w:rPr>
      </w:pPr>
      <w:r>
        <w:rPr>
          <w:rFonts w:hint="eastAsia" w:ascii="Times New Roman" w:hAnsi="Times New Roman"/>
          <w:bCs/>
          <w:sz w:val="24"/>
          <w:szCs w:val="24"/>
        </w:rPr>
        <w:t>（6）了解信息通信技术，熟悉饭店信息化应用的基本知识。</w:t>
      </w:r>
    </w:p>
    <w:p>
      <w:pPr>
        <w:spacing w:line="360" w:lineRule="auto"/>
        <w:ind w:firstLine="480" w:firstLineChars="200"/>
        <w:rPr>
          <w:rFonts w:ascii="Times New Roman" w:hAnsi="Times New Roman"/>
          <w:bCs/>
          <w:sz w:val="24"/>
          <w:szCs w:val="24"/>
        </w:rPr>
      </w:pPr>
      <w:r>
        <w:rPr>
          <w:rFonts w:hint="eastAsia" w:ascii="Times New Roman" w:hAnsi="Times New Roman"/>
          <w:bCs/>
          <w:sz w:val="24"/>
          <w:szCs w:val="24"/>
        </w:rPr>
        <w:t>（7）熟悉酒店基层督导基础知识，熟悉酒店经营管理新观念、新理论、新技术。</w:t>
      </w:r>
    </w:p>
    <w:p>
      <w:pPr>
        <w:spacing w:line="360" w:lineRule="auto"/>
        <w:ind w:firstLine="480" w:firstLineChars="200"/>
        <w:rPr>
          <w:rFonts w:ascii="Times New Roman" w:hAnsi="Times New Roman"/>
          <w:bCs/>
          <w:sz w:val="24"/>
          <w:szCs w:val="24"/>
        </w:rPr>
      </w:pPr>
      <w:r>
        <w:rPr>
          <w:rFonts w:hint="eastAsia" w:ascii="Times New Roman" w:hAnsi="Times New Roman"/>
          <w:bCs/>
          <w:sz w:val="24"/>
          <w:szCs w:val="24"/>
        </w:rPr>
        <w:t>（8）掌握普通话标准，掌握基本日常英语服务用语和酒店专业术语的英语表达和阅读。</w:t>
      </w:r>
    </w:p>
    <w:p>
      <w:pPr>
        <w:spacing w:line="360" w:lineRule="auto"/>
        <w:ind w:firstLine="480" w:firstLineChars="200"/>
        <w:rPr>
          <w:rFonts w:ascii="Times New Roman" w:hAnsi="Times New Roman"/>
          <w:bCs/>
          <w:sz w:val="24"/>
          <w:szCs w:val="24"/>
        </w:rPr>
      </w:pPr>
      <w:r>
        <w:rPr>
          <w:rFonts w:hint="eastAsia" w:ascii="Times New Roman" w:hAnsi="Times New Roman"/>
          <w:bCs/>
          <w:sz w:val="24"/>
          <w:szCs w:val="24"/>
        </w:rPr>
        <w:t>（9）掌握茶艺师、咖啡师、调酒师的职业技能，并获得相应的职业技能资格证书。</w:t>
      </w:r>
    </w:p>
    <w:p>
      <w:pPr>
        <w:spacing w:line="360" w:lineRule="auto"/>
        <w:ind w:firstLine="480" w:firstLineChars="200"/>
        <w:rPr>
          <w:rFonts w:ascii="Times New Roman" w:hAnsi="Times New Roman"/>
          <w:bCs/>
          <w:sz w:val="24"/>
          <w:szCs w:val="24"/>
        </w:rPr>
      </w:pPr>
      <w:r>
        <w:rPr>
          <w:rFonts w:hint="eastAsia" w:ascii="Times New Roman" w:hAnsi="Times New Roman"/>
          <w:bCs/>
          <w:sz w:val="24"/>
          <w:szCs w:val="24"/>
        </w:rPr>
        <w:t>（10）掌握酒店基层督导管理知识，了解酒店经营管理新观念、新理论、新方法。</w:t>
      </w:r>
    </w:p>
    <w:p>
      <w:pPr>
        <w:spacing w:line="360" w:lineRule="auto"/>
        <w:ind w:firstLine="480" w:firstLineChars="200"/>
        <w:rPr>
          <w:rFonts w:ascii="Times New Roman" w:hAnsi="Times New Roman"/>
          <w:bCs/>
          <w:sz w:val="24"/>
          <w:szCs w:val="24"/>
        </w:rPr>
      </w:pPr>
      <w:r>
        <w:rPr>
          <w:rFonts w:hint="eastAsia" w:ascii="Times New Roman" w:hAnsi="Times New Roman"/>
          <w:bCs/>
          <w:sz w:val="24"/>
          <w:szCs w:val="24"/>
        </w:rPr>
        <w:t>3.能力</w:t>
      </w:r>
    </w:p>
    <w:p>
      <w:pPr>
        <w:spacing w:line="360" w:lineRule="auto"/>
        <w:ind w:firstLine="480" w:firstLineChars="200"/>
        <w:rPr>
          <w:rFonts w:ascii="Times New Roman" w:hAnsi="Times New Roman"/>
          <w:bCs/>
          <w:sz w:val="24"/>
          <w:szCs w:val="24"/>
        </w:rPr>
      </w:pPr>
      <w:r>
        <w:rPr>
          <w:rFonts w:hint="eastAsia" w:ascii="Times New Roman" w:hAnsi="Times New Roman"/>
          <w:bCs/>
          <w:sz w:val="24"/>
          <w:szCs w:val="24"/>
        </w:rPr>
        <w:t>（1）具有探究学习、终身学习、分析问题和解决问题的能力。</w:t>
      </w:r>
    </w:p>
    <w:p>
      <w:pPr>
        <w:spacing w:line="360" w:lineRule="auto"/>
        <w:ind w:firstLine="480" w:firstLineChars="200"/>
        <w:rPr>
          <w:rFonts w:ascii="Times New Roman" w:hAnsi="Times New Roman"/>
          <w:bCs/>
          <w:sz w:val="24"/>
          <w:szCs w:val="24"/>
        </w:rPr>
      </w:pPr>
      <w:r>
        <w:rPr>
          <w:rFonts w:hint="eastAsia" w:ascii="Times New Roman" w:hAnsi="Times New Roman"/>
          <w:bCs/>
          <w:sz w:val="24"/>
          <w:szCs w:val="24"/>
        </w:rPr>
        <w:t>（2）具有良好的语言、文字表达能力和沟通能力。</w:t>
      </w:r>
    </w:p>
    <w:p>
      <w:pPr>
        <w:spacing w:line="360" w:lineRule="auto"/>
        <w:ind w:firstLine="480" w:firstLineChars="200"/>
        <w:rPr>
          <w:rFonts w:ascii="Times New Roman" w:hAnsi="Times New Roman"/>
          <w:bCs/>
          <w:sz w:val="24"/>
          <w:szCs w:val="24"/>
        </w:rPr>
      </w:pPr>
      <w:r>
        <w:rPr>
          <w:rFonts w:hint="eastAsia" w:ascii="Times New Roman" w:hAnsi="Times New Roman"/>
          <w:bCs/>
          <w:sz w:val="24"/>
          <w:szCs w:val="24"/>
        </w:rPr>
        <w:t>（3）具有创新意识，能创造性的开展工作，满足宾客个性化要求。</w:t>
      </w:r>
    </w:p>
    <w:p>
      <w:pPr>
        <w:spacing w:line="360" w:lineRule="auto"/>
        <w:ind w:firstLine="480" w:firstLineChars="200"/>
        <w:rPr>
          <w:rFonts w:ascii="Times New Roman" w:hAnsi="Times New Roman"/>
          <w:bCs/>
          <w:sz w:val="24"/>
          <w:szCs w:val="24"/>
        </w:rPr>
      </w:pPr>
      <w:r>
        <w:rPr>
          <w:rFonts w:hint="eastAsia" w:ascii="Times New Roman" w:hAnsi="Times New Roman"/>
          <w:bCs/>
          <w:sz w:val="24"/>
          <w:szCs w:val="24"/>
        </w:rPr>
        <w:t>（4）具有解决饭店店服务、运营与管理中常见问题的能力，并能应对各种突发状况。</w:t>
      </w:r>
    </w:p>
    <w:p>
      <w:pPr>
        <w:spacing w:line="360" w:lineRule="auto"/>
        <w:ind w:firstLine="480" w:firstLineChars="200"/>
        <w:rPr>
          <w:rFonts w:ascii="Times New Roman" w:hAnsi="Times New Roman"/>
          <w:bCs/>
          <w:sz w:val="24"/>
          <w:szCs w:val="24"/>
        </w:rPr>
      </w:pPr>
      <w:r>
        <w:rPr>
          <w:rFonts w:hint="eastAsia" w:ascii="Times New Roman" w:hAnsi="Times New Roman"/>
          <w:bCs/>
          <w:sz w:val="24"/>
          <w:szCs w:val="24"/>
        </w:rPr>
        <w:t>（5）具有饭店前台接待、客户关系处理、客房清扫与服务、房务部经济效益分析等饭店房务服务与协助管理能力。</w:t>
      </w:r>
    </w:p>
    <w:p>
      <w:pPr>
        <w:spacing w:line="360" w:lineRule="auto"/>
        <w:ind w:firstLine="480" w:firstLineChars="200"/>
        <w:rPr>
          <w:rFonts w:ascii="Times New Roman" w:hAnsi="Times New Roman"/>
          <w:bCs/>
          <w:sz w:val="24"/>
          <w:szCs w:val="24"/>
        </w:rPr>
      </w:pPr>
      <w:r>
        <w:rPr>
          <w:rFonts w:hint="eastAsia" w:ascii="Times New Roman" w:hAnsi="Times New Roman"/>
          <w:bCs/>
          <w:sz w:val="24"/>
          <w:szCs w:val="24"/>
        </w:rPr>
        <w:t>（6）具有餐厅摆台、宴会设计、酒水服务、菜肴服务与基层管理等能力。</w:t>
      </w:r>
    </w:p>
    <w:p>
      <w:pPr>
        <w:spacing w:line="360" w:lineRule="auto"/>
        <w:ind w:firstLine="480" w:firstLineChars="200"/>
        <w:rPr>
          <w:rFonts w:ascii="Times New Roman" w:hAnsi="Times New Roman"/>
          <w:bCs/>
          <w:sz w:val="24"/>
          <w:szCs w:val="24"/>
        </w:rPr>
      </w:pPr>
      <w:r>
        <w:rPr>
          <w:rFonts w:hint="eastAsia" w:ascii="Times New Roman" w:hAnsi="Times New Roman"/>
          <w:bCs/>
          <w:sz w:val="24"/>
          <w:szCs w:val="24"/>
        </w:rPr>
        <w:t>六、课程设置及要求</w:t>
      </w:r>
      <w:bookmarkEnd w:id="15"/>
    </w:p>
    <w:p>
      <w:pPr>
        <w:spacing w:line="360" w:lineRule="auto"/>
        <w:ind w:firstLine="480" w:firstLineChars="200"/>
        <w:rPr>
          <w:rFonts w:ascii="Times New Roman" w:hAnsi="Times New Roman"/>
          <w:bCs/>
          <w:sz w:val="24"/>
          <w:szCs w:val="24"/>
        </w:rPr>
      </w:pPr>
      <w:bookmarkStart w:id="16" w:name="_Toc37012378"/>
      <w:r>
        <w:rPr>
          <w:rFonts w:hint="eastAsia" w:ascii="Times New Roman" w:hAnsi="Times New Roman"/>
          <w:bCs/>
          <w:sz w:val="24"/>
          <w:szCs w:val="24"/>
        </w:rPr>
        <w:t>（一）课程设置情况</w:t>
      </w:r>
    </w:p>
    <w:p>
      <w:pPr>
        <w:spacing w:line="360" w:lineRule="auto"/>
        <w:ind w:firstLine="480" w:firstLineChars="200"/>
        <w:rPr>
          <w:rFonts w:ascii="Times New Roman" w:hAnsi="Times New Roman"/>
          <w:bCs/>
          <w:sz w:val="24"/>
          <w:szCs w:val="24"/>
        </w:rPr>
      </w:pPr>
      <w:r>
        <w:rPr>
          <w:rFonts w:hint="eastAsia" w:ascii="Times New Roman" w:hAnsi="Times New Roman"/>
          <w:bCs/>
          <w:sz w:val="24"/>
          <w:szCs w:val="24"/>
        </w:rPr>
        <w:t>本专业开设公共基础课程和专业课程两大类课程。其中公共基础课程包括公共基础必修课和公共选修课两类；专业（技能）课程包含专业基础课、专业核心课、专业拓展课和专业（群）选修课四类。总共</w:t>
      </w:r>
      <w:r>
        <w:rPr>
          <w:rFonts w:hint="eastAsia" w:ascii="Times New Roman" w:hAnsi="Times New Roman"/>
          <w:bCs/>
          <w:color w:val="000000" w:themeColor="text1"/>
          <w:sz w:val="24"/>
          <w:szCs w:val="24"/>
          <w14:textFill>
            <w14:solidFill>
              <w14:schemeClr w14:val="tx1"/>
            </w14:solidFill>
          </w14:textFill>
        </w:rPr>
        <w:t>38</w:t>
      </w:r>
      <w:r>
        <w:rPr>
          <w:rFonts w:hint="eastAsia" w:ascii="Times New Roman" w:hAnsi="Times New Roman"/>
          <w:bCs/>
          <w:sz w:val="24"/>
          <w:szCs w:val="24"/>
        </w:rPr>
        <w:t>门课程，3224学时，共173学分。具体如表3所示。</w:t>
      </w:r>
    </w:p>
    <w:p>
      <w:pPr>
        <w:jc w:val="center"/>
        <w:rPr>
          <w:rFonts w:ascii="Times New Roman" w:hAnsi="Times New Roman" w:eastAsia="黑体"/>
          <w:b/>
          <w:sz w:val="24"/>
          <w:szCs w:val="24"/>
        </w:rPr>
      </w:pPr>
      <w:r>
        <w:rPr>
          <w:rFonts w:hint="eastAsia" w:ascii="Times New Roman" w:hAnsi="Times New Roman" w:eastAsia="黑体"/>
          <w:b/>
          <w:sz w:val="24"/>
          <w:szCs w:val="24"/>
        </w:rPr>
        <w:t>表3  课程设置情况一览表</w:t>
      </w:r>
    </w:p>
    <w:tbl>
      <w:tblPr>
        <w:tblStyle w:val="23"/>
        <w:tblpPr w:leftFromText="180" w:rightFromText="180" w:vertAnchor="text" w:horzAnchor="margin" w:tblpXSpec="center" w:tblpY="27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0"/>
        <w:gridCol w:w="1610"/>
        <w:gridCol w:w="1240"/>
        <w:gridCol w:w="1163"/>
        <w:gridCol w:w="4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660" w:type="dxa"/>
          </w:tcPr>
          <w:p>
            <w:pPr>
              <w:jc w:val="center"/>
              <w:rPr>
                <w:b/>
                <w:bCs/>
                <w:szCs w:val="21"/>
              </w:rPr>
            </w:pPr>
            <w:r>
              <w:rPr>
                <w:rFonts w:hint="eastAsia"/>
                <w:b/>
                <w:bCs/>
                <w:szCs w:val="21"/>
              </w:rPr>
              <w:t>序号</w:t>
            </w:r>
          </w:p>
        </w:tc>
        <w:tc>
          <w:tcPr>
            <w:tcW w:w="1610" w:type="dxa"/>
          </w:tcPr>
          <w:p>
            <w:pPr>
              <w:jc w:val="center"/>
              <w:rPr>
                <w:b/>
                <w:bCs/>
                <w:szCs w:val="21"/>
              </w:rPr>
            </w:pPr>
            <w:r>
              <w:rPr>
                <w:rFonts w:hint="eastAsia"/>
                <w:b/>
                <w:bCs/>
                <w:szCs w:val="21"/>
              </w:rPr>
              <w:t>课程类别</w:t>
            </w:r>
          </w:p>
        </w:tc>
        <w:tc>
          <w:tcPr>
            <w:tcW w:w="1240" w:type="dxa"/>
          </w:tcPr>
          <w:p>
            <w:pPr>
              <w:jc w:val="center"/>
              <w:rPr>
                <w:b/>
                <w:bCs/>
                <w:szCs w:val="21"/>
              </w:rPr>
            </w:pPr>
            <w:r>
              <w:rPr>
                <w:rFonts w:hint="eastAsia"/>
                <w:b/>
                <w:bCs/>
                <w:szCs w:val="21"/>
              </w:rPr>
              <w:t>课程门数</w:t>
            </w:r>
          </w:p>
        </w:tc>
        <w:tc>
          <w:tcPr>
            <w:tcW w:w="1163" w:type="dxa"/>
          </w:tcPr>
          <w:p>
            <w:pPr>
              <w:jc w:val="center"/>
              <w:rPr>
                <w:b/>
                <w:bCs/>
                <w:szCs w:val="21"/>
              </w:rPr>
            </w:pPr>
            <w:r>
              <w:rPr>
                <w:rFonts w:hint="eastAsia"/>
                <w:b/>
                <w:bCs/>
                <w:szCs w:val="21"/>
              </w:rPr>
              <w:t>学分小计</w:t>
            </w:r>
          </w:p>
        </w:tc>
        <w:tc>
          <w:tcPr>
            <w:tcW w:w="4082" w:type="dxa"/>
          </w:tcPr>
          <w:p>
            <w:pPr>
              <w:jc w:val="center"/>
              <w:rPr>
                <w:b/>
                <w:bCs/>
                <w:szCs w:val="21"/>
              </w:rPr>
            </w:pPr>
            <w:r>
              <w:rPr>
                <w:rFonts w:hint="eastAsia"/>
                <w:b/>
                <w:bCs/>
                <w:szCs w:val="21"/>
              </w:rPr>
              <w:t>主要课程、教学环节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660" w:type="dxa"/>
          </w:tcPr>
          <w:p>
            <w:pPr>
              <w:rPr>
                <w:szCs w:val="21"/>
              </w:rPr>
            </w:pPr>
            <w:r>
              <w:rPr>
                <w:rFonts w:hint="eastAsia"/>
                <w:szCs w:val="21"/>
              </w:rPr>
              <w:t>1</w:t>
            </w:r>
          </w:p>
        </w:tc>
        <w:tc>
          <w:tcPr>
            <w:tcW w:w="1610" w:type="dxa"/>
          </w:tcPr>
          <w:p>
            <w:pPr>
              <w:rPr>
                <w:szCs w:val="21"/>
              </w:rPr>
            </w:pPr>
            <w:r>
              <w:rPr>
                <w:szCs w:val="21"/>
              </w:rPr>
              <w:t>公共基础</w:t>
            </w:r>
            <w:r>
              <w:rPr>
                <w:rFonts w:hint="eastAsia"/>
                <w:szCs w:val="21"/>
              </w:rPr>
              <w:t>必修</w:t>
            </w:r>
            <w:r>
              <w:rPr>
                <w:szCs w:val="21"/>
              </w:rPr>
              <w:t>课程</w:t>
            </w:r>
          </w:p>
        </w:tc>
        <w:tc>
          <w:tcPr>
            <w:tcW w:w="1240" w:type="dxa"/>
          </w:tcPr>
          <w:p>
            <w:pPr>
              <w:jc w:val="center"/>
              <w:rPr>
                <w:rFonts w:ascii="宋体" w:hAnsi="宋体"/>
                <w:szCs w:val="21"/>
              </w:rPr>
            </w:pPr>
            <w:r>
              <w:rPr>
                <w:rFonts w:hint="eastAsia" w:ascii="宋体" w:hAnsi="宋体"/>
                <w:szCs w:val="21"/>
              </w:rPr>
              <w:t>12</w:t>
            </w:r>
          </w:p>
        </w:tc>
        <w:tc>
          <w:tcPr>
            <w:tcW w:w="1163" w:type="dxa"/>
          </w:tcPr>
          <w:p>
            <w:pPr>
              <w:jc w:val="center"/>
              <w:rPr>
                <w:rFonts w:ascii="宋体" w:hAnsi="宋体"/>
                <w:szCs w:val="21"/>
              </w:rPr>
            </w:pPr>
            <w:r>
              <w:rPr>
                <w:rFonts w:hint="eastAsia" w:ascii="宋体" w:hAnsi="宋体"/>
                <w:szCs w:val="21"/>
              </w:rPr>
              <w:t>63</w:t>
            </w:r>
          </w:p>
        </w:tc>
        <w:tc>
          <w:tcPr>
            <w:tcW w:w="4082" w:type="dxa"/>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中国特色社会主义，心理健康与职业生涯，职业道德与法制，哲学与人生，语文，数</w:t>
            </w:r>
          </w:p>
          <w:p>
            <w:pPr>
              <w:widowControl/>
              <w:spacing w:line="240" w:lineRule="atLeast"/>
              <w:rPr>
                <w:rFonts w:ascii="宋体" w:hAnsi="宋体" w:cs="宋体"/>
                <w:color w:val="000000"/>
                <w:kern w:val="0"/>
                <w:szCs w:val="21"/>
              </w:rPr>
            </w:pPr>
            <w:r>
              <w:rPr>
                <w:rFonts w:hint="eastAsia" w:ascii="宋体" w:hAnsi="宋体" w:cs="宋体"/>
                <w:color w:val="000000"/>
                <w:kern w:val="0"/>
                <w:szCs w:val="21"/>
              </w:rPr>
              <w:t>学，英语，计算机应用基础，艺术，历史，体育与健康，劳动教育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660" w:type="dxa"/>
            <w:vAlign w:val="center"/>
          </w:tcPr>
          <w:p>
            <w:pPr>
              <w:rPr>
                <w:szCs w:val="21"/>
              </w:rPr>
            </w:pPr>
            <w:r>
              <w:rPr>
                <w:rFonts w:hint="eastAsia" w:ascii="宋体" w:hAnsi="宋体" w:cs="宋体"/>
                <w:color w:val="000000"/>
                <w:kern w:val="0"/>
                <w:szCs w:val="21"/>
              </w:rPr>
              <w:t>2</w:t>
            </w:r>
          </w:p>
        </w:tc>
        <w:tc>
          <w:tcPr>
            <w:tcW w:w="1610" w:type="dxa"/>
            <w:vAlign w:val="center"/>
          </w:tcPr>
          <w:p>
            <w:pPr>
              <w:rPr>
                <w:szCs w:val="21"/>
              </w:rPr>
            </w:pPr>
            <w:r>
              <w:rPr>
                <w:rFonts w:hint="eastAsia"/>
                <w:szCs w:val="21"/>
              </w:rPr>
              <w:t>公共基础限选课程</w:t>
            </w:r>
          </w:p>
        </w:tc>
        <w:tc>
          <w:tcPr>
            <w:tcW w:w="1240" w:type="dxa"/>
            <w:vAlign w:val="center"/>
          </w:tcPr>
          <w:p>
            <w:pPr>
              <w:jc w:val="center"/>
              <w:rPr>
                <w:rFonts w:ascii="宋体" w:hAnsi="宋体"/>
                <w:szCs w:val="21"/>
              </w:rPr>
            </w:pPr>
            <w:r>
              <w:rPr>
                <w:rFonts w:hint="eastAsia" w:ascii="宋体" w:hAnsi="宋体" w:cs="宋体"/>
                <w:color w:val="000000"/>
                <w:kern w:val="0"/>
                <w:szCs w:val="21"/>
              </w:rPr>
              <w:t>4</w:t>
            </w:r>
          </w:p>
        </w:tc>
        <w:tc>
          <w:tcPr>
            <w:tcW w:w="1163" w:type="dxa"/>
            <w:vAlign w:val="center"/>
          </w:tcPr>
          <w:p>
            <w:pPr>
              <w:jc w:val="center"/>
              <w:rPr>
                <w:rFonts w:ascii="宋体" w:hAnsi="宋体"/>
                <w:szCs w:val="21"/>
              </w:rPr>
            </w:pPr>
            <w:r>
              <w:rPr>
                <w:rFonts w:hint="eastAsia" w:ascii="宋体" w:hAnsi="宋体"/>
                <w:szCs w:val="21"/>
              </w:rPr>
              <w:t>8</w:t>
            </w:r>
          </w:p>
        </w:tc>
        <w:tc>
          <w:tcPr>
            <w:tcW w:w="4082" w:type="dxa"/>
            <w:vAlign w:val="center"/>
          </w:tcPr>
          <w:p>
            <w:pPr>
              <w:jc w:val="center"/>
              <w:rPr>
                <w:color w:val="000000" w:themeColor="text1"/>
                <w:szCs w:val="21"/>
                <w14:textFill>
                  <w14:solidFill>
                    <w14:schemeClr w14:val="tx1"/>
                  </w14:solidFill>
                </w14:textFill>
              </w:rPr>
            </w:pPr>
            <w:r>
              <w:rPr>
                <w:rFonts w:hint="eastAsia" w:ascii="宋体" w:hAnsi="宋体" w:cs="宋体"/>
                <w:color w:val="000000"/>
                <w:kern w:val="0"/>
                <w:szCs w:val="21"/>
              </w:rPr>
              <w:t>中华传统文化、职业素养、</w:t>
            </w:r>
            <w:r>
              <w:rPr>
                <w:rFonts w:hint="eastAsia" w:ascii="宋体" w:hAnsi="宋体" w:cs="宋体"/>
                <w:color w:val="000000" w:themeColor="text1"/>
                <w:kern w:val="0"/>
                <w:szCs w:val="21"/>
                <w14:textFill>
                  <w14:solidFill>
                    <w14:schemeClr w14:val="tx1"/>
                  </w14:solidFill>
                </w14:textFill>
              </w:rPr>
              <w:t>普通话、礼仪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660" w:type="dxa"/>
            <w:vAlign w:val="center"/>
          </w:tcPr>
          <w:p>
            <w:pPr>
              <w:rPr>
                <w:rFonts w:ascii="宋体" w:hAnsi="宋体" w:cs="宋体"/>
                <w:color w:val="000000"/>
                <w:kern w:val="0"/>
                <w:szCs w:val="21"/>
              </w:rPr>
            </w:pPr>
            <w:r>
              <w:rPr>
                <w:rFonts w:hint="eastAsia" w:ascii="宋体" w:hAnsi="宋体" w:cs="宋体"/>
                <w:color w:val="000000"/>
                <w:kern w:val="0"/>
                <w:szCs w:val="21"/>
              </w:rPr>
              <w:t>3</w:t>
            </w:r>
          </w:p>
        </w:tc>
        <w:tc>
          <w:tcPr>
            <w:tcW w:w="1610" w:type="dxa"/>
            <w:vAlign w:val="center"/>
          </w:tcPr>
          <w:p>
            <w:pPr>
              <w:rPr>
                <w:szCs w:val="21"/>
              </w:rPr>
            </w:pPr>
            <w:r>
              <w:rPr>
                <w:rFonts w:hint="eastAsia"/>
                <w:szCs w:val="21"/>
              </w:rPr>
              <w:t>公共基础任选课程</w:t>
            </w:r>
          </w:p>
        </w:tc>
        <w:tc>
          <w:tcPr>
            <w:tcW w:w="1240" w:type="dxa"/>
            <w:vAlign w:val="center"/>
          </w:tcPr>
          <w:p>
            <w:pPr>
              <w:jc w:val="center"/>
              <w:rPr>
                <w:rFonts w:ascii="宋体" w:hAnsi="宋体" w:cs="宋体"/>
                <w:color w:val="000000"/>
                <w:kern w:val="0"/>
                <w:szCs w:val="21"/>
              </w:rPr>
            </w:pPr>
            <w:r>
              <w:rPr>
                <w:rFonts w:hint="eastAsia" w:ascii="宋体" w:hAnsi="宋体" w:cs="宋体"/>
                <w:color w:val="000000"/>
                <w:kern w:val="0"/>
                <w:szCs w:val="21"/>
              </w:rPr>
              <w:t>3</w:t>
            </w:r>
          </w:p>
        </w:tc>
        <w:tc>
          <w:tcPr>
            <w:tcW w:w="1163" w:type="dxa"/>
            <w:vAlign w:val="center"/>
          </w:tcPr>
          <w:p>
            <w:pPr>
              <w:jc w:val="center"/>
              <w:rPr>
                <w:rFonts w:ascii="宋体" w:hAnsi="宋体" w:cs="宋体"/>
                <w:color w:val="000000"/>
                <w:kern w:val="0"/>
                <w:szCs w:val="21"/>
              </w:rPr>
            </w:pPr>
            <w:r>
              <w:rPr>
                <w:rFonts w:hint="eastAsia" w:ascii="宋体" w:hAnsi="宋体" w:cs="宋体"/>
                <w:color w:val="000000"/>
                <w:kern w:val="0"/>
                <w:szCs w:val="21"/>
              </w:rPr>
              <w:t>2</w:t>
            </w:r>
          </w:p>
        </w:tc>
        <w:tc>
          <w:tcPr>
            <w:tcW w:w="4082" w:type="dxa"/>
            <w:vAlign w:val="center"/>
          </w:tcPr>
          <w:p>
            <w:pPr>
              <w:jc w:val="center"/>
              <w:rPr>
                <w:rFonts w:ascii="宋体" w:hAnsi="宋体" w:cs="宋体"/>
                <w:color w:val="000000"/>
                <w:kern w:val="0"/>
                <w:szCs w:val="21"/>
              </w:rPr>
            </w:pPr>
            <w:r>
              <w:rPr>
                <w:rFonts w:hint="eastAsia" w:ascii="宋体" w:hAnsi="宋体" w:cs="宋体"/>
                <w:color w:val="000000"/>
                <w:kern w:val="0"/>
                <w:szCs w:val="21"/>
              </w:rPr>
              <w:t>演讲与口才、就业指导、应用文写作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660" w:type="dxa"/>
          </w:tcPr>
          <w:p>
            <w:pPr>
              <w:rPr>
                <w:szCs w:val="21"/>
              </w:rPr>
            </w:pPr>
            <w:r>
              <w:rPr>
                <w:rFonts w:hint="eastAsia"/>
                <w:szCs w:val="21"/>
              </w:rPr>
              <w:t>4</w:t>
            </w:r>
          </w:p>
        </w:tc>
        <w:tc>
          <w:tcPr>
            <w:tcW w:w="1610" w:type="dxa"/>
          </w:tcPr>
          <w:p>
            <w:pPr>
              <w:rPr>
                <w:szCs w:val="21"/>
              </w:rPr>
            </w:pPr>
            <w:r>
              <w:rPr>
                <w:szCs w:val="21"/>
              </w:rPr>
              <w:t>专业基础课</w:t>
            </w:r>
            <w:r>
              <w:rPr>
                <w:rFonts w:hint="eastAsia"/>
                <w:szCs w:val="21"/>
              </w:rPr>
              <w:t>程</w:t>
            </w:r>
          </w:p>
        </w:tc>
        <w:tc>
          <w:tcPr>
            <w:tcW w:w="1240" w:type="dxa"/>
          </w:tcPr>
          <w:p>
            <w:pPr>
              <w:jc w:val="center"/>
              <w:rPr>
                <w:rFonts w:ascii="宋体" w:hAnsi="宋体"/>
                <w:szCs w:val="21"/>
              </w:rPr>
            </w:pPr>
            <w:r>
              <w:rPr>
                <w:rFonts w:hint="eastAsia" w:ascii="宋体" w:hAnsi="宋体"/>
                <w:szCs w:val="21"/>
              </w:rPr>
              <w:t>6</w:t>
            </w:r>
          </w:p>
        </w:tc>
        <w:tc>
          <w:tcPr>
            <w:tcW w:w="1163" w:type="dxa"/>
          </w:tcPr>
          <w:p>
            <w:pPr>
              <w:jc w:val="center"/>
              <w:rPr>
                <w:rFonts w:ascii="宋体" w:hAnsi="宋体"/>
                <w:szCs w:val="21"/>
              </w:rPr>
            </w:pPr>
            <w:r>
              <w:rPr>
                <w:rFonts w:hint="eastAsia" w:ascii="宋体" w:hAnsi="宋体"/>
                <w:szCs w:val="21"/>
              </w:rPr>
              <w:t>26</w:t>
            </w:r>
          </w:p>
        </w:tc>
        <w:tc>
          <w:tcPr>
            <w:tcW w:w="4082" w:type="dxa"/>
            <w:vAlign w:val="center"/>
          </w:tcPr>
          <w:p>
            <w:pPr>
              <w:pStyle w:val="56"/>
              <w:rPr>
                <w:rFonts w:asciiTheme="minorEastAsia" w:hAnsiTheme="minorEastAsia"/>
                <w:szCs w:val="21"/>
              </w:rPr>
            </w:pPr>
            <w:r>
              <w:rPr>
                <w:rFonts w:hint="eastAsia" w:asciiTheme="minorEastAsia" w:hAnsiTheme="minorEastAsia"/>
                <w:szCs w:val="21"/>
              </w:rPr>
              <w:t>饭店管理概论、饭店服务心理学、旅游学概论、</w:t>
            </w:r>
            <w:r>
              <w:rPr>
                <w:rFonts w:hint="eastAsia" w:asciiTheme="minorEastAsia" w:hAnsiTheme="minorEastAsia"/>
                <w:szCs w:val="21"/>
                <w:lang w:val="en-US" w:eastAsia="zh-CN"/>
              </w:rPr>
              <w:t>导游知识基础</w:t>
            </w:r>
            <w:r>
              <w:rPr>
                <w:rFonts w:hint="eastAsia" w:asciiTheme="minorEastAsia" w:hAnsiTheme="minorEastAsia"/>
                <w:szCs w:val="21"/>
              </w:rPr>
              <w:t>、酒店服务礼仪、饭店财务基础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660" w:type="dxa"/>
          </w:tcPr>
          <w:p>
            <w:pPr>
              <w:rPr>
                <w:szCs w:val="21"/>
              </w:rPr>
            </w:pPr>
            <w:r>
              <w:rPr>
                <w:rFonts w:hint="eastAsia"/>
                <w:szCs w:val="21"/>
              </w:rPr>
              <w:t>5</w:t>
            </w:r>
          </w:p>
        </w:tc>
        <w:tc>
          <w:tcPr>
            <w:tcW w:w="1610" w:type="dxa"/>
          </w:tcPr>
          <w:p>
            <w:pPr>
              <w:rPr>
                <w:szCs w:val="21"/>
              </w:rPr>
            </w:pPr>
            <w:r>
              <w:rPr>
                <w:szCs w:val="21"/>
              </w:rPr>
              <w:t>专业</w:t>
            </w:r>
            <w:r>
              <w:rPr>
                <w:rFonts w:hint="eastAsia"/>
                <w:szCs w:val="21"/>
              </w:rPr>
              <w:t>核心</w:t>
            </w:r>
            <w:r>
              <w:rPr>
                <w:szCs w:val="21"/>
              </w:rPr>
              <w:t>课程</w:t>
            </w:r>
          </w:p>
        </w:tc>
        <w:tc>
          <w:tcPr>
            <w:tcW w:w="1240" w:type="dxa"/>
          </w:tcPr>
          <w:p>
            <w:pPr>
              <w:jc w:val="center"/>
              <w:rPr>
                <w:rFonts w:ascii="宋体" w:hAnsi="宋体"/>
                <w:szCs w:val="21"/>
              </w:rPr>
            </w:pPr>
            <w:r>
              <w:rPr>
                <w:rFonts w:hint="eastAsia" w:ascii="宋体" w:hAnsi="宋体"/>
                <w:szCs w:val="21"/>
              </w:rPr>
              <w:t>6</w:t>
            </w:r>
          </w:p>
        </w:tc>
        <w:tc>
          <w:tcPr>
            <w:tcW w:w="1163" w:type="dxa"/>
          </w:tcPr>
          <w:p>
            <w:pPr>
              <w:jc w:val="center"/>
              <w:rPr>
                <w:rFonts w:ascii="宋体" w:hAnsi="宋体"/>
                <w:szCs w:val="21"/>
              </w:rPr>
            </w:pPr>
            <w:r>
              <w:rPr>
                <w:rFonts w:hint="eastAsia" w:ascii="宋体" w:hAnsi="宋体"/>
                <w:szCs w:val="21"/>
              </w:rPr>
              <w:t>34</w:t>
            </w:r>
          </w:p>
        </w:tc>
        <w:tc>
          <w:tcPr>
            <w:tcW w:w="4082" w:type="dxa"/>
            <w:vAlign w:val="center"/>
          </w:tcPr>
          <w:p>
            <w:pPr>
              <w:pStyle w:val="56"/>
              <w:rPr>
                <w:rFonts w:asciiTheme="minorEastAsia" w:hAnsiTheme="minorEastAsia"/>
                <w:szCs w:val="21"/>
              </w:rPr>
            </w:pPr>
            <w:r>
              <w:rPr>
                <w:rFonts w:hint="eastAsia" w:asciiTheme="minorEastAsia" w:hAnsiTheme="minorEastAsia"/>
                <w:szCs w:val="21"/>
              </w:rPr>
              <w:t>餐饮服务与管理、客房服务与管理、前厅服务与管理、</w:t>
            </w:r>
            <w:r>
              <w:rPr>
                <w:rFonts w:asciiTheme="minorEastAsia" w:hAnsiTheme="minorEastAsia"/>
                <w:szCs w:val="21"/>
              </w:rPr>
              <w:t>酒店市场营销</w:t>
            </w:r>
            <w:r>
              <w:rPr>
                <w:rFonts w:hint="eastAsia" w:asciiTheme="minorEastAsia" w:hAnsiTheme="minorEastAsia"/>
                <w:szCs w:val="21"/>
              </w:rPr>
              <w:t>、饭店服务活动策划、酒店人力资源管理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60" w:type="dxa"/>
          </w:tcPr>
          <w:p>
            <w:pPr>
              <w:rPr>
                <w:szCs w:val="21"/>
              </w:rPr>
            </w:pPr>
            <w:r>
              <w:rPr>
                <w:rFonts w:hint="eastAsia"/>
                <w:szCs w:val="21"/>
              </w:rPr>
              <w:t>6</w:t>
            </w:r>
          </w:p>
        </w:tc>
        <w:tc>
          <w:tcPr>
            <w:tcW w:w="1610" w:type="dxa"/>
          </w:tcPr>
          <w:p>
            <w:pPr>
              <w:rPr>
                <w:szCs w:val="21"/>
              </w:rPr>
            </w:pPr>
            <w:r>
              <w:rPr>
                <w:szCs w:val="21"/>
              </w:rPr>
              <w:t>专业</w:t>
            </w:r>
            <w:r>
              <w:rPr>
                <w:rFonts w:hint="eastAsia"/>
                <w:szCs w:val="21"/>
              </w:rPr>
              <w:t>拓展</w:t>
            </w:r>
            <w:r>
              <w:rPr>
                <w:szCs w:val="21"/>
              </w:rPr>
              <w:t>课</w:t>
            </w:r>
          </w:p>
        </w:tc>
        <w:tc>
          <w:tcPr>
            <w:tcW w:w="1240" w:type="dxa"/>
          </w:tcPr>
          <w:p>
            <w:pPr>
              <w:jc w:val="center"/>
              <w:rPr>
                <w:rFonts w:ascii="宋体" w:hAnsi="宋体"/>
                <w:szCs w:val="21"/>
              </w:rPr>
            </w:pPr>
            <w:r>
              <w:rPr>
                <w:rFonts w:hint="eastAsia" w:ascii="宋体" w:hAnsi="宋体"/>
                <w:szCs w:val="21"/>
              </w:rPr>
              <w:t>3</w:t>
            </w:r>
          </w:p>
        </w:tc>
        <w:tc>
          <w:tcPr>
            <w:tcW w:w="1163" w:type="dxa"/>
          </w:tcPr>
          <w:p>
            <w:pPr>
              <w:jc w:val="center"/>
              <w:rPr>
                <w:rFonts w:ascii="宋体" w:hAnsi="宋体"/>
                <w:szCs w:val="21"/>
              </w:rPr>
            </w:pPr>
            <w:r>
              <w:rPr>
                <w:rFonts w:hint="eastAsia" w:ascii="宋体" w:hAnsi="宋体"/>
                <w:szCs w:val="21"/>
              </w:rPr>
              <w:t>12</w:t>
            </w:r>
          </w:p>
        </w:tc>
        <w:tc>
          <w:tcPr>
            <w:tcW w:w="4082" w:type="dxa"/>
            <w:vAlign w:val="center"/>
          </w:tcPr>
          <w:p>
            <w:pPr>
              <w:widowControl/>
              <w:spacing w:line="260" w:lineRule="exact"/>
              <w:jc w:val="center"/>
              <w:rPr>
                <w:rFonts w:ascii="宋体" w:hAnsi="宋体" w:cs="宋体"/>
                <w:kern w:val="0"/>
                <w:szCs w:val="21"/>
              </w:rPr>
            </w:pPr>
            <w:r>
              <w:rPr>
                <w:rFonts w:hint="eastAsia" w:ascii="宋体" w:hAnsi="宋体" w:cs="宋体"/>
                <w:kern w:val="0"/>
                <w:szCs w:val="21"/>
                <w:lang w:val="en-US" w:eastAsia="zh-CN"/>
              </w:rPr>
              <w:t>茶艺基础</w:t>
            </w:r>
            <w:r>
              <w:rPr>
                <w:rFonts w:hint="eastAsia" w:ascii="宋体" w:hAnsi="宋体" w:cs="宋体"/>
                <w:kern w:val="0"/>
                <w:szCs w:val="21"/>
              </w:rPr>
              <w:t>、</w:t>
            </w:r>
            <w:r>
              <w:rPr>
                <w:rFonts w:ascii="宋体" w:hAnsi="宋体" w:cs="宋体"/>
                <w:kern w:val="0"/>
                <w:szCs w:val="21"/>
              </w:rPr>
              <w:t>会展服务与管理</w:t>
            </w:r>
            <w:r>
              <w:rPr>
                <w:rFonts w:hint="eastAsia" w:ascii="宋体" w:hAnsi="宋体" w:cs="宋体"/>
                <w:kern w:val="0"/>
                <w:szCs w:val="21"/>
              </w:rPr>
              <w:t>、</w:t>
            </w:r>
            <w:r>
              <w:rPr>
                <w:rFonts w:ascii="宋体" w:hAnsi="宋体" w:cs="宋体"/>
                <w:kern w:val="0"/>
                <w:szCs w:val="21"/>
              </w:rPr>
              <w:t>宴会设计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660" w:type="dxa"/>
            <w:vAlign w:val="center"/>
          </w:tcPr>
          <w:p>
            <w:pPr>
              <w:rPr>
                <w:szCs w:val="21"/>
              </w:rPr>
            </w:pPr>
            <w:r>
              <w:rPr>
                <w:rFonts w:hint="eastAsia" w:ascii="宋体" w:hAnsi="宋体" w:cs="宋体"/>
                <w:color w:val="000000"/>
                <w:kern w:val="0"/>
                <w:szCs w:val="21"/>
              </w:rPr>
              <w:t>7</w:t>
            </w:r>
          </w:p>
        </w:tc>
        <w:tc>
          <w:tcPr>
            <w:tcW w:w="1610" w:type="dxa"/>
            <w:vAlign w:val="center"/>
          </w:tcPr>
          <w:p>
            <w:pPr>
              <w:rPr>
                <w:szCs w:val="21"/>
              </w:rPr>
            </w:pPr>
            <w:r>
              <w:rPr>
                <w:rFonts w:hint="eastAsia" w:ascii="宋体" w:hAnsi="宋体" w:cs="宋体"/>
                <w:color w:val="000000"/>
                <w:kern w:val="0"/>
                <w:szCs w:val="21"/>
              </w:rPr>
              <w:t>集中实践课程</w:t>
            </w:r>
          </w:p>
        </w:tc>
        <w:tc>
          <w:tcPr>
            <w:tcW w:w="1240" w:type="dxa"/>
            <w:vAlign w:val="center"/>
          </w:tcPr>
          <w:p>
            <w:pPr>
              <w:jc w:val="center"/>
              <w:rPr>
                <w:rFonts w:ascii="宋体" w:hAnsi="宋体"/>
                <w:szCs w:val="21"/>
              </w:rPr>
            </w:pPr>
            <w:r>
              <w:rPr>
                <w:rFonts w:hint="eastAsia" w:ascii="宋体" w:hAnsi="宋体"/>
                <w:szCs w:val="21"/>
              </w:rPr>
              <w:t>4</w:t>
            </w:r>
          </w:p>
        </w:tc>
        <w:tc>
          <w:tcPr>
            <w:tcW w:w="1163" w:type="dxa"/>
            <w:vAlign w:val="center"/>
          </w:tcPr>
          <w:p>
            <w:pPr>
              <w:jc w:val="center"/>
              <w:rPr>
                <w:rFonts w:ascii="宋体" w:hAnsi="宋体"/>
                <w:szCs w:val="21"/>
              </w:rPr>
            </w:pPr>
            <w:r>
              <w:rPr>
                <w:rFonts w:hint="eastAsia" w:ascii="宋体" w:hAnsi="宋体"/>
                <w:szCs w:val="21"/>
              </w:rPr>
              <w:t>28</w:t>
            </w:r>
          </w:p>
        </w:tc>
        <w:tc>
          <w:tcPr>
            <w:tcW w:w="4082" w:type="dxa"/>
            <w:vAlign w:val="center"/>
          </w:tcPr>
          <w:p>
            <w:pPr>
              <w:widowControl/>
              <w:spacing w:line="260" w:lineRule="exact"/>
              <w:jc w:val="center"/>
              <w:rPr>
                <w:rFonts w:ascii="宋体" w:cs="宋体"/>
                <w:kern w:val="0"/>
                <w:szCs w:val="21"/>
              </w:rPr>
            </w:pPr>
            <w:r>
              <w:rPr>
                <w:rFonts w:hint="eastAsia" w:ascii="宋体" w:cs="宋体"/>
                <w:kern w:val="0"/>
                <w:szCs w:val="21"/>
              </w:rPr>
              <w:t>军事教育（军训）</w:t>
            </w:r>
            <w:r>
              <w:rPr>
                <w:rFonts w:hint="eastAsia" w:ascii="宋体" w:hAnsi="宋体" w:cs="宋体"/>
                <w:color w:val="000000"/>
                <w:szCs w:val="21"/>
              </w:rPr>
              <w:t>、</w:t>
            </w:r>
            <w:r>
              <w:rPr>
                <w:rFonts w:hint="eastAsia"/>
                <w:color w:val="000000"/>
                <w:szCs w:val="21"/>
              </w:rPr>
              <w:t>顶岗实习、</w:t>
            </w:r>
            <w:r>
              <w:rPr>
                <w:rFonts w:hint="eastAsia" w:ascii="宋体" w:cs="宋体"/>
                <w:kern w:val="0"/>
                <w:szCs w:val="21"/>
              </w:rPr>
              <w:t>劳动实践、专项实训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660" w:type="dxa"/>
            <w:vAlign w:val="center"/>
          </w:tcPr>
          <w:p>
            <w:pPr>
              <w:rPr>
                <w:rFonts w:ascii="宋体" w:hAnsi="宋体" w:cs="宋体"/>
                <w:color w:val="000000"/>
                <w:kern w:val="0"/>
                <w:szCs w:val="21"/>
              </w:rPr>
            </w:pPr>
            <w:r>
              <w:rPr>
                <w:rFonts w:hint="eastAsia" w:ascii="宋体" w:hAnsi="宋体" w:cs="宋体"/>
                <w:color w:val="000000"/>
                <w:kern w:val="0"/>
                <w:szCs w:val="21"/>
              </w:rPr>
              <w:t>8</w:t>
            </w:r>
          </w:p>
        </w:tc>
        <w:tc>
          <w:tcPr>
            <w:tcW w:w="1610" w:type="dxa"/>
            <w:vAlign w:val="center"/>
          </w:tcPr>
          <w:p>
            <w:pPr>
              <w:rPr>
                <w:rFonts w:ascii="宋体" w:hAnsi="宋体" w:cs="宋体"/>
                <w:color w:val="000000"/>
                <w:kern w:val="0"/>
                <w:szCs w:val="21"/>
              </w:rPr>
            </w:pPr>
            <w:r>
              <w:rPr>
                <w:rFonts w:hint="eastAsia" w:ascii="宋体" w:hAnsi="宋体" w:cs="宋体"/>
                <w:color w:val="000000"/>
                <w:kern w:val="0"/>
                <w:szCs w:val="21"/>
              </w:rPr>
              <w:t>合计</w:t>
            </w:r>
          </w:p>
        </w:tc>
        <w:tc>
          <w:tcPr>
            <w:tcW w:w="1240" w:type="dxa"/>
            <w:vAlign w:val="center"/>
          </w:tcPr>
          <w:p>
            <w:pPr>
              <w:jc w:val="center"/>
              <w:rPr>
                <w:rFonts w:ascii="宋体" w:hAnsi="宋体" w:cs="宋体"/>
                <w:color w:val="000000"/>
                <w:kern w:val="0"/>
                <w:szCs w:val="21"/>
              </w:rPr>
            </w:pPr>
            <w:r>
              <w:rPr>
                <w:rFonts w:hint="eastAsia" w:ascii="宋体" w:hAnsi="宋体" w:cs="宋体"/>
                <w:color w:val="000000"/>
                <w:kern w:val="0"/>
                <w:szCs w:val="21"/>
              </w:rPr>
              <w:t>38</w:t>
            </w:r>
          </w:p>
        </w:tc>
        <w:tc>
          <w:tcPr>
            <w:tcW w:w="1163" w:type="dxa"/>
            <w:vAlign w:val="center"/>
          </w:tcPr>
          <w:p>
            <w:pPr>
              <w:jc w:val="center"/>
              <w:rPr>
                <w:rFonts w:ascii="宋体" w:hAnsi="宋体" w:cs="宋体"/>
                <w:color w:val="000000"/>
                <w:kern w:val="0"/>
                <w:szCs w:val="21"/>
              </w:rPr>
            </w:pPr>
            <w:r>
              <w:rPr>
                <w:rFonts w:hint="eastAsia" w:ascii="宋体" w:hAnsi="宋体" w:cs="宋体"/>
                <w:color w:val="000000"/>
                <w:kern w:val="0"/>
                <w:szCs w:val="21"/>
              </w:rPr>
              <w:t>173</w:t>
            </w:r>
          </w:p>
        </w:tc>
        <w:tc>
          <w:tcPr>
            <w:tcW w:w="4082" w:type="dxa"/>
            <w:vAlign w:val="center"/>
          </w:tcPr>
          <w:p>
            <w:pPr>
              <w:jc w:val="center"/>
              <w:rPr>
                <w:rFonts w:ascii="宋体" w:hAnsi="宋体" w:cs="宋体"/>
                <w:color w:val="000000"/>
                <w:szCs w:val="21"/>
              </w:rPr>
            </w:pPr>
          </w:p>
        </w:tc>
      </w:tr>
    </w:tbl>
    <w:p/>
    <w:p>
      <w:pPr>
        <w:pStyle w:val="3"/>
        <w:spacing w:before="0" w:beforeAutospacing="0" w:after="0" w:afterAutospacing="0" w:line="360" w:lineRule="auto"/>
        <w:ind w:firstLine="548" w:firstLineChars="196"/>
        <w:rPr>
          <w:rFonts w:ascii="黑体" w:eastAsia="黑体"/>
          <w:b w:val="0"/>
          <w:sz w:val="28"/>
          <w:szCs w:val="28"/>
        </w:rPr>
      </w:pPr>
      <w:r>
        <w:rPr>
          <w:rFonts w:hint="eastAsia" w:ascii="黑体" w:eastAsia="黑体"/>
          <w:b w:val="0"/>
          <w:sz w:val="28"/>
          <w:szCs w:val="28"/>
        </w:rPr>
        <w:t>（二）课程教学要求</w:t>
      </w:r>
    </w:p>
    <w:p>
      <w:pPr>
        <w:pStyle w:val="3"/>
        <w:spacing w:before="0" w:beforeAutospacing="0" w:after="0" w:afterAutospacing="0" w:line="360" w:lineRule="auto"/>
        <w:ind w:firstLine="548" w:firstLineChars="196"/>
        <w:rPr>
          <w:rFonts w:ascii="黑体" w:eastAsia="黑体"/>
          <w:b w:val="0"/>
          <w:sz w:val="28"/>
          <w:szCs w:val="28"/>
        </w:rPr>
      </w:pPr>
      <w:r>
        <w:rPr>
          <w:rFonts w:hint="eastAsia" w:ascii="黑体" w:eastAsia="黑体"/>
          <w:b w:val="0"/>
          <w:sz w:val="28"/>
          <w:szCs w:val="28"/>
        </w:rPr>
        <w:t>1.公共基础课程设置及要求</w:t>
      </w:r>
      <w:bookmarkEnd w:id="16"/>
    </w:p>
    <w:p>
      <w:pPr>
        <w:spacing w:line="360" w:lineRule="auto"/>
        <w:ind w:firstLine="480" w:firstLineChars="200"/>
        <w:rPr>
          <w:bCs/>
          <w:sz w:val="24"/>
        </w:rPr>
      </w:pPr>
      <w:r>
        <w:rPr>
          <w:rFonts w:hint="eastAsia"/>
          <w:bCs/>
          <w:sz w:val="24"/>
        </w:rPr>
        <w:t>公共基础课程设置及要求如表4所示。</w:t>
      </w:r>
    </w:p>
    <w:p>
      <w:pPr>
        <w:spacing w:line="360" w:lineRule="auto"/>
        <w:ind w:firstLine="480" w:firstLineChars="200"/>
        <w:rPr>
          <w:bCs/>
          <w:sz w:val="24"/>
        </w:rPr>
      </w:pPr>
    </w:p>
    <w:p>
      <w:pPr>
        <w:pStyle w:val="64"/>
        <w:spacing w:before="0" w:after="0" w:line="360" w:lineRule="auto"/>
        <w:sectPr>
          <w:pgSz w:w="11906" w:h="16838"/>
          <w:pgMar w:top="1418" w:right="1758" w:bottom="1418" w:left="1260" w:header="851" w:footer="992" w:gutter="0"/>
          <w:cols w:space="425" w:num="1"/>
          <w:docGrid w:type="linesAndChars" w:linePitch="312" w:charSpace="0"/>
        </w:sectPr>
      </w:pPr>
    </w:p>
    <w:p>
      <w:pPr>
        <w:pStyle w:val="64"/>
        <w:spacing w:before="0" w:after="0" w:line="360" w:lineRule="auto"/>
      </w:pPr>
      <w:r>
        <w:rPr>
          <w:rFonts w:hint="eastAsia"/>
        </w:rPr>
        <w:t>表4  主要公共基础课程设置及要求</w:t>
      </w: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1110"/>
        <w:gridCol w:w="2700"/>
        <w:gridCol w:w="2266"/>
        <w:gridCol w:w="19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840" w:type="dxa"/>
            <w:shd w:val="clear" w:color="auto" w:fill="DBE5F1" w:themeFill="accent1" w:themeFillTint="33"/>
            <w:vAlign w:val="center"/>
          </w:tcPr>
          <w:p>
            <w:pPr>
              <w:pStyle w:val="56"/>
              <w:rPr>
                <w:rFonts w:asciiTheme="minorEastAsia" w:hAnsiTheme="minorEastAsia"/>
                <w:b/>
                <w:bCs/>
                <w:sz w:val="20"/>
                <w:szCs w:val="21"/>
              </w:rPr>
            </w:pPr>
            <w:r>
              <w:rPr>
                <w:rFonts w:hint="eastAsia" w:asciiTheme="minorEastAsia" w:hAnsiTheme="minorEastAsia"/>
                <w:b/>
                <w:bCs/>
                <w:sz w:val="20"/>
                <w:szCs w:val="21"/>
              </w:rPr>
              <w:t>序号</w:t>
            </w:r>
          </w:p>
        </w:tc>
        <w:tc>
          <w:tcPr>
            <w:tcW w:w="1110" w:type="dxa"/>
            <w:shd w:val="clear" w:color="auto" w:fill="DBE5F1" w:themeFill="accent1" w:themeFillTint="33"/>
            <w:vAlign w:val="center"/>
          </w:tcPr>
          <w:p>
            <w:pPr>
              <w:pStyle w:val="56"/>
              <w:rPr>
                <w:rFonts w:asciiTheme="minorEastAsia" w:hAnsiTheme="minorEastAsia"/>
                <w:b/>
                <w:bCs/>
                <w:sz w:val="20"/>
                <w:szCs w:val="21"/>
              </w:rPr>
            </w:pPr>
            <w:r>
              <w:rPr>
                <w:rFonts w:hint="eastAsia" w:asciiTheme="minorEastAsia" w:hAnsiTheme="minorEastAsia"/>
                <w:b/>
                <w:bCs/>
                <w:sz w:val="20"/>
                <w:szCs w:val="21"/>
              </w:rPr>
              <w:t>课程名称</w:t>
            </w:r>
          </w:p>
        </w:tc>
        <w:tc>
          <w:tcPr>
            <w:tcW w:w="2700" w:type="dxa"/>
            <w:shd w:val="clear" w:color="auto" w:fill="DBE5F1" w:themeFill="accent1" w:themeFillTint="33"/>
            <w:vAlign w:val="center"/>
          </w:tcPr>
          <w:p>
            <w:pPr>
              <w:pStyle w:val="56"/>
              <w:rPr>
                <w:rFonts w:asciiTheme="minorEastAsia" w:hAnsiTheme="minorEastAsia"/>
                <w:b/>
                <w:bCs/>
                <w:sz w:val="20"/>
                <w:szCs w:val="21"/>
              </w:rPr>
            </w:pPr>
            <w:r>
              <w:rPr>
                <w:rFonts w:hint="eastAsia" w:asciiTheme="minorEastAsia" w:hAnsiTheme="minorEastAsia"/>
                <w:b/>
                <w:bCs/>
                <w:sz w:val="20"/>
                <w:szCs w:val="21"/>
              </w:rPr>
              <w:t>课程目标</w:t>
            </w:r>
          </w:p>
        </w:tc>
        <w:tc>
          <w:tcPr>
            <w:tcW w:w="2266" w:type="dxa"/>
            <w:shd w:val="clear" w:color="auto" w:fill="DBE5F1" w:themeFill="accent1" w:themeFillTint="33"/>
            <w:vAlign w:val="center"/>
          </w:tcPr>
          <w:p>
            <w:pPr>
              <w:pStyle w:val="56"/>
              <w:rPr>
                <w:rFonts w:asciiTheme="minorEastAsia" w:hAnsiTheme="minorEastAsia"/>
                <w:b/>
                <w:bCs/>
                <w:sz w:val="20"/>
                <w:szCs w:val="21"/>
              </w:rPr>
            </w:pPr>
            <w:r>
              <w:rPr>
                <w:rFonts w:hint="eastAsia" w:asciiTheme="minorEastAsia" w:hAnsiTheme="minorEastAsia"/>
                <w:b/>
                <w:bCs/>
                <w:sz w:val="20"/>
                <w:szCs w:val="21"/>
              </w:rPr>
              <w:t>主要内容</w:t>
            </w:r>
          </w:p>
        </w:tc>
        <w:tc>
          <w:tcPr>
            <w:tcW w:w="1917" w:type="dxa"/>
            <w:shd w:val="clear" w:color="auto" w:fill="DBE5F1" w:themeFill="accent1" w:themeFillTint="33"/>
            <w:vAlign w:val="center"/>
          </w:tcPr>
          <w:p>
            <w:pPr>
              <w:pStyle w:val="56"/>
              <w:rPr>
                <w:rFonts w:asciiTheme="minorEastAsia" w:hAnsiTheme="minorEastAsia"/>
                <w:b/>
                <w:bCs/>
                <w:sz w:val="20"/>
                <w:szCs w:val="21"/>
              </w:rPr>
            </w:pPr>
            <w:r>
              <w:rPr>
                <w:rFonts w:hint="eastAsia" w:asciiTheme="minorEastAsia" w:hAnsiTheme="minorEastAsia"/>
                <w:b/>
                <w:bCs/>
                <w:sz w:val="20"/>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840" w:type="dxa"/>
            <w:vAlign w:val="center"/>
          </w:tcPr>
          <w:p>
            <w:pPr>
              <w:widowControl/>
              <w:spacing w:line="240" w:lineRule="atLeast"/>
              <w:jc w:val="center"/>
              <w:rPr>
                <w:rFonts w:ascii="宋体" w:hAnsi="宋体" w:cs="宋体"/>
                <w:color w:val="000000"/>
                <w:kern w:val="0"/>
                <w:szCs w:val="21"/>
              </w:rPr>
            </w:pPr>
            <w:r>
              <w:rPr>
                <w:rFonts w:hint="eastAsia" w:ascii="宋体" w:hAnsi="宋体" w:cs="仿宋"/>
                <w:szCs w:val="21"/>
              </w:rPr>
              <w:t xml:space="preserve"> 1</w:t>
            </w:r>
          </w:p>
        </w:tc>
        <w:tc>
          <w:tcPr>
            <w:tcW w:w="1110" w:type="dxa"/>
            <w:vAlign w:val="center"/>
          </w:tcPr>
          <w:p>
            <w:pPr>
              <w:widowControl/>
              <w:spacing w:line="240" w:lineRule="atLeast"/>
              <w:jc w:val="center"/>
              <w:rPr>
                <w:rFonts w:ascii="宋体" w:hAnsi="宋体" w:cs="仿宋"/>
                <w:szCs w:val="21"/>
              </w:rPr>
            </w:pPr>
            <w:r>
              <w:rPr>
                <w:rFonts w:hint="eastAsia" w:ascii="宋体" w:hAnsi="宋体" w:cs="仿宋"/>
                <w:szCs w:val="21"/>
              </w:rPr>
              <w:t>中国特色</w:t>
            </w:r>
          </w:p>
          <w:p>
            <w:pPr>
              <w:widowControl/>
              <w:spacing w:line="240" w:lineRule="atLeast"/>
              <w:jc w:val="center"/>
              <w:rPr>
                <w:rFonts w:ascii="宋体" w:hAnsi="宋体" w:cs="宋体"/>
                <w:color w:val="000000"/>
                <w:kern w:val="0"/>
                <w:szCs w:val="21"/>
              </w:rPr>
            </w:pPr>
            <w:r>
              <w:rPr>
                <w:rFonts w:hint="eastAsia" w:ascii="宋体" w:hAnsi="宋体" w:cs="仿宋"/>
                <w:szCs w:val="21"/>
              </w:rPr>
              <w:t>社会主义</w:t>
            </w:r>
          </w:p>
        </w:tc>
        <w:tc>
          <w:tcPr>
            <w:tcW w:w="2700" w:type="dxa"/>
            <w:vAlign w:val="center"/>
          </w:tcPr>
          <w:p>
            <w:pPr>
              <w:spacing w:line="240" w:lineRule="atLeast"/>
              <w:rPr>
                <w:rFonts w:asciiTheme="minorEastAsia" w:hAnsiTheme="minorEastAsia"/>
                <w:b/>
                <w:bCs/>
                <w:szCs w:val="21"/>
              </w:rPr>
            </w:pPr>
            <w:r>
              <w:rPr>
                <w:rFonts w:hint="eastAsia" w:asciiTheme="minorEastAsia" w:hAnsiTheme="minorEastAsia"/>
                <w:b/>
                <w:bCs/>
                <w:szCs w:val="21"/>
              </w:rPr>
              <w:t>素质目标：</w:t>
            </w:r>
          </w:p>
          <w:p>
            <w:pPr>
              <w:spacing w:line="240" w:lineRule="atLeast"/>
              <w:rPr>
                <w:rFonts w:ascii="宋体" w:hAnsi="宋体" w:cs="仿宋"/>
                <w:color w:val="000000"/>
                <w:szCs w:val="21"/>
              </w:rPr>
            </w:pPr>
            <w:r>
              <w:rPr>
                <w:rFonts w:hint="eastAsia" w:ascii="宋体" w:hAnsi="宋体" w:cs="仿宋"/>
                <w:color w:val="000000"/>
                <w:szCs w:val="21"/>
              </w:rPr>
              <w:t>1.引导学生树立对马克思主义的信仰、对中国特色社会主义的信念、对中华民族伟大复兴中国梦的信心；</w:t>
            </w:r>
          </w:p>
          <w:p>
            <w:pPr>
              <w:spacing w:line="240" w:lineRule="atLeast"/>
              <w:rPr>
                <w:rFonts w:ascii="宋体" w:hAnsi="宋体" w:cs="仿宋"/>
                <w:color w:val="000000"/>
                <w:szCs w:val="21"/>
              </w:rPr>
            </w:pPr>
            <w:r>
              <w:rPr>
                <w:rFonts w:hint="eastAsia" w:ascii="宋体" w:hAnsi="宋体" w:cs="仿宋"/>
                <w:color w:val="000000"/>
                <w:szCs w:val="21"/>
              </w:rPr>
              <w:t>2.培养学生坚定中国特色社会主义道路自信、理论自信、制度自信、文化自信；</w:t>
            </w:r>
          </w:p>
          <w:p>
            <w:pPr>
              <w:pStyle w:val="58"/>
              <w:spacing w:line="240" w:lineRule="atLeast"/>
              <w:jc w:val="both"/>
              <w:rPr>
                <w:rFonts w:ascii="宋体" w:hAnsi="宋体" w:cs="仿宋"/>
                <w:color w:val="000000"/>
                <w:szCs w:val="21"/>
              </w:rPr>
            </w:pPr>
            <w:r>
              <w:rPr>
                <w:rFonts w:hint="eastAsia" w:ascii="宋体" w:hAnsi="宋体" w:cs="仿宋"/>
                <w:color w:val="000000"/>
                <w:szCs w:val="21"/>
              </w:rPr>
              <w:t>3.</w:t>
            </w:r>
            <w:r>
              <w:rPr>
                <w:rFonts w:hint="eastAsia"/>
              </w:rPr>
              <w:t>培养具有当代</w:t>
            </w:r>
            <w:r>
              <w:rPr>
                <w:rFonts w:hint="eastAsia"/>
                <w:color w:val="000000" w:themeColor="text1"/>
                <w14:textFill>
                  <w14:solidFill>
                    <w14:schemeClr w14:val="tx1"/>
                  </w14:solidFill>
                </w14:textFill>
              </w:rPr>
              <w:t>学生</w:t>
            </w:r>
            <w:r>
              <w:rPr>
                <w:rFonts w:hint="eastAsia"/>
              </w:rPr>
              <w:t>的使命感和社会责任感</w:t>
            </w:r>
            <w:r>
              <w:rPr>
                <w:rFonts w:hint="eastAsia" w:ascii="宋体" w:hAnsi="宋体" w:cs="仿宋"/>
                <w:color w:val="000000"/>
                <w:szCs w:val="21"/>
              </w:rPr>
              <w:t>。</w:t>
            </w:r>
          </w:p>
          <w:p>
            <w:pPr>
              <w:pStyle w:val="58"/>
              <w:spacing w:line="240" w:lineRule="atLeast"/>
              <w:jc w:val="both"/>
              <w:rPr>
                <w:rFonts w:asciiTheme="minorEastAsia" w:hAnsiTheme="minorEastAsia"/>
                <w:b/>
                <w:bCs/>
                <w:szCs w:val="21"/>
              </w:rPr>
            </w:pPr>
            <w:r>
              <w:rPr>
                <w:rFonts w:hint="eastAsia" w:asciiTheme="minorEastAsia" w:hAnsiTheme="minorEastAsia"/>
                <w:b/>
                <w:bCs/>
                <w:szCs w:val="21"/>
              </w:rPr>
              <w:t>知识目标：</w:t>
            </w:r>
          </w:p>
          <w:p>
            <w:pPr>
              <w:pStyle w:val="58"/>
              <w:numPr>
                <w:ilvl w:val="0"/>
                <w:numId w:val="1"/>
              </w:numPr>
              <w:spacing w:line="240" w:lineRule="atLeast"/>
              <w:jc w:val="both"/>
              <w:rPr>
                <w:rFonts w:ascii="宋体" w:hAnsi="宋体" w:cs="仿宋"/>
                <w:color w:val="000000"/>
                <w:szCs w:val="21"/>
              </w:rPr>
            </w:pPr>
            <w:r>
              <w:rPr>
                <w:rFonts w:hint="eastAsia" w:asciiTheme="minorEastAsia" w:hAnsiTheme="minorEastAsia"/>
                <w:szCs w:val="21"/>
              </w:rPr>
              <w:t>了解</w:t>
            </w:r>
            <w:r>
              <w:rPr>
                <w:rFonts w:hint="eastAsia" w:ascii="宋体" w:hAnsi="宋体" w:cs="仿宋"/>
                <w:color w:val="000000"/>
                <w:szCs w:val="21"/>
              </w:rPr>
              <w:t>中国特色社会主义制度；</w:t>
            </w:r>
          </w:p>
          <w:p>
            <w:pPr>
              <w:pStyle w:val="58"/>
              <w:numPr>
                <w:ilvl w:val="0"/>
                <w:numId w:val="1"/>
              </w:numPr>
              <w:spacing w:line="240" w:lineRule="atLeast"/>
              <w:jc w:val="both"/>
              <w:rPr>
                <w:rFonts w:ascii="宋体" w:hAnsi="宋体" w:cs="仿宋"/>
                <w:color w:val="000000"/>
                <w:szCs w:val="21"/>
              </w:rPr>
            </w:pPr>
            <w:r>
              <w:rPr>
                <w:rFonts w:hint="eastAsia" w:ascii="宋体" w:hAnsi="宋体" w:cs="仿宋"/>
                <w:color w:val="000000"/>
                <w:szCs w:val="21"/>
              </w:rPr>
              <w:t>掌握中国基本社会情况；</w:t>
            </w:r>
          </w:p>
          <w:p>
            <w:pPr>
              <w:pStyle w:val="58"/>
              <w:numPr>
                <w:ilvl w:val="0"/>
                <w:numId w:val="1"/>
              </w:numPr>
              <w:spacing w:line="240" w:lineRule="atLeast"/>
              <w:jc w:val="both"/>
              <w:rPr>
                <w:rFonts w:ascii="宋体" w:hAnsi="宋体" w:cs="仿宋"/>
                <w:color w:val="000000"/>
                <w:szCs w:val="21"/>
              </w:rPr>
            </w:pPr>
            <w:r>
              <w:rPr>
                <w:rFonts w:hint="eastAsia" w:ascii="宋体" w:hAnsi="宋体" w:cs="仿宋"/>
                <w:color w:val="000000"/>
                <w:szCs w:val="21"/>
              </w:rPr>
              <w:t>提高对中国社会主义的思想认识。</w:t>
            </w:r>
          </w:p>
          <w:p>
            <w:pPr>
              <w:pStyle w:val="58"/>
              <w:spacing w:line="240" w:lineRule="atLeast"/>
              <w:jc w:val="both"/>
              <w:rPr>
                <w:rFonts w:ascii="宋体" w:hAnsi="宋体" w:cs="仿宋"/>
                <w:b/>
                <w:bCs/>
                <w:color w:val="000000"/>
                <w:szCs w:val="21"/>
              </w:rPr>
            </w:pPr>
            <w:r>
              <w:rPr>
                <w:rFonts w:hint="eastAsia" w:ascii="宋体" w:hAnsi="宋体" w:cs="仿宋"/>
                <w:b/>
                <w:bCs/>
                <w:color w:val="000000"/>
                <w:szCs w:val="21"/>
              </w:rPr>
              <w:t>能力目标：</w:t>
            </w:r>
          </w:p>
          <w:p>
            <w:pPr>
              <w:widowControl/>
              <w:spacing w:line="360" w:lineRule="exact"/>
              <w:rPr>
                <w:rFonts w:cs="仿宋" w:asciiTheme="minorEastAsia" w:hAnsiTheme="minorEastAsia" w:eastAsiaTheme="minorEastAsia"/>
                <w:kern w:val="0"/>
                <w:szCs w:val="21"/>
              </w:rPr>
            </w:pPr>
            <w:r>
              <w:rPr>
                <w:rFonts w:hint="eastAsia" w:cs="仿宋" w:asciiTheme="minorEastAsia" w:hAnsiTheme="minorEastAsia" w:eastAsiaTheme="minorEastAsia"/>
                <w:kern w:val="0"/>
                <w:szCs w:val="21"/>
              </w:rPr>
              <w:t>1.具有熟练掌握本课程的基本概念，正确表达思想观点的能力。</w:t>
            </w:r>
          </w:p>
          <w:p>
            <w:pPr>
              <w:widowControl/>
              <w:spacing w:line="360" w:lineRule="exact"/>
              <w:rPr>
                <w:rFonts w:cs="仿宋" w:asciiTheme="minorEastAsia" w:hAnsiTheme="minorEastAsia" w:eastAsiaTheme="minorEastAsia"/>
                <w:kern w:val="0"/>
                <w:szCs w:val="21"/>
              </w:rPr>
            </w:pPr>
            <w:r>
              <w:rPr>
                <w:rFonts w:hint="eastAsia" w:cs="仿宋" w:asciiTheme="minorEastAsia" w:hAnsiTheme="minorEastAsia" w:eastAsiaTheme="minorEastAsia"/>
                <w:kern w:val="0"/>
                <w:szCs w:val="21"/>
              </w:rPr>
              <w:t>2.具有明辨是非的能力。</w:t>
            </w:r>
          </w:p>
          <w:p>
            <w:pPr>
              <w:widowControl/>
              <w:spacing w:line="360" w:lineRule="exact"/>
              <w:rPr>
                <w:rFonts w:cs="仿宋" w:asciiTheme="minorEastAsia" w:hAnsiTheme="minorEastAsia" w:eastAsiaTheme="minorEastAsia"/>
                <w:color w:val="000000"/>
                <w:kern w:val="0"/>
                <w:szCs w:val="21"/>
              </w:rPr>
            </w:pPr>
            <w:r>
              <w:rPr>
                <w:rFonts w:hint="eastAsia" w:cs="仿宋" w:asciiTheme="minorEastAsia" w:hAnsiTheme="minorEastAsia" w:eastAsiaTheme="minorEastAsia"/>
                <w:kern w:val="0"/>
                <w:szCs w:val="21"/>
              </w:rPr>
              <w:t>3.能够运用建设中国特色社会主义</w:t>
            </w:r>
            <w:r>
              <w:rPr>
                <w:rFonts w:hint="eastAsia" w:cs="仿宋" w:asciiTheme="minorEastAsia" w:hAnsiTheme="minorEastAsia" w:eastAsiaTheme="minorEastAsia"/>
                <w:color w:val="000000"/>
                <w:kern w:val="0"/>
                <w:szCs w:val="21"/>
              </w:rPr>
              <w:t>理论和党的方针政策，对我国经济、政治和社会发展现状和社会现实问题，具有初步的分析、判断能力。</w:t>
            </w:r>
          </w:p>
          <w:p>
            <w:pPr>
              <w:pStyle w:val="58"/>
              <w:spacing w:line="240" w:lineRule="atLeast"/>
              <w:jc w:val="both"/>
              <w:rPr>
                <w:rFonts w:ascii="宋体" w:hAnsi="宋体" w:cs="仿宋"/>
                <w:color w:val="000000"/>
                <w:szCs w:val="21"/>
              </w:rPr>
            </w:pPr>
            <w:r>
              <w:rPr>
                <w:rFonts w:hint="eastAsia" w:cs="仿宋" w:asciiTheme="minorEastAsia" w:hAnsiTheme="minorEastAsia" w:eastAsiaTheme="minorEastAsia"/>
                <w:color w:val="000000"/>
                <w:kern w:val="0"/>
                <w:szCs w:val="21"/>
              </w:rPr>
              <w:t>4.具有初步调查研究能力。</w:t>
            </w:r>
          </w:p>
        </w:tc>
        <w:tc>
          <w:tcPr>
            <w:tcW w:w="2266" w:type="dxa"/>
            <w:vAlign w:val="center"/>
          </w:tcPr>
          <w:p>
            <w:pPr>
              <w:pStyle w:val="58"/>
              <w:spacing w:line="240" w:lineRule="atLeast"/>
              <w:jc w:val="both"/>
              <w:rPr>
                <w:rFonts w:ascii="宋体" w:hAnsi="宋体" w:cs="仿宋"/>
                <w:szCs w:val="21"/>
              </w:rPr>
            </w:pPr>
            <w:r>
              <w:rPr>
                <w:rFonts w:hint="eastAsia" w:ascii="宋体" w:hAnsi="宋体" w:cs="仿宋"/>
                <w:szCs w:val="21"/>
              </w:rPr>
              <w:t>1.中国特色社会主义的创立、发展和完善；</w:t>
            </w:r>
          </w:p>
          <w:p>
            <w:pPr>
              <w:pStyle w:val="58"/>
              <w:spacing w:line="240" w:lineRule="atLeast"/>
              <w:jc w:val="both"/>
              <w:rPr>
                <w:rFonts w:ascii="宋体" w:hAnsi="宋体" w:cs="仿宋"/>
                <w:szCs w:val="21"/>
              </w:rPr>
            </w:pPr>
            <w:r>
              <w:rPr>
                <w:rFonts w:hint="eastAsia" w:ascii="宋体" w:hAnsi="宋体" w:cs="仿宋"/>
                <w:szCs w:val="21"/>
              </w:rPr>
              <w:t>2.中国特色社会主义经济；</w:t>
            </w:r>
          </w:p>
          <w:p>
            <w:pPr>
              <w:pStyle w:val="58"/>
              <w:spacing w:line="240" w:lineRule="atLeast"/>
              <w:jc w:val="both"/>
              <w:rPr>
                <w:rFonts w:ascii="宋体" w:hAnsi="宋体" w:cs="仿宋"/>
                <w:szCs w:val="21"/>
              </w:rPr>
            </w:pPr>
            <w:r>
              <w:rPr>
                <w:rFonts w:hint="eastAsia" w:ascii="宋体" w:hAnsi="宋体" w:cs="仿宋"/>
                <w:szCs w:val="21"/>
              </w:rPr>
              <w:t>3.中国特色社会主义政治；</w:t>
            </w:r>
          </w:p>
          <w:p>
            <w:pPr>
              <w:pStyle w:val="58"/>
              <w:spacing w:line="240" w:lineRule="atLeast"/>
              <w:jc w:val="both"/>
              <w:rPr>
                <w:rFonts w:ascii="宋体" w:hAnsi="宋体" w:cs="仿宋"/>
                <w:szCs w:val="21"/>
              </w:rPr>
            </w:pPr>
            <w:r>
              <w:rPr>
                <w:rFonts w:hint="eastAsia" w:ascii="宋体" w:hAnsi="宋体" w:cs="仿宋"/>
                <w:szCs w:val="21"/>
              </w:rPr>
              <w:t>4.中国特色社会主义；</w:t>
            </w:r>
          </w:p>
          <w:p>
            <w:pPr>
              <w:pStyle w:val="58"/>
              <w:spacing w:line="240" w:lineRule="atLeast"/>
              <w:jc w:val="both"/>
              <w:rPr>
                <w:rFonts w:ascii="宋体" w:hAnsi="宋体" w:cs="仿宋"/>
                <w:szCs w:val="21"/>
              </w:rPr>
            </w:pPr>
            <w:r>
              <w:rPr>
                <w:rFonts w:hint="eastAsia" w:ascii="宋体" w:hAnsi="宋体" w:cs="仿宋"/>
                <w:szCs w:val="21"/>
              </w:rPr>
              <w:t>5.中国特色社会主义社会建设与生态文明建设文化；</w:t>
            </w:r>
          </w:p>
          <w:p>
            <w:pPr>
              <w:pStyle w:val="58"/>
              <w:spacing w:line="240" w:lineRule="atLeast"/>
              <w:jc w:val="both"/>
              <w:rPr>
                <w:rFonts w:ascii="宋体" w:hAnsi="宋体" w:cs="仿宋"/>
                <w:szCs w:val="21"/>
              </w:rPr>
            </w:pPr>
            <w:r>
              <w:rPr>
                <w:rFonts w:hint="eastAsia" w:ascii="宋体" w:hAnsi="宋体" w:cs="仿宋"/>
                <w:szCs w:val="21"/>
              </w:rPr>
              <w:t>6.踏上新征程 共圆中国梦。</w:t>
            </w:r>
          </w:p>
        </w:tc>
        <w:tc>
          <w:tcPr>
            <w:tcW w:w="1917" w:type="dxa"/>
            <w:vAlign w:val="center"/>
          </w:tcPr>
          <w:p>
            <w:pPr>
              <w:pStyle w:val="58"/>
              <w:spacing w:line="240" w:lineRule="atLeast"/>
              <w:jc w:val="both"/>
              <w:rPr>
                <w:rFonts w:ascii="宋体" w:hAnsi="宋体" w:cs="仿宋"/>
                <w:szCs w:val="21"/>
              </w:rPr>
            </w:pPr>
            <w:r>
              <w:rPr>
                <w:rFonts w:hint="eastAsia" w:ascii="宋体" w:hAnsi="宋体" w:cs="仿宋"/>
                <w:szCs w:val="21"/>
              </w:rPr>
              <w:t>1.紧密联系社会生活实际和学生成长的实际，遵循职业学校学生身心发展的特点和规律，加强针对性、实效性和时代感，讲究实际效果；</w:t>
            </w:r>
          </w:p>
          <w:p>
            <w:pPr>
              <w:pStyle w:val="58"/>
              <w:spacing w:line="240" w:lineRule="atLeast"/>
              <w:jc w:val="both"/>
              <w:rPr>
                <w:rFonts w:ascii="宋体" w:hAnsi="宋体" w:cs="仿宋"/>
                <w:szCs w:val="21"/>
              </w:rPr>
            </w:pPr>
            <w:r>
              <w:rPr>
                <w:rFonts w:hint="eastAsia" w:ascii="宋体" w:hAnsi="宋体" w:cs="仿宋"/>
                <w:szCs w:val="21"/>
              </w:rPr>
              <w:t>2.采用“理论+实践”的教学模式；</w:t>
            </w:r>
          </w:p>
          <w:p>
            <w:pPr>
              <w:pStyle w:val="58"/>
              <w:spacing w:line="240" w:lineRule="atLeast"/>
              <w:jc w:val="both"/>
              <w:rPr>
                <w:rFonts w:ascii="宋体" w:hAnsi="宋体" w:cs="仿宋"/>
                <w:szCs w:val="21"/>
              </w:rPr>
            </w:pPr>
            <w:r>
              <w:rPr>
                <w:rFonts w:hint="eastAsia" w:ascii="宋体" w:hAnsi="宋体" w:cs="仿宋"/>
                <w:szCs w:val="21"/>
              </w:rPr>
              <w:t>3.采取问题导向式的方法组织教学；</w:t>
            </w:r>
          </w:p>
          <w:p>
            <w:pPr>
              <w:widowControl/>
              <w:spacing w:line="240" w:lineRule="atLeast"/>
              <w:jc w:val="center"/>
              <w:rPr>
                <w:rFonts w:ascii="宋体" w:hAnsi="宋体" w:cs="宋体"/>
                <w:color w:val="000000"/>
                <w:kern w:val="0"/>
                <w:szCs w:val="21"/>
              </w:rPr>
            </w:pPr>
            <w:r>
              <w:rPr>
                <w:rFonts w:hint="eastAsia" w:ascii="宋体" w:hAnsi="宋体" w:cs="仿宋"/>
                <w:szCs w:val="21"/>
              </w:rPr>
              <w:t>4.采用“过程考核+终结性考核”的方式评定成绩，可以采用学生自评、小组互评、教师评、相结合的评价体系。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840" w:type="dxa"/>
            <w:vAlign w:val="center"/>
          </w:tcPr>
          <w:p>
            <w:pPr>
              <w:widowControl/>
              <w:spacing w:line="240" w:lineRule="atLeast"/>
              <w:jc w:val="center"/>
              <w:rPr>
                <w:rFonts w:ascii="宋体" w:hAnsi="宋体" w:cs="宋体"/>
                <w:color w:val="000000"/>
                <w:kern w:val="0"/>
                <w:szCs w:val="21"/>
              </w:rPr>
            </w:pPr>
            <w:r>
              <w:rPr>
                <w:rFonts w:hint="eastAsia" w:ascii="宋体" w:hAnsi="宋体" w:cs="仿宋"/>
                <w:szCs w:val="21"/>
              </w:rPr>
              <w:t>2</w:t>
            </w:r>
          </w:p>
        </w:tc>
        <w:tc>
          <w:tcPr>
            <w:tcW w:w="1110" w:type="dxa"/>
            <w:vAlign w:val="center"/>
          </w:tcPr>
          <w:p>
            <w:pPr>
              <w:widowControl/>
              <w:spacing w:line="240" w:lineRule="atLeast"/>
              <w:jc w:val="center"/>
              <w:rPr>
                <w:rFonts w:ascii="宋体" w:hAnsi="宋体" w:cs="宋体"/>
                <w:color w:val="000000"/>
                <w:kern w:val="0"/>
                <w:szCs w:val="21"/>
              </w:rPr>
            </w:pPr>
            <w:r>
              <w:rPr>
                <w:rFonts w:hint="eastAsia" w:ascii="宋体" w:hAnsi="宋体" w:cs="仿宋"/>
                <w:szCs w:val="21"/>
              </w:rPr>
              <w:t>心理健康与职业生涯</w:t>
            </w:r>
          </w:p>
        </w:tc>
        <w:tc>
          <w:tcPr>
            <w:tcW w:w="2700" w:type="dxa"/>
            <w:vAlign w:val="center"/>
          </w:tcPr>
          <w:p>
            <w:pPr>
              <w:pStyle w:val="58"/>
              <w:spacing w:line="240" w:lineRule="atLeast"/>
              <w:rPr>
                <w:rFonts w:asciiTheme="minorEastAsia" w:hAnsiTheme="minorEastAsia"/>
                <w:szCs w:val="21"/>
              </w:rPr>
            </w:pPr>
            <w:r>
              <w:rPr>
                <w:rFonts w:hint="eastAsia" w:asciiTheme="minorEastAsia" w:hAnsiTheme="minorEastAsia"/>
                <w:b/>
                <w:bCs/>
                <w:szCs w:val="21"/>
              </w:rPr>
              <w:t>素质目标：</w:t>
            </w:r>
          </w:p>
          <w:p>
            <w:pPr>
              <w:widowControl/>
              <w:spacing w:line="360" w:lineRule="exact"/>
              <w:jc w:val="left"/>
              <w:rPr>
                <w:rFonts w:cs="仿宋" w:asciiTheme="minorEastAsia" w:hAnsiTheme="minorEastAsia" w:eastAsiaTheme="minorEastAsia"/>
                <w:kern w:val="0"/>
                <w:szCs w:val="21"/>
              </w:rPr>
            </w:pPr>
            <w:r>
              <w:rPr>
                <w:rFonts w:hint="eastAsia" w:cs="仿宋" w:asciiTheme="minorEastAsia" w:hAnsiTheme="minorEastAsia" w:eastAsiaTheme="minorEastAsia"/>
                <w:kern w:val="0"/>
                <w:szCs w:val="21"/>
              </w:rPr>
              <w:t>1.培养使学生树立心理健康发展的自主意识，了解自身的心理特点和性格特征；2.培养学生对自己的身体条件、心理状况、行为能力等进行客观评价；</w:t>
            </w:r>
          </w:p>
          <w:p>
            <w:pPr>
              <w:widowControl/>
              <w:spacing w:line="360" w:lineRule="exact"/>
              <w:jc w:val="left"/>
              <w:rPr>
                <w:rFonts w:cs="仿宋" w:asciiTheme="minorEastAsia" w:hAnsiTheme="minorEastAsia" w:eastAsiaTheme="minorEastAsia"/>
                <w:kern w:val="0"/>
                <w:szCs w:val="21"/>
              </w:rPr>
            </w:pPr>
            <w:r>
              <w:rPr>
                <w:rFonts w:hint="eastAsia" w:cs="仿宋" w:asciiTheme="minorEastAsia" w:hAnsiTheme="minorEastAsia" w:eastAsiaTheme="minorEastAsia"/>
                <w:kern w:val="0"/>
                <w:szCs w:val="21"/>
              </w:rPr>
              <w:t>3.培养学生正确认识自己、接纳自己，在遇到心理问题时能够进行自我调适或寻求帮助；</w:t>
            </w:r>
          </w:p>
          <w:p>
            <w:pPr>
              <w:widowControl/>
              <w:spacing w:line="360" w:lineRule="exact"/>
              <w:jc w:val="left"/>
              <w:rPr>
                <w:rFonts w:cs="仿宋" w:asciiTheme="minorEastAsia" w:hAnsiTheme="minorEastAsia" w:eastAsiaTheme="minorEastAsia"/>
                <w:kern w:val="0"/>
                <w:szCs w:val="21"/>
              </w:rPr>
            </w:pPr>
            <w:r>
              <w:rPr>
                <w:rFonts w:hint="eastAsia" w:cs="仿宋" w:asciiTheme="minorEastAsia" w:hAnsiTheme="minorEastAsia" w:eastAsiaTheme="minorEastAsia"/>
                <w:kern w:val="0"/>
                <w:szCs w:val="21"/>
              </w:rPr>
              <w:t>4．培养学生积极探索适合自己并适应社会的生活状态。</w:t>
            </w:r>
          </w:p>
          <w:p>
            <w:pPr>
              <w:pStyle w:val="58"/>
              <w:spacing w:line="240" w:lineRule="atLeast"/>
              <w:rPr>
                <w:rFonts w:asciiTheme="minorEastAsia" w:hAnsiTheme="minorEastAsia"/>
                <w:szCs w:val="21"/>
              </w:rPr>
            </w:pPr>
            <w:r>
              <w:rPr>
                <w:rFonts w:hint="eastAsia" w:cs="仿宋" w:asciiTheme="minorEastAsia" w:hAnsiTheme="minorEastAsia" w:eastAsiaTheme="minorEastAsia"/>
                <w:kern w:val="0"/>
                <w:szCs w:val="21"/>
              </w:rPr>
              <w:t>5.</w:t>
            </w:r>
            <w:r>
              <w:rPr>
                <w:rFonts w:hint="eastAsia" w:ascii="宋体" w:hAnsi="宋体" w:cs="仿宋"/>
                <w:szCs w:val="21"/>
              </w:rPr>
              <w:t xml:space="preserve"> 培养根据社会发展需要和学生心理特点进行职业生涯指导，为职业生涯发展奠定基础</w:t>
            </w:r>
          </w:p>
          <w:p>
            <w:pPr>
              <w:pStyle w:val="58"/>
              <w:spacing w:line="240" w:lineRule="atLeast"/>
              <w:rPr>
                <w:rFonts w:ascii="宋体" w:hAnsi="宋体" w:cs="仿宋"/>
                <w:szCs w:val="21"/>
              </w:rPr>
            </w:pPr>
            <w:r>
              <w:rPr>
                <w:rFonts w:hint="eastAsia" w:ascii="宋体" w:hAnsi="宋体" w:cs="仿宋"/>
                <w:b/>
                <w:bCs/>
                <w:szCs w:val="21"/>
              </w:rPr>
              <w:t>知识目标：</w:t>
            </w:r>
          </w:p>
          <w:p>
            <w:pPr>
              <w:pStyle w:val="58"/>
              <w:spacing w:line="240" w:lineRule="atLeast"/>
              <w:rPr>
                <w:rFonts w:ascii="宋体" w:hAnsi="宋体" w:cs="仿宋"/>
                <w:szCs w:val="21"/>
              </w:rPr>
            </w:pPr>
            <w:r>
              <w:rPr>
                <w:rFonts w:hint="eastAsia" w:ascii="宋体" w:hAnsi="宋体" w:cs="仿宋"/>
                <w:szCs w:val="21"/>
              </w:rPr>
              <w:t>1.引导学生树立心理健康意识，掌握心理调适和职业生涯规划的方法</w:t>
            </w:r>
          </w:p>
          <w:p>
            <w:pPr>
              <w:pStyle w:val="58"/>
              <w:spacing w:line="240" w:lineRule="atLeast"/>
              <w:rPr>
                <w:rFonts w:ascii="宋体" w:hAnsi="宋体" w:cs="仿宋"/>
                <w:szCs w:val="21"/>
              </w:rPr>
            </w:pPr>
            <w:r>
              <w:rPr>
                <w:rFonts w:hint="eastAsia" w:ascii="宋体" w:hAnsi="宋体" w:cs="仿宋"/>
                <w:szCs w:val="21"/>
              </w:rPr>
              <w:t>2.帮助学生正确处理生活、学习、成长和求职就业中遇到的问题，培育自立自强、敬业乐群的心理品质和自尊自信、理性平和、积极向上的良好心态</w:t>
            </w:r>
          </w:p>
          <w:p>
            <w:pPr>
              <w:spacing w:line="240" w:lineRule="atLeast"/>
              <w:ind w:left="210" w:hanging="210" w:hangingChars="100"/>
              <w:rPr>
                <w:rFonts w:ascii="宋体" w:hAnsi="宋体" w:cs="仿宋"/>
                <w:szCs w:val="21"/>
              </w:rPr>
            </w:pPr>
            <w:r>
              <w:rPr>
                <w:rFonts w:hint="eastAsia" w:ascii="宋体" w:hAnsi="宋体" w:cs="仿宋"/>
                <w:szCs w:val="21"/>
              </w:rPr>
              <w:t>3.根据社会发展需要和学</w:t>
            </w:r>
          </w:p>
          <w:p>
            <w:pPr>
              <w:spacing w:line="240" w:lineRule="atLeast"/>
              <w:rPr>
                <w:rFonts w:ascii="宋体" w:hAnsi="宋体" w:cs="仿宋"/>
                <w:szCs w:val="21"/>
              </w:rPr>
            </w:pPr>
            <w:r>
              <w:rPr>
                <w:rFonts w:hint="eastAsia" w:ascii="宋体" w:hAnsi="宋体" w:cs="仿宋"/>
                <w:szCs w:val="21"/>
              </w:rPr>
              <w:t>生心理特点进行职业生涯指导，为职业生涯发展奠定基础。</w:t>
            </w:r>
          </w:p>
          <w:p>
            <w:pPr>
              <w:spacing w:line="240" w:lineRule="atLeast"/>
              <w:ind w:left="211" w:hanging="210" w:hangingChars="100"/>
              <w:jc w:val="left"/>
              <w:rPr>
                <w:rFonts w:asciiTheme="minorEastAsia" w:hAnsiTheme="minorEastAsia"/>
                <w:szCs w:val="21"/>
              </w:rPr>
            </w:pPr>
            <w:r>
              <w:rPr>
                <w:rFonts w:hint="eastAsia" w:asciiTheme="minorEastAsia" w:hAnsiTheme="minorEastAsia"/>
                <w:b/>
                <w:bCs/>
                <w:szCs w:val="21"/>
              </w:rPr>
              <w:t>能力目标：</w:t>
            </w:r>
          </w:p>
          <w:p>
            <w:pPr>
              <w:widowControl/>
              <w:spacing w:line="360" w:lineRule="exact"/>
              <w:jc w:val="left"/>
              <w:rPr>
                <w:rFonts w:cs="仿宋" w:asciiTheme="minorEastAsia" w:hAnsiTheme="minorEastAsia" w:eastAsiaTheme="minorEastAsia"/>
                <w:kern w:val="0"/>
                <w:szCs w:val="21"/>
              </w:rPr>
            </w:pPr>
            <w:r>
              <w:rPr>
                <w:rFonts w:cs="仿宋" w:asciiTheme="minorEastAsia" w:hAnsiTheme="minorEastAsia" w:eastAsiaTheme="minorEastAsia"/>
                <w:kern w:val="0"/>
                <w:szCs w:val="21"/>
              </w:rPr>
              <w:t>1.</w:t>
            </w:r>
            <w:r>
              <w:rPr>
                <w:rFonts w:hint="eastAsia" w:cs="仿宋" w:asciiTheme="minorEastAsia" w:hAnsiTheme="minorEastAsia" w:eastAsiaTheme="minorEastAsia"/>
                <w:kern w:val="0"/>
                <w:szCs w:val="21"/>
              </w:rPr>
              <w:t>具备满足生存发展需要的基本劳动能力，训练创造性的劳动思维；</w:t>
            </w:r>
          </w:p>
          <w:p>
            <w:pPr>
              <w:spacing w:line="240" w:lineRule="atLeast"/>
              <w:ind w:left="210" w:hanging="210" w:hangingChars="100"/>
              <w:rPr>
                <w:rFonts w:asciiTheme="minorEastAsia" w:hAnsiTheme="minorEastAsia" w:eastAsiaTheme="minorEastAsia"/>
                <w:szCs w:val="21"/>
              </w:rPr>
            </w:pPr>
            <w:r>
              <w:rPr>
                <w:rFonts w:hint="eastAsia" w:cs="仿宋" w:asciiTheme="minorEastAsia" w:hAnsiTheme="minorEastAsia" w:eastAsiaTheme="minorEastAsia"/>
                <w:kern w:val="0"/>
                <w:szCs w:val="21"/>
              </w:rPr>
              <w:t>2.学生具备掌握自我探索技能，心理调适技能及心理发展技能。</w:t>
            </w:r>
          </w:p>
        </w:tc>
        <w:tc>
          <w:tcPr>
            <w:tcW w:w="2266" w:type="dxa"/>
            <w:vAlign w:val="center"/>
          </w:tcPr>
          <w:p>
            <w:pPr>
              <w:spacing w:line="240" w:lineRule="atLeast"/>
              <w:ind w:left="210" w:hanging="210" w:hangingChars="100"/>
              <w:jc w:val="left"/>
              <w:rPr>
                <w:rFonts w:ascii="宋体" w:hAnsi="宋体" w:cs="仿宋"/>
                <w:color w:val="000000"/>
                <w:szCs w:val="21"/>
              </w:rPr>
            </w:pPr>
            <w:r>
              <w:rPr>
                <w:rFonts w:hint="eastAsia" w:ascii="宋体" w:hAnsi="宋体" w:cs="仿宋"/>
                <w:color w:val="000000"/>
                <w:szCs w:val="21"/>
              </w:rPr>
              <w:t>1.时代导航生涯筑梦；</w:t>
            </w:r>
          </w:p>
          <w:p>
            <w:pPr>
              <w:spacing w:line="240" w:lineRule="atLeast"/>
              <w:ind w:left="210" w:hanging="210" w:hangingChars="100"/>
              <w:jc w:val="left"/>
              <w:rPr>
                <w:rFonts w:ascii="宋体" w:hAnsi="宋体" w:cs="仿宋"/>
                <w:color w:val="000000"/>
                <w:szCs w:val="21"/>
              </w:rPr>
            </w:pPr>
            <w:r>
              <w:rPr>
                <w:rFonts w:hint="eastAsia" w:ascii="宋体" w:hAnsi="宋体" w:cs="仿宋"/>
                <w:color w:val="000000"/>
                <w:szCs w:val="21"/>
              </w:rPr>
              <w:t>2.认识自我健康成长；</w:t>
            </w:r>
          </w:p>
          <w:p>
            <w:pPr>
              <w:spacing w:line="240" w:lineRule="atLeast"/>
              <w:ind w:left="210" w:hanging="210" w:hangingChars="100"/>
              <w:jc w:val="left"/>
              <w:rPr>
                <w:rFonts w:ascii="宋体" w:hAnsi="宋体" w:cs="仿宋"/>
                <w:color w:val="000000"/>
                <w:szCs w:val="21"/>
              </w:rPr>
            </w:pPr>
            <w:r>
              <w:rPr>
                <w:rFonts w:hint="eastAsia" w:ascii="宋体" w:hAnsi="宋体" w:cs="仿宋"/>
                <w:color w:val="000000"/>
                <w:szCs w:val="21"/>
              </w:rPr>
              <w:t>3.立足专业谋划发展；</w:t>
            </w:r>
          </w:p>
          <w:p>
            <w:pPr>
              <w:spacing w:line="240" w:lineRule="atLeast"/>
              <w:ind w:left="210" w:hanging="210" w:hangingChars="100"/>
              <w:jc w:val="left"/>
              <w:rPr>
                <w:rFonts w:ascii="宋体" w:hAnsi="宋体" w:cs="仿宋"/>
                <w:color w:val="000000"/>
                <w:szCs w:val="21"/>
              </w:rPr>
            </w:pPr>
            <w:r>
              <w:rPr>
                <w:rFonts w:hint="eastAsia" w:ascii="宋体" w:hAnsi="宋体" w:cs="仿宋"/>
                <w:color w:val="000000"/>
                <w:szCs w:val="21"/>
              </w:rPr>
              <w:t>4.和谐交往快乐生活；</w:t>
            </w:r>
          </w:p>
          <w:p>
            <w:pPr>
              <w:spacing w:line="240" w:lineRule="atLeast"/>
              <w:ind w:left="210" w:hanging="210" w:hangingChars="100"/>
              <w:jc w:val="left"/>
              <w:rPr>
                <w:rFonts w:ascii="宋体" w:hAnsi="宋体" w:cs="仿宋"/>
                <w:color w:val="000000"/>
                <w:szCs w:val="21"/>
              </w:rPr>
            </w:pPr>
            <w:r>
              <w:rPr>
                <w:rFonts w:hint="eastAsia" w:ascii="宋体" w:hAnsi="宋体" w:cs="仿宋"/>
                <w:color w:val="000000"/>
                <w:szCs w:val="21"/>
              </w:rPr>
              <w:t>5.学会学习终身受益；</w:t>
            </w:r>
          </w:p>
          <w:p>
            <w:pPr>
              <w:spacing w:line="240" w:lineRule="atLeast"/>
              <w:ind w:left="210" w:hanging="210" w:hangingChars="100"/>
              <w:jc w:val="left"/>
              <w:rPr>
                <w:rFonts w:ascii="宋体" w:hAnsi="宋体" w:cs="仿宋"/>
                <w:color w:val="000000"/>
                <w:szCs w:val="21"/>
              </w:rPr>
            </w:pPr>
            <w:r>
              <w:rPr>
                <w:rFonts w:hint="eastAsia" w:ascii="宋体" w:hAnsi="宋体" w:cs="仿宋"/>
                <w:color w:val="000000"/>
                <w:szCs w:val="21"/>
              </w:rPr>
              <w:t>6.规划生涯放飞理想。</w:t>
            </w:r>
          </w:p>
        </w:tc>
        <w:tc>
          <w:tcPr>
            <w:tcW w:w="1917" w:type="dxa"/>
            <w:vAlign w:val="center"/>
          </w:tcPr>
          <w:p>
            <w:pPr>
              <w:pStyle w:val="58"/>
              <w:spacing w:line="240" w:lineRule="atLeast"/>
              <w:jc w:val="both"/>
              <w:rPr>
                <w:rFonts w:ascii="宋体" w:hAnsi="宋体" w:cs="仿宋"/>
                <w:szCs w:val="21"/>
              </w:rPr>
            </w:pPr>
            <w:r>
              <w:rPr>
                <w:rFonts w:hint="eastAsia" w:ascii="宋体" w:hAnsi="宋体" w:cs="仿宋"/>
                <w:szCs w:val="21"/>
              </w:rPr>
              <w:t>1.要注重引导学生把落实职业生涯规划中的发展措施，转化为发自内心的需要，要把个人职业生涯规划的设计和管理置于集体之中，发挥他律的作用，进一步提高实效；</w:t>
            </w:r>
          </w:p>
          <w:p>
            <w:pPr>
              <w:pStyle w:val="58"/>
              <w:spacing w:line="240" w:lineRule="atLeast"/>
              <w:jc w:val="both"/>
              <w:rPr>
                <w:rFonts w:ascii="宋体" w:hAnsi="宋体" w:cs="仿宋"/>
                <w:szCs w:val="21"/>
              </w:rPr>
            </w:pPr>
            <w:r>
              <w:rPr>
                <w:rFonts w:hint="eastAsia" w:ascii="宋体" w:hAnsi="宋体" w:cs="仿宋"/>
                <w:szCs w:val="21"/>
              </w:rPr>
              <w:t>2.采用“理论+实践”的教学模式；</w:t>
            </w:r>
          </w:p>
          <w:p>
            <w:pPr>
              <w:pStyle w:val="58"/>
              <w:spacing w:line="240" w:lineRule="atLeast"/>
              <w:jc w:val="both"/>
              <w:rPr>
                <w:rFonts w:ascii="宋体" w:hAnsi="宋体" w:cs="仿宋"/>
                <w:szCs w:val="21"/>
              </w:rPr>
            </w:pPr>
            <w:r>
              <w:rPr>
                <w:rFonts w:hint="eastAsia" w:ascii="宋体" w:hAnsi="宋体" w:cs="仿宋"/>
                <w:szCs w:val="21"/>
              </w:rPr>
              <w:t>3.采取问题导向式的方法组织教学；</w:t>
            </w:r>
          </w:p>
          <w:p>
            <w:pPr>
              <w:widowControl/>
              <w:spacing w:line="240" w:lineRule="atLeast"/>
              <w:jc w:val="center"/>
              <w:rPr>
                <w:rFonts w:ascii="宋体" w:hAnsi="宋体" w:cs="宋体"/>
                <w:color w:val="000000"/>
                <w:kern w:val="0"/>
                <w:szCs w:val="21"/>
              </w:rPr>
            </w:pPr>
            <w:r>
              <w:rPr>
                <w:rFonts w:hint="eastAsia" w:ascii="宋体" w:hAnsi="宋体" w:cs="仿宋"/>
                <w:szCs w:val="21"/>
              </w:rPr>
              <w:t>4.采用“过程考核+终结性考核”的方式评定成绩，可以采用学生自评、小组互评、教师评、相结合的评价体系。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840" w:type="dxa"/>
            <w:vAlign w:val="center"/>
          </w:tcPr>
          <w:p>
            <w:pPr>
              <w:widowControl/>
              <w:spacing w:line="240" w:lineRule="atLeast"/>
              <w:jc w:val="center"/>
              <w:rPr>
                <w:rFonts w:ascii="宋体" w:hAnsi="宋体" w:cs="宋体"/>
                <w:color w:val="000000"/>
                <w:kern w:val="0"/>
                <w:szCs w:val="21"/>
              </w:rPr>
            </w:pPr>
            <w:r>
              <w:rPr>
                <w:rFonts w:hint="eastAsia" w:ascii="宋体" w:hAnsi="宋体" w:cs="仿宋"/>
                <w:szCs w:val="21"/>
              </w:rPr>
              <w:t>3</w:t>
            </w:r>
          </w:p>
        </w:tc>
        <w:tc>
          <w:tcPr>
            <w:tcW w:w="1110" w:type="dxa"/>
            <w:vAlign w:val="center"/>
          </w:tcPr>
          <w:p>
            <w:pPr>
              <w:widowControl/>
              <w:spacing w:line="240" w:lineRule="atLeast"/>
              <w:jc w:val="center"/>
              <w:rPr>
                <w:rFonts w:ascii="宋体" w:hAnsi="宋体" w:cs="宋体"/>
                <w:color w:val="000000"/>
                <w:kern w:val="0"/>
                <w:szCs w:val="21"/>
              </w:rPr>
            </w:pPr>
            <w:r>
              <w:rPr>
                <w:rFonts w:hint="eastAsia" w:ascii="宋体" w:hAnsi="宋体" w:cs="仿宋"/>
                <w:szCs w:val="21"/>
              </w:rPr>
              <w:t>哲学与人生</w:t>
            </w:r>
          </w:p>
        </w:tc>
        <w:tc>
          <w:tcPr>
            <w:tcW w:w="2700" w:type="dxa"/>
            <w:vAlign w:val="center"/>
          </w:tcPr>
          <w:p>
            <w:pPr>
              <w:spacing w:line="240" w:lineRule="atLeast"/>
              <w:rPr>
                <w:rFonts w:ascii="宋体" w:hAnsi="宋体" w:cs="仿宋"/>
                <w:color w:val="000000"/>
                <w:szCs w:val="21"/>
              </w:rPr>
            </w:pPr>
            <w:r>
              <w:rPr>
                <w:rFonts w:hint="eastAsia" w:ascii="宋体" w:hAnsi="宋体" w:cs="仿宋"/>
                <w:b/>
                <w:bCs/>
                <w:color w:val="000000"/>
                <w:szCs w:val="21"/>
              </w:rPr>
              <w:t>素质目标：</w:t>
            </w:r>
          </w:p>
          <w:p>
            <w:pPr>
              <w:widowControl/>
              <w:spacing w:line="360" w:lineRule="exact"/>
              <w:jc w:val="left"/>
              <w:rPr>
                <w:rFonts w:cs="仿宋" w:asciiTheme="minorEastAsia" w:hAnsiTheme="minorEastAsia" w:eastAsiaTheme="minorEastAsia"/>
                <w:kern w:val="0"/>
                <w:szCs w:val="21"/>
              </w:rPr>
            </w:pPr>
            <w:r>
              <w:rPr>
                <w:rFonts w:hint="eastAsia" w:cs="仿宋" w:asciiTheme="minorEastAsia" w:hAnsiTheme="minorEastAsia" w:eastAsiaTheme="minorEastAsia"/>
                <w:kern w:val="0"/>
                <w:szCs w:val="21"/>
              </w:rPr>
              <w:t>1、培养提高学生思想政治素质，引导和促进学生全面发展和综合职业能力形成;</w:t>
            </w:r>
          </w:p>
          <w:p>
            <w:pPr>
              <w:widowControl/>
              <w:spacing w:line="360" w:lineRule="exact"/>
              <w:jc w:val="left"/>
              <w:rPr>
                <w:rFonts w:cs="仿宋" w:asciiTheme="minorEastAsia" w:hAnsiTheme="minorEastAsia" w:eastAsiaTheme="minorEastAsia"/>
                <w:kern w:val="0"/>
                <w:szCs w:val="21"/>
              </w:rPr>
            </w:pPr>
            <w:r>
              <w:rPr>
                <w:rFonts w:hint="eastAsia" w:cs="仿宋" w:asciiTheme="minorEastAsia" w:hAnsiTheme="minorEastAsia" w:eastAsiaTheme="minorEastAsia"/>
                <w:kern w:val="0"/>
                <w:szCs w:val="21"/>
              </w:rPr>
              <w:t>2、培养帮助学生形成团队合作精神;</w:t>
            </w:r>
          </w:p>
          <w:p>
            <w:pPr>
              <w:spacing w:line="240" w:lineRule="atLeast"/>
              <w:rPr>
                <w:rFonts w:cs="仿宋" w:asciiTheme="minorEastAsia" w:hAnsiTheme="minorEastAsia" w:eastAsiaTheme="minorEastAsia"/>
                <w:kern w:val="0"/>
                <w:szCs w:val="21"/>
              </w:rPr>
            </w:pPr>
            <w:r>
              <w:rPr>
                <w:rFonts w:hint="eastAsia" w:cs="仿宋" w:asciiTheme="minorEastAsia" w:hAnsiTheme="minorEastAsia" w:eastAsiaTheme="minorEastAsia"/>
                <w:kern w:val="0"/>
                <w:szCs w:val="21"/>
              </w:rPr>
              <w:t>3、培养使学生养成实事求是、积极探索的科学态度，形成理论联系实际、自主学习和探索创新的能力。</w:t>
            </w:r>
          </w:p>
          <w:p>
            <w:pPr>
              <w:spacing w:line="240" w:lineRule="atLeast"/>
              <w:rPr>
                <w:rFonts w:cs="仿宋" w:asciiTheme="minorEastAsia" w:hAnsiTheme="minorEastAsia" w:eastAsiaTheme="minorEastAsia"/>
                <w:kern w:val="0"/>
                <w:szCs w:val="21"/>
              </w:rPr>
            </w:pPr>
            <w:r>
              <w:rPr>
                <w:rFonts w:hint="eastAsia" w:cs="仿宋" w:asciiTheme="minorEastAsia" w:hAnsiTheme="minorEastAsia" w:eastAsiaTheme="minorEastAsia"/>
                <w:b/>
                <w:bCs/>
                <w:kern w:val="0"/>
                <w:szCs w:val="21"/>
              </w:rPr>
              <w:t>知识目标：</w:t>
            </w:r>
          </w:p>
          <w:p>
            <w:pPr>
              <w:numPr>
                <w:ilvl w:val="0"/>
                <w:numId w:val="2"/>
              </w:numPr>
              <w:spacing w:line="240" w:lineRule="atLeast"/>
              <w:jc w:val="left"/>
              <w:rPr>
                <w:rFonts w:ascii="宋体" w:hAnsi="宋体" w:cs="仿宋"/>
                <w:color w:val="000000"/>
                <w:szCs w:val="21"/>
              </w:rPr>
            </w:pPr>
            <w:r>
              <w:rPr>
                <w:rFonts w:hint="eastAsia" w:ascii="宋体" w:hAnsi="宋体" w:cs="仿宋"/>
                <w:color w:val="000000"/>
                <w:szCs w:val="21"/>
              </w:rPr>
              <w:t>使学生了解马克思主义哲学中与人生发展关系密切的基础识；</w:t>
            </w:r>
          </w:p>
          <w:p>
            <w:pPr>
              <w:spacing w:line="240" w:lineRule="atLeast"/>
              <w:jc w:val="left"/>
              <w:rPr>
                <w:rFonts w:ascii="宋体" w:hAnsi="宋体" w:cs="仿宋"/>
                <w:color w:val="000000"/>
                <w:szCs w:val="21"/>
              </w:rPr>
            </w:pPr>
            <w:r>
              <w:rPr>
                <w:rFonts w:hint="eastAsia" w:ascii="宋体" w:hAnsi="宋体" w:cs="仿宋"/>
                <w:color w:val="000000"/>
                <w:szCs w:val="21"/>
              </w:rPr>
              <w:t>2.提高学生用马克思主义哲学的基本观点、方法分析和解决人生发展重要问题的能力；</w:t>
            </w:r>
          </w:p>
          <w:p>
            <w:pPr>
              <w:pStyle w:val="58"/>
              <w:spacing w:line="240" w:lineRule="atLeast"/>
              <w:rPr>
                <w:rFonts w:ascii="宋体" w:hAnsi="宋体" w:cs="仿宋"/>
                <w:color w:val="000000"/>
                <w:szCs w:val="21"/>
              </w:rPr>
            </w:pPr>
            <w:r>
              <w:rPr>
                <w:rFonts w:hint="eastAsia" w:ascii="宋体" w:hAnsi="宋体" w:cs="仿宋"/>
                <w:b/>
                <w:bCs/>
                <w:color w:val="000000"/>
                <w:szCs w:val="21"/>
              </w:rPr>
              <w:t>能力目标：</w:t>
            </w:r>
          </w:p>
          <w:p>
            <w:pPr>
              <w:pStyle w:val="58"/>
              <w:numPr>
                <w:ilvl w:val="0"/>
                <w:numId w:val="3"/>
              </w:numPr>
              <w:spacing w:line="240" w:lineRule="atLeast"/>
              <w:rPr>
                <w:rFonts w:ascii="宋体" w:hAnsi="宋体" w:cs="仿宋"/>
                <w:color w:val="000000"/>
                <w:szCs w:val="21"/>
              </w:rPr>
            </w:pPr>
            <w:r>
              <w:rPr>
                <w:rFonts w:hint="eastAsia" w:ascii="宋体" w:hAnsi="宋体" w:cs="仿宋"/>
                <w:color w:val="000000"/>
                <w:szCs w:val="21"/>
              </w:rPr>
              <w:t>引导学生进行正确的价值判断和行为选择，形成积极向上的人生态度，为人生的健康发展奠定思想基础。</w:t>
            </w:r>
          </w:p>
          <w:p>
            <w:pPr>
              <w:widowControl/>
              <w:spacing w:line="360" w:lineRule="exact"/>
              <w:jc w:val="left"/>
              <w:rPr>
                <w:rFonts w:cs="仿宋" w:asciiTheme="minorEastAsia" w:hAnsiTheme="minorEastAsia" w:eastAsiaTheme="minorEastAsia"/>
                <w:kern w:val="0"/>
                <w:szCs w:val="21"/>
              </w:rPr>
            </w:pPr>
            <w:r>
              <w:rPr>
                <w:rFonts w:hint="eastAsia" w:cs="仿宋" w:asciiTheme="minorEastAsia" w:hAnsiTheme="minorEastAsia" w:eastAsiaTheme="minorEastAsia"/>
                <w:kern w:val="0"/>
                <w:szCs w:val="21"/>
              </w:rPr>
              <w:t>能够提高学生用马克思主义哲学的基本观点、方法分析和解决人生发展中重要问题的能力；</w:t>
            </w:r>
          </w:p>
          <w:p>
            <w:pPr>
              <w:pStyle w:val="58"/>
              <w:spacing w:line="240" w:lineRule="atLeast"/>
              <w:rPr>
                <w:rFonts w:ascii="宋体" w:hAnsi="宋体" w:cs="仿宋"/>
                <w:color w:val="000000"/>
                <w:szCs w:val="21"/>
              </w:rPr>
            </w:pPr>
            <w:r>
              <w:rPr>
                <w:rFonts w:hint="eastAsia" w:cs="仿宋" w:asciiTheme="minorEastAsia" w:hAnsiTheme="minorEastAsia" w:eastAsiaTheme="minorEastAsia"/>
                <w:kern w:val="0"/>
                <w:szCs w:val="21"/>
              </w:rPr>
              <w:t>2、能够提高学生用马克思主义哲学的基本观点、方法分析和解决人生发展中重要问题的能力；</w:t>
            </w:r>
          </w:p>
        </w:tc>
        <w:tc>
          <w:tcPr>
            <w:tcW w:w="2266" w:type="dxa"/>
            <w:vAlign w:val="center"/>
          </w:tcPr>
          <w:p>
            <w:pPr>
              <w:pStyle w:val="58"/>
              <w:spacing w:line="240" w:lineRule="atLeast"/>
              <w:jc w:val="center"/>
              <w:rPr>
                <w:rFonts w:ascii="宋体" w:hAnsi="宋体" w:cs="仿宋"/>
                <w:szCs w:val="21"/>
              </w:rPr>
            </w:pPr>
            <w:r>
              <w:rPr>
                <w:rFonts w:hint="eastAsia" w:ascii="宋体" w:hAnsi="宋体" w:cs="仿宋"/>
                <w:szCs w:val="21"/>
              </w:rPr>
              <w:t>1.立足客观实际，树立人生理想；</w:t>
            </w:r>
          </w:p>
          <w:p>
            <w:pPr>
              <w:pStyle w:val="58"/>
              <w:spacing w:line="240" w:lineRule="atLeast"/>
              <w:jc w:val="center"/>
              <w:rPr>
                <w:rFonts w:ascii="宋体" w:hAnsi="宋体" w:cs="仿宋"/>
                <w:szCs w:val="21"/>
              </w:rPr>
            </w:pPr>
            <w:r>
              <w:rPr>
                <w:rFonts w:hint="eastAsia" w:ascii="宋体" w:hAnsi="宋体" w:cs="仿宋"/>
                <w:szCs w:val="21"/>
              </w:rPr>
              <w:t>2.辩证看问题，走好人生路；</w:t>
            </w:r>
          </w:p>
          <w:p>
            <w:pPr>
              <w:pStyle w:val="58"/>
              <w:spacing w:line="240" w:lineRule="atLeast"/>
              <w:jc w:val="center"/>
              <w:rPr>
                <w:rFonts w:ascii="宋体" w:hAnsi="宋体" w:cs="仿宋"/>
                <w:szCs w:val="21"/>
              </w:rPr>
            </w:pPr>
            <w:r>
              <w:rPr>
                <w:rFonts w:hint="eastAsia" w:ascii="宋体" w:hAnsi="宋体" w:cs="仿宋"/>
                <w:szCs w:val="21"/>
              </w:rPr>
              <w:t>3.实践出真知，创新增才干；</w:t>
            </w:r>
          </w:p>
          <w:p>
            <w:pPr>
              <w:widowControl/>
              <w:spacing w:line="240" w:lineRule="atLeast"/>
              <w:jc w:val="center"/>
              <w:rPr>
                <w:rFonts w:ascii="宋体" w:hAnsi="宋体" w:cs="仿宋"/>
                <w:szCs w:val="21"/>
              </w:rPr>
            </w:pPr>
            <w:r>
              <w:rPr>
                <w:rFonts w:hint="eastAsia" w:ascii="宋体" w:hAnsi="宋体" w:cs="仿宋"/>
                <w:szCs w:val="21"/>
              </w:rPr>
              <w:t>4.坚持唯物史观，在奉献中实现人生价值。</w:t>
            </w:r>
          </w:p>
        </w:tc>
        <w:tc>
          <w:tcPr>
            <w:tcW w:w="1917" w:type="dxa"/>
            <w:vAlign w:val="center"/>
          </w:tcPr>
          <w:p>
            <w:pPr>
              <w:pStyle w:val="58"/>
              <w:spacing w:line="240" w:lineRule="atLeast"/>
              <w:jc w:val="center"/>
              <w:rPr>
                <w:rFonts w:ascii="宋体" w:hAnsi="宋体" w:cs="仿宋"/>
                <w:szCs w:val="21"/>
              </w:rPr>
            </w:pPr>
            <w:r>
              <w:rPr>
                <w:rFonts w:hint="eastAsia" w:ascii="宋体" w:hAnsi="宋体" w:cs="仿宋"/>
                <w:szCs w:val="21"/>
              </w:rPr>
              <w:t>1.紧密联系社会生活实际和学生成长的实际，遵循职业学校学生身心发展的特点和规律，强化哲学基本观点在人生成长问题中的运用，讲究实际效果；</w:t>
            </w:r>
          </w:p>
          <w:p>
            <w:pPr>
              <w:pStyle w:val="58"/>
              <w:spacing w:line="240" w:lineRule="atLeast"/>
              <w:jc w:val="center"/>
              <w:rPr>
                <w:rFonts w:ascii="宋体" w:hAnsi="宋体" w:cs="仿宋"/>
                <w:szCs w:val="21"/>
              </w:rPr>
            </w:pPr>
            <w:r>
              <w:rPr>
                <w:rFonts w:hint="eastAsia" w:ascii="宋体" w:hAnsi="宋体" w:cs="仿宋"/>
                <w:szCs w:val="21"/>
              </w:rPr>
              <w:t>2.采用“理论+实践”的教学模式；</w:t>
            </w:r>
          </w:p>
          <w:p>
            <w:pPr>
              <w:pStyle w:val="58"/>
              <w:spacing w:line="240" w:lineRule="atLeast"/>
              <w:jc w:val="center"/>
              <w:rPr>
                <w:rFonts w:ascii="宋体" w:hAnsi="宋体" w:cs="仿宋"/>
                <w:szCs w:val="21"/>
              </w:rPr>
            </w:pPr>
            <w:r>
              <w:rPr>
                <w:rFonts w:hint="eastAsia" w:ascii="宋体" w:hAnsi="宋体" w:cs="仿宋"/>
                <w:szCs w:val="21"/>
              </w:rPr>
              <w:t>3.采取问题导向式的方法组织教学；</w:t>
            </w:r>
          </w:p>
          <w:p>
            <w:pPr>
              <w:widowControl/>
              <w:spacing w:line="240" w:lineRule="atLeast"/>
              <w:jc w:val="center"/>
              <w:rPr>
                <w:rFonts w:ascii="宋体" w:hAnsi="宋体" w:cs="宋体"/>
                <w:color w:val="000000"/>
                <w:kern w:val="0"/>
                <w:szCs w:val="21"/>
              </w:rPr>
            </w:pPr>
            <w:r>
              <w:rPr>
                <w:rFonts w:hint="eastAsia" w:ascii="宋体" w:hAnsi="宋体" w:cs="仿宋"/>
                <w:szCs w:val="21"/>
              </w:rPr>
              <w:t>4.采用“过程考核+终结性考核”的方式评定成绩，可以采用学生自评、小组互评、教师评、相结合的评价体系。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840" w:type="dxa"/>
            <w:vAlign w:val="center"/>
          </w:tcPr>
          <w:p>
            <w:pPr>
              <w:widowControl/>
              <w:spacing w:line="240" w:lineRule="atLeast"/>
              <w:jc w:val="center"/>
              <w:rPr>
                <w:rFonts w:ascii="宋体" w:hAnsi="宋体" w:cs="宋体"/>
                <w:color w:val="000000"/>
                <w:kern w:val="0"/>
                <w:szCs w:val="21"/>
              </w:rPr>
            </w:pPr>
            <w:r>
              <w:rPr>
                <w:rFonts w:hint="eastAsia" w:ascii="宋体" w:hAnsi="宋体" w:cs="仿宋"/>
                <w:szCs w:val="21"/>
              </w:rPr>
              <w:t>4</w:t>
            </w:r>
          </w:p>
        </w:tc>
        <w:tc>
          <w:tcPr>
            <w:tcW w:w="1110" w:type="dxa"/>
            <w:vAlign w:val="center"/>
          </w:tcPr>
          <w:p>
            <w:pPr>
              <w:widowControl/>
              <w:spacing w:line="240" w:lineRule="atLeast"/>
              <w:jc w:val="center"/>
              <w:rPr>
                <w:rFonts w:ascii="宋体" w:hAnsi="宋体" w:cs="宋体"/>
                <w:color w:val="000000"/>
                <w:kern w:val="0"/>
                <w:szCs w:val="21"/>
              </w:rPr>
            </w:pPr>
            <w:r>
              <w:rPr>
                <w:rFonts w:hint="eastAsia" w:ascii="宋体" w:hAnsi="宋体" w:cs="仿宋"/>
                <w:color w:val="000000"/>
                <w:szCs w:val="21"/>
              </w:rPr>
              <w:t>职业道德与法治</w:t>
            </w:r>
          </w:p>
        </w:tc>
        <w:tc>
          <w:tcPr>
            <w:tcW w:w="2700" w:type="dxa"/>
            <w:vAlign w:val="center"/>
          </w:tcPr>
          <w:p>
            <w:pPr>
              <w:spacing w:line="240" w:lineRule="atLeast"/>
              <w:jc w:val="left"/>
              <w:rPr>
                <w:rFonts w:asciiTheme="minorEastAsia" w:hAnsiTheme="minorEastAsia"/>
                <w:szCs w:val="21"/>
              </w:rPr>
            </w:pPr>
            <w:r>
              <w:rPr>
                <w:rFonts w:hint="eastAsia" w:asciiTheme="minorEastAsia" w:hAnsiTheme="minorEastAsia"/>
                <w:b/>
                <w:bCs/>
                <w:szCs w:val="21"/>
              </w:rPr>
              <w:t>素质目标：</w:t>
            </w:r>
          </w:p>
          <w:p>
            <w:pPr>
              <w:widowControl/>
              <w:spacing w:line="360" w:lineRule="exact"/>
              <w:jc w:val="left"/>
              <w:rPr>
                <w:rFonts w:cs="仿宋" w:asciiTheme="minorEastAsia" w:hAnsiTheme="minorEastAsia" w:eastAsiaTheme="minorEastAsia"/>
                <w:kern w:val="0"/>
                <w:szCs w:val="21"/>
              </w:rPr>
            </w:pPr>
            <w:r>
              <w:rPr>
                <w:rFonts w:hint="eastAsia" w:cs="仿宋" w:asciiTheme="minorEastAsia" w:hAnsiTheme="minorEastAsia" w:eastAsiaTheme="minorEastAsia"/>
                <w:kern w:val="0"/>
                <w:szCs w:val="21"/>
              </w:rPr>
              <w:t>1.培养尊重自己和他人，平等待人、真诚礼貌;以讲礼仪为荣，以不讲礼仪为耻;追求高尚人格，维护自己的文明形象。</w:t>
            </w:r>
          </w:p>
          <w:p>
            <w:pPr>
              <w:widowControl/>
              <w:spacing w:line="360" w:lineRule="exact"/>
              <w:jc w:val="left"/>
              <w:rPr>
                <w:rFonts w:cs="仿宋" w:asciiTheme="minorEastAsia" w:hAnsiTheme="minorEastAsia" w:eastAsiaTheme="minorEastAsia"/>
                <w:kern w:val="0"/>
                <w:szCs w:val="21"/>
              </w:rPr>
            </w:pPr>
            <w:r>
              <w:rPr>
                <w:rFonts w:hint="eastAsia" w:cs="仿宋" w:asciiTheme="minorEastAsia" w:hAnsiTheme="minorEastAsia" w:eastAsiaTheme="minorEastAsia"/>
                <w:kern w:val="0"/>
                <w:szCs w:val="21"/>
              </w:rPr>
              <w:t>2.培养认同公民道德和职业道德基本规范，以遵守道德为荣、以违背道德为耻，崇尚职业道德榜样，追求高尚的道德人格。</w:t>
            </w:r>
          </w:p>
          <w:p>
            <w:pPr>
              <w:widowControl/>
              <w:spacing w:line="360" w:lineRule="exact"/>
              <w:jc w:val="left"/>
              <w:rPr>
                <w:rFonts w:cs="仿宋" w:asciiTheme="minorEastAsia" w:hAnsiTheme="minorEastAsia" w:eastAsiaTheme="minorEastAsia"/>
                <w:kern w:val="0"/>
                <w:szCs w:val="21"/>
              </w:rPr>
            </w:pPr>
            <w:r>
              <w:rPr>
                <w:rFonts w:hint="eastAsia" w:cs="仿宋" w:asciiTheme="minorEastAsia" w:hAnsiTheme="minorEastAsia" w:eastAsiaTheme="minorEastAsia"/>
                <w:kern w:val="0"/>
                <w:szCs w:val="21"/>
              </w:rPr>
              <w:t>3.培养学生增强法治意识、权利义务观念。</w:t>
            </w:r>
          </w:p>
          <w:p>
            <w:pPr>
              <w:spacing w:line="240" w:lineRule="atLeast"/>
              <w:jc w:val="left"/>
              <w:rPr>
                <w:rFonts w:cs="仿宋" w:asciiTheme="minorEastAsia" w:hAnsiTheme="minorEastAsia" w:eastAsiaTheme="minorEastAsia"/>
                <w:kern w:val="0"/>
                <w:szCs w:val="21"/>
              </w:rPr>
            </w:pPr>
            <w:r>
              <w:rPr>
                <w:rFonts w:hint="eastAsia" w:cs="仿宋" w:asciiTheme="minorEastAsia" w:hAnsiTheme="minorEastAsia" w:eastAsiaTheme="minorEastAsia"/>
                <w:kern w:val="0"/>
                <w:szCs w:val="21"/>
              </w:rPr>
              <w:t>4.培养尊重法律规则，履行法律义务，崇尚公平正义。</w:t>
            </w:r>
          </w:p>
          <w:p>
            <w:pPr>
              <w:spacing w:line="240" w:lineRule="atLeast"/>
              <w:jc w:val="left"/>
              <w:rPr>
                <w:rFonts w:cs="仿宋" w:asciiTheme="minorEastAsia" w:hAnsiTheme="minorEastAsia" w:eastAsiaTheme="minorEastAsia"/>
                <w:kern w:val="0"/>
                <w:szCs w:val="21"/>
              </w:rPr>
            </w:pPr>
            <w:r>
              <w:rPr>
                <w:rFonts w:hint="eastAsia" w:cs="仿宋" w:asciiTheme="minorEastAsia" w:hAnsiTheme="minorEastAsia" w:eastAsiaTheme="minorEastAsia"/>
                <w:b/>
                <w:bCs/>
                <w:kern w:val="0"/>
                <w:szCs w:val="21"/>
              </w:rPr>
              <w:t>知识目标：</w:t>
            </w:r>
          </w:p>
          <w:p>
            <w:pPr>
              <w:spacing w:line="240" w:lineRule="atLeast"/>
              <w:jc w:val="left"/>
              <w:rPr>
                <w:rFonts w:ascii="宋体" w:hAnsi="宋体" w:cs="仿宋"/>
                <w:color w:val="000000"/>
                <w:szCs w:val="21"/>
              </w:rPr>
            </w:pPr>
            <w:r>
              <w:rPr>
                <w:rFonts w:hint="eastAsia" w:ascii="宋体" w:hAnsi="宋体" w:cs="仿宋"/>
                <w:color w:val="000000"/>
                <w:szCs w:val="21"/>
              </w:rPr>
              <w:t>1.了解职业道德素质和法治素养；</w:t>
            </w:r>
          </w:p>
          <w:p>
            <w:pPr>
              <w:spacing w:line="240" w:lineRule="atLeast"/>
              <w:jc w:val="left"/>
              <w:rPr>
                <w:rFonts w:ascii="宋体" w:hAnsi="宋体" w:cs="仿宋"/>
                <w:color w:val="000000"/>
                <w:szCs w:val="21"/>
              </w:rPr>
            </w:pPr>
            <w:r>
              <w:rPr>
                <w:rFonts w:hint="eastAsia" w:ascii="宋体" w:hAnsi="宋体" w:cs="仿宋"/>
                <w:color w:val="000000"/>
                <w:szCs w:val="21"/>
              </w:rPr>
              <w:t>2.了解职业道德和法律规范；</w:t>
            </w:r>
          </w:p>
          <w:p>
            <w:pPr>
              <w:spacing w:line="240" w:lineRule="atLeast"/>
              <w:jc w:val="left"/>
              <w:rPr>
                <w:rFonts w:ascii="宋体" w:hAnsi="宋体" w:cs="仿宋"/>
                <w:color w:val="000000"/>
                <w:szCs w:val="21"/>
              </w:rPr>
            </w:pPr>
            <w:r>
              <w:rPr>
                <w:rFonts w:hint="eastAsia" w:ascii="宋体" w:hAnsi="宋体" w:cs="仿宋"/>
                <w:color w:val="000000"/>
                <w:szCs w:val="21"/>
              </w:rPr>
              <w:t>3.增强职业道德和法治意识，养成爱岗敬业、依法办事的思维方式和行为习惯；</w:t>
            </w:r>
          </w:p>
          <w:p>
            <w:pPr>
              <w:spacing w:line="240" w:lineRule="atLeast"/>
              <w:jc w:val="left"/>
              <w:rPr>
                <w:rFonts w:ascii="宋体" w:hAnsi="宋体" w:cs="仿宋"/>
                <w:color w:val="000000"/>
                <w:szCs w:val="21"/>
              </w:rPr>
            </w:pPr>
            <w:r>
              <w:rPr>
                <w:rFonts w:hint="eastAsia" w:ascii="宋体" w:hAnsi="宋体" w:cs="仿宋"/>
                <w:b/>
                <w:bCs/>
                <w:color w:val="000000"/>
                <w:szCs w:val="21"/>
              </w:rPr>
              <w:t>能力目标：</w:t>
            </w:r>
          </w:p>
          <w:p>
            <w:pPr>
              <w:widowControl/>
              <w:numPr>
                <w:ilvl w:val="0"/>
                <w:numId w:val="4"/>
              </w:numPr>
              <w:spacing w:line="320" w:lineRule="exact"/>
              <w:jc w:val="left"/>
              <w:rPr>
                <w:rFonts w:cs="仿宋" w:asciiTheme="minorEastAsia" w:hAnsiTheme="minorEastAsia" w:eastAsiaTheme="minorEastAsia"/>
                <w:kern w:val="0"/>
                <w:szCs w:val="21"/>
              </w:rPr>
            </w:pPr>
            <w:r>
              <w:rPr>
                <w:rFonts w:hint="eastAsia" w:cs="仿宋" w:asciiTheme="minorEastAsia" w:hAnsiTheme="minorEastAsia" w:eastAsiaTheme="minorEastAsia"/>
                <w:kern w:val="0"/>
                <w:szCs w:val="21"/>
              </w:rPr>
              <w:t>能够自觉践行礼仪规范，做讲文明、有礼仪的人。</w:t>
            </w:r>
          </w:p>
          <w:p>
            <w:pPr>
              <w:widowControl/>
              <w:spacing w:line="320" w:lineRule="exact"/>
              <w:jc w:val="left"/>
              <w:rPr>
                <w:rFonts w:asciiTheme="minorEastAsia" w:hAnsiTheme="minorEastAsia" w:eastAsiaTheme="minorEastAsia"/>
                <w:szCs w:val="21"/>
              </w:rPr>
            </w:pPr>
            <w:r>
              <w:rPr>
                <w:rFonts w:hint="eastAsia" w:cs="仿宋" w:asciiTheme="minorEastAsia" w:hAnsiTheme="minorEastAsia" w:eastAsiaTheme="minorEastAsia"/>
                <w:kern w:val="0"/>
                <w:szCs w:val="21"/>
              </w:rPr>
              <w:t xml:space="preserve">2.能够维护社会主义法制尊严，履行保障宪法和法律实施的公民职责，依法维护自己的权益； </w:t>
            </w:r>
          </w:p>
          <w:p>
            <w:pPr>
              <w:widowControl/>
              <w:spacing w:line="320" w:lineRule="exact"/>
              <w:jc w:val="left"/>
              <w:rPr>
                <w:rFonts w:asciiTheme="minorEastAsia" w:hAnsiTheme="minorEastAsia" w:eastAsiaTheme="minorEastAsia"/>
                <w:szCs w:val="21"/>
              </w:rPr>
            </w:pPr>
            <w:r>
              <w:rPr>
                <w:rFonts w:hint="eastAsia" w:cs="仿宋" w:asciiTheme="minorEastAsia" w:hAnsiTheme="minorEastAsia" w:eastAsiaTheme="minorEastAsia"/>
                <w:kern w:val="0"/>
                <w:szCs w:val="21"/>
              </w:rPr>
              <w:t>3.</w:t>
            </w:r>
            <w:r>
              <w:rPr>
                <w:rFonts w:hint="eastAsia"/>
              </w:rPr>
              <w:t>能够</w:t>
            </w:r>
            <w:r>
              <w:rPr>
                <w:rFonts w:hint="eastAsia" w:cs="仿宋" w:asciiTheme="minorEastAsia" w:hAnsiTheme="minorEastAsia" w:eastAsiaTheme="minorEastAsia"/>
                <w:kern w:val="0"/>
                <w:szCs w:val="21"/>
              </w:rPr>
              <w:t xml:space="preserve">自觉依法律己，同各种违法犯罪作斗争。 </w:t>
            </w:r>
          </w:p>
          <w:p>
            <w:pPr>
              <w:spacing w:line="240" w:lineRule="atLeast"/>
              <w:jc w:val="left"/>
              <w:rPr>
                <w:rFonts w:ascii="宋体" w:hAnsi="宋体" w:cs="仿宋"/>
                <w:color w:val="000000"/>
                <w:szCs w:val="21"/>
              </w:rPr>
            </w:pPr>
          </w:p>
        </w:tc>
        <w:tc>
          <w:tcPr>
            <w:tcW w:w="2266" w:type="dxa"/>
            <w:vAlign w:val="center"/>
          </w:tcPr>
          <w:p>
            <w:pPr>
              <w:spacing w:line="240" w:lineRule="atLeast"/>
              <w:jc w:val="left"/>
              <w:rPr>
                <w:rFonts w:ascii="宋体" w:hAnsi="宋体" w:cs="仿宋"/>
                <w:color w:val="000000"/>
                <w:szCs w:val="21"/>
              </w:rPr>
            </w:pPr>
            <w:r>
              <w:rPr>
                <w:rFonts w:hint="eastAsia" w:ascii="宋体" w:hAnsi="宋体" w:cs="仿宋"/>
                <w:color w:val="000000"/>
                <w:szCs w:val="21"/>
              </w:rPr>
              <w:t>1.感悟道德力量；</w:t>
            </w:r>
          </w:p>
          <w:p>
            <w:pPr>
              <w:spacing w:line="240" w:lineRule="atLeast"/>
              <w:jc w:val="left"/>
              <w:rPr>
                <w:rFonts w:ascii="宋体" w:hAnsi="宋体" w:cs="仿宋"/>
                <w:color w:val="000000"/>
                <w:szCs w:val="21"/>
              </w:rPr>
            </w:pPr>
            <w:r>
              <w:rPr>
                <w:rFonts w:hint="eastAsia" w:ascii="宋体" w:hAnsi="宋体" w:cs="仿宋"/>
                <w:color w:val="000000"/>
                <w:szCs w:val="21"/>
              </w:rPr>
              <w:t>2.践行职业道德基本规范；</w:t>
            </w:r>
          </w:p>
          <w:p>
            <w:pPr>
              <w:spacing w:line="240" w:lineRule="atLeast"/>
              <w:jc w:val="left"/>
              <w:rPr>
                <w:rFonts w:ascii="宋体" w:hAnsi="宋体" w:cs="仿宋"/>
                <w:color w:val="000000"/>
                <w:szCs w:val="21"/>
              </w:rPr>
            </w:pPr>
            <w:r>
              <w:rPr>
                <w:rFonts w:hint="eastAsia" w:ascii="宋体" w:hAnsi="宋体" w:cs="仿宋"/>
                <w:color w:val="000000"/>
                <w:szCs w:val="21"/>
              </w:rPr>
              <w:t>3.提升职业道德境界；</w:t>
            </w:r>
          </w:p>
          <w:p>
            <w:pPr>
              <w:spacing w:line="240" w:lineRule="atLeast"/>
              <w:jc w:val="left"/>
              <w:rPr>
                <w:rFonts w:ascii="宋体" w:hAnsi="宋体" w:cs="仿宋"/>
                <w:color w:val="000000"/>
                <w:szCs w:val="21"/>
              </w:rPr>
            </w:pPr>
            <w:r>
              <w:rPr>
                <w:rFonts w:hint="eastAsia" w:ascii="宋体" w:hAnsi="宋体" w:cs="仿宋"/>
                <w:color w:val="000000"/>
                <w:szCs w:val="21"/>
              </w:rPr>
              <w:t>4.坚持全面依法治国；</w:t>
            </w:r>
          </w:p>
          <w:p>
            <w:pPr>
              <w:spacing w:line="240" w:lineRule="atLeast"/>
              <w:jc w:val="left"/>
              <w:rPr>
                <w:rFonts w:ascii="宋体" w:hAnsi="宋体" w:cs="仿宋"/>
                <w:color w:val="000000"/>
                <w:szCs w:val="21"/>
              </w:rPr>
            </w:pPr>
            <w:r>
              <w:rPr>
                <w:rFonts w:hint="eastAsia" w:ascii="宋体" w:hAnsi="宋体" w:cs="仿宋"/>
                <w:color w:val="000000"/>
                <w:szCs w:val="21"/>
              </w:rPr>
              <w:t>5.维护宪法尊严；</w:t>
            </w:r>
          </w:p>
          <w:p>
            <w:pPr>
              <w:spacing w:line="240" w:lineRule="atLeast"/>
              <w:jc w:val="left"/>
              <w:rPr>
                <w:rFonts w:ascii="宋体" w:hAnsi="宋体" w:cs="宋体"/>
                <w:color w:val="000000"/>
                <w:kern w:val="0"/>
                <w:szCs w:val="21"/>
              </w:rPr>
            </w:pPr>
            <w:r>
              <w:rPr>
                <w:rFonts w:hint="eastAsia" w:ascii="宋体" w:hAnsi="宋体" w:cs="仿宋"/>
                <w:color w:val="000000"/>
                <w:szCs w:val="21"/>
              </w:rPr>
              <w:t>6.遵循法律规范。</w:t>
            </w:r>
          </w:p>
        </w:tc>
        <w:tc>
          <w:tcPr>
            <w:tcW w:w="1917" w:type="dxa"/>
            <w:vAlign w:val="center"/>
          </w:tcPr>
          <w:p>
            <w:pPr>
              <w:pStyle w:val="58"/>
              <w:spacing w:line="240" w:lineRule="atLeast"/>
              <w:jc w:val="both"/>
              <w:rPr>
                <w:rFonts w:ascii="宋体" w:hAnsi="宋体" w:cs="仿宋"/>
                <w:szCs w:val="21"/>
              </w:rPr>
            </w:pPr>
            <w:r>
              <w:rPr>
                <w:rFonts w:hint="eastAsia" w:ascii="宋体" w:hAnsi="宋体" w:cs="仿宋"/>
                <w:szCs w:val="21"/>
              </w:rPr>
              <w:t>1.紧密联系社会生活实际和学生成长的实际，遵循职业学校学生身心发展的特点和规律，加强教育的针对性、主动性，提高教育的实效；</w:t>
            </w:r>
          </w:p>
          <w:p>
            <w:pPr>
              <w:pStyle w:val="58"/>
              <w:spacing w:line="240" w:lineRule="atLeast"/>
              <w:jc w:val="both"/>
              <w:rPr>
                <w:rFonts w:ascii="宋体" w:hAnsi="宋体" w:cs="仿宋"/>
                <w:szCs w:val="21"/>
              </w:rPr>
            </w:pPr>
            <w:r>
              <w:rPr>
                <w:rFonts w:hint="eastAsia" w:ascii="宋体" w:hAnsi="宋体" w:cs="仿宋"/>
                <w:szCs w:val="21"/>
              </w:rPr>
              <w:t>2.采用“理论+实践”的教学模式；</w:t>
            </w:r>
          </w:p>
          <w:p>
            <w:pPr>
              <w:pStyle w:val="58"/>
              <w:spacing w:line="240" w:lineRule="atLeast"/>
              <w:jc w:val="both"/>
              <w:rPr>
                <w:rFonts w:ascii="宋体" w:hAnsi="宋体" w:cs="仿宋"/>
                <w:szCs w:val="21"/>
              </w:rPr>
            </w:pPr>
            <w:r>
              <w:rPr>
                <w:rFonts w:hint="eastAsia" w:ascii="宋体" w:hAnsi="宋体" w:cs="仿宋"/>
                <w:szCs w:val="21"/>
              </w:rPr>
              <w:t>3.采取问题导向式的方法组织教学；</w:t>
            </w:r>
          </w:p>
          <w:p>
            <w:pPr>
              <w:widowControl/>
              <w:spacing w:line="240" w:lineRule="atLeast"/>
              <w:jc w:val="center"/>
              <w:rPr>
                <w:rFonts w:ascii="宋体" w:hAnsi="宋体" w:cs="宋体"/>
                <w:color w:val="000000"/>
                <w:kern w:val="0"/>
                <w:szCs w:val="21"/>
              </w:rPr>
            </w:pPr>
            <w:r>
              <w:rPr>
                <w:rFonts w:hint="eastAsia" w:ascii="宋体" w:hAnsi="宋体" w:cs="仿宋"/>
                <w:szCs w:val="21"/>
              </w:rPr>
              <w:t>4.采用“过程考核+终结性考核”的方式评定成绩，可以采用学生自评、小组互评、教师评、相结合的评价体系。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840" w:type="dxa"/>
            <w:vAlign w:val="center"/>
          </w:tcPr>
          <w:p>
            <w:pPr>
              <w:widowControl/>
              <w:spacing w:line="240" w:lineRule="atLeast"/>
              <w:jc w:val="center"/>
              <w:rPr>
                <w:rFonts w:ascii="宋体" w:hAnsi="宋体" w:cs="宋体"/>
                <w:color w:val="000000"/>
                <w:kern w:val="0"/>
                <w:szCs w:val="21"/>
              </w:rPr>
            </w:pPr>
            <w:r>
              <w:rPr>
                <w:rFonts w:hint="eastAsia" w:ascii="宋体" w:hAnsi="宋体" w:cs="仿宋"/>
                <w:szCs w:val="21"/>
              </w:rPr>
              <w:t>5</w:t>
            </w:r>
          </w:p>
        </w:tc>
        <w:tc>
          <w:tcPr>
            <w:tcW w:w="1110" w:type="dxa"/>
            <w:vAlign w:val="center"/>
          </w:tcPr>
          <w:p>
            <w:pPr>
              <w:widowControl/>
              <w:spacing w:line="240" w:lineRule="atLeast"/>
              <w:jc w:val="center"/>
              <w:rPr>
                <w:rFonts w:ascii="宋体" w:hAnsi="宋体" w:cs="宋体"/>
                <w:color w:val="000000"/>
                <w:kern w:val="0"/>
                <w:szCs w:val="21"/>
              </w:rPr>
            </w:pPr>
            <w:r>
              <w:rPr>
                <w:rFonts w:hint="eastAsia" w:ascii="宋体" w:hAnsi="宋体" w:cs="仿宋"/>
                <w:szCs w:val="21"/>
              </w:rPr>
              <w:t>语文</w:t>
            </w:r>
          </w:p>
        </w:tc>
        <w:tc>
          <w:tcPr>
            <w:tcW w:w="2700" w:type="dxa"/>
          </w:tcPr>
          <w:p>
            <w:pPr>
              <w:pStyle w:val="56"/>
              <w:spacing w:line="240" w:lineRule="atLeast"/>
              <w:jc w:val="both"/>
              <w:rPr>
                <w:rFonts w:ascii="宋体" w:hAnsi="宋体" w:cs="仿宋"/>
                <w:szCs w:val="21"/>
              </w:rPr>
            </w:pPr>
            <w:r>
              <w:rPr>
                <w:rFonts w:hint="eastAsia" w:ascii="宋体" w:hAnsi="宋体" w:cs="仿宋"/>
                <w:b/>
                <w:bCs/>
                <w:szCs w:val="21"/>
              </w:rPr>
              <w:t>素质目标：</w:t>
            </w:r>
          </w:p>
          <w:p>
            <w:pPr>
              <w:pStyle w:val="56"/>
              <w:numPr>
                <w:ilvl w:val="0"/>
                <w:numId w:val="5"/>
              </w:numPr>
              <w:spacing w:line="240" w:lineRule="atLeast"/>
              <w:jc w:val="both"/>
              <w:rPr>
                <w:rFonts w:asciiTheme="minorEastAsia" w:hAnsiTheme="minorEastAsia" w:eastAsiaTheme="minorEastAsia"/>
                <w:szCs w:val="21"/>
              </w:rPr>
            </w:pPr>
            <w:r>
              <w:rPr>
                <w:rFonts w:hint="eastAsia" w:ascii="宋体" w:hAnsi="宋体" w:cs="仿宋"/>
                <w:szCs w:val="21"/>
              </w:rPr>
              <w:t>弘扬社会主义核心价值观，坚定文化 自信，树立正确的人生理想：</w:t>
            </w:r>
            <w:r>
              <w:rPr>
                <w:rFonts w:hint="eastAsia" w:cs="仿宋" w:asciiTheme="minorEastAsia" w:hAnsiTheme="minorEastAsia" w:eastAsiaTheme="minorEastAsia"/>
                <w:color w:val="000000"/>
                <w:kern w:val="0"/>
                <w:szCs w:val="21"/>
              </w:rPr>
              <w:t xml:space="preserve"> </w:t>
            </w:r>
          </w:p>
          <w:p>
            <w:pPr>
              <w:pStyle w:val="56"/>
              <w:numPr>
                <w:ilvl w:val="0"/>
                <w:numId w:val="5"/>
              </w:numPr>
              <w:spacing w:line="240" w:lineRule="atLeast"/>
              <w:jc w:val="both"/>
              <w:rPr>
                <w:rFonts w:ascii="宋体" w:hAnsi="宋体" w:cs="仿宋"/>
                <w:szCs w:val="21"/>
              </w:rPr>
            </w:pPr>
            <w:r>
              <w:rPr>
                <w:rFonts w:hint="eastAsia" w:cs="仿宋" w:asciiTheme="minorEastAsia" w:hAnsiTheme="minorEastAsia" w:eastAsiaTheme="minorEastAsia"/>
                <w:color w:val="000000"/>
                <w:kern w:val="0"/>
                <w:szCs w:val="21"/>
              </w:rPr>
              <w:t>形成正确的审美意识、健康向上的审美情趣与鉴赏品位；</w:t>
            </w:r>
          </w:p>
          <w:p>
            <w:pPr>
              <w:pStyle w:val="56"/>
              <w:spacing w:line="240" w:lineRule="atLeast"/>
              <w:jc w:val="both"/>
              <w:rPr>
                <w:rFonts w:ascii="宋体" w:hAnsi="宋体" w:cs="仿宋"/>
                <w:szCs w:val="21"/>
              </w:rPr>
            </w:pPr>
            <w:r>
              <w:rPr>
                <w:rFonts w:hint="eastAsia" w:cs="仿宋" w:asciiTheme="minorEastAsia" w:hAnsiTheme="minorEastAsia" w:eastAsiaTheme="minorEastAsia"/>
                <w:color w:val="000000"/>
                <w:kern w:val="0"/>
                <w:szCs w:val="21"/>
              </w:rPr>
              <w:t>3.理解中华文化并传承和发展它的意识</w:t>
            </w:r>
          </w:p>
          <w:p>
            <w:pPr>
              <w:pStyle w:val="56"/>
              <w:spacing w:line="240" w:lineRule="atLeast"/>
              <w:jc w:val="both"/>
              <w:rPr>
                <w:rFonts w:ascii="宋体" w:hAnsi="宋体" w:cs="仿宋"/>
                <w:szCs w:val="21"/>
              </w:rPr>
            </w:pPr>
            <w:r>
              <w:rPr>
                <w:rFonts w:hint="eastAsia" w:ascii="宋体" w:hAnsi="宋体" w:cs="仿宋"/>
                <w:b/>
                <w:bCs/>
                <w:szCs w:val="21"/>
              </w:rPr>
              <w:t>知识目标：</w:t>
            </w:r>
          </w:p>
          <w:p>
            <w:pPr>
              <w:widowControl/>
              <w:spacing w:line="320" w:lineRule="exact"/>
              <w:jc w:val="left"/>
              <w:rPr>
                <w:rFonts w:asciiTheme="minorEastAsia" w:hAnsiTheme="minorEastAsia" w:eastAsiaTheme="minorEastAsia"/>
                <w:szCs w:val="21"/>
              </w:rPr>
            </w:pPr>
            <w:r>
              <w:rPr>
                <w:rFonts w:hint="eastAsia" w:cs="仿宋" w:asciiTheme="minorEastAsia" w:hAnsiTheme="minorEastAsia" w:eastAsiaTheme="minorEastAsia"/>
                <w:color w:val="000000"/>
                <w:kern w:val="0"/>
                <w:szCs w:val="21"/>
              </w:rPr>
              <w:t xml:space="preserve">1.掌握学生学习必需的语文基础知识，掌握日常生活和职业岗位需要的现代文阅读方 法、写作方法、口语交际要求； </w:t>
            </w:r>
          </w:p>
          <w:p>
            <w:pPr>
              <w:widowControl/>
              <w:spacing w:line="320" w:lineRule="exact"/>
              <w:jc w:val="left"/>
              <w:rPr>
                <w:rFonts w:asciiTheme="minorEastAsia" w:hAnsiTheme="minorEastAsia" w:eastAsiaTheme="minorEastAsia"/>
                <w:szCs w:val="21"/>
              </w:rPr>
            </w:pPr>
            <w:r>
              <w:rPr>
                <w:rFonts w:hint="eastAsia" w:cs="仿宋" w:asciiTheme="minorEastAsia" w:hAnsiTheme="minorEastAsia" w:eastAsiaTheme="minorEastAsia"/>
                <w:color w:val="000000"/>
                <w:kern w:val="0"/>
                <w:szCs w:val="21"/>
              </w:rPr>
              <w:t xml:space="preserve">2.初步掌握文学作品欣赏方法和浅易文言文阅读方法，积累文学作品相关的文学常识； </w:t>
            </w:r>
          </w:p>
          <w:p>
            <w:pPr>
              <w:widowControl/>
              <w:spacing w:line="320" w:lineRule="exact"/>
              <w:jc w:val="left"/>
              <w:rPr>
                <w:rFonts w:asciiTheme="minorEastAsia" w:hAnsiTheme="minorEastAsia" w:eastAsiaTheme="minorEastAsia"/>
                <w:szCs w:val="21"/>
              </w:rPr>
            </w:pPr>
            <w:r>
              <w:rPr>
                <w:rFonts w:hint="eastAsia" w:cs="仿宋" w:asciiTheme="minorEastAsia" w:hAnsiTheme="minorEastAsia" w:eastAsiaTheme="minorEastAsia"/>
                <w:color w:val="000000"/>
                <w:kern w:val="0"/>
                <w:szCs w:val="21"/>
              </w:rPr>
              <w:t xml:space="preserve">3.掌握基本听、说、读、写的方法； </w:t>
            </w:r>
          </w:p>
          <w:p>
            <w:pPr>
              <w:pStyle w:val="58"/>
              <w:spacing w:line="240" w:lineRule="atLeast"/>
              <w:jc w:val="both"/>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4.逐步认识和掌握汉语言文字运用的基本规律</w:t>
            </w:r>
          </w:p>
          <w:p>
            <w:pPr>
              <w:pStyle w:val="58"/>
              <w:spacing w:line="240" w:lineRule="atLeast"/>
              <w:jc w:val="both"/>
              <w:rPr>
                <w:rFonts w:cs="仿宋" w:asciiTheme="minorEastAsia" w:hAnsiTheme="minorEastAsia" w:eastAsiaTheme="minorEastAsia"/>
                <w:color w:val="000000"/>
                <w:kern w:val="0"/>
                <w:szCs w:val="21"/>
              </w:rPr>
            </w:pPr>
            <w:r>
              <w:rPr>
                <w:rFonts w:hint="eastAsia" w:cs="仿宋" w:asciiTheme="minorEastAsia" w:hAnsiTheme="minorEastAsia" w:eastAsiaTheme="minorEastAsia"/>
                <w:b/>
                <w:bCs/>
                <w:color w:val="000000"/>
                <w:kern w:val="0"/>
                <w:szCs w:val="21"/>
              </w:rPr>
              <w:t>能力目标：</w:t>
            </w:r>
          </w:p>
          <w:p>
            <w:pPr>
              <w:pStyle w:val="58"/>
              <w:numPr>
                <w:ilvl w:val="0"/>
                <w:numId w:val="6"/>
              </w:numPr>
              <w:spacing w:line="240" w:lineRule="atLeast"/>
              <w:jc w:val="both"/>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具备听说读写的能力；</w:t>
            </w:r>
          </w:p>
          <w:p>
            <w:pPr>
              <w:pStyle w:val="58"/>
              <w:numPr>
                <w:ilvl w:val="0"/>
                <w:numId w:val="6"/>
              </w:numPr>
              <w:spacing w:line="240" w:lineRule="atLeast"/>
              <w:jc w:val="both"/>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具备对语文课程涉及的文化常识、文化现象进行梳理的能力；</w:t>
            </w:r>
          </w:p>
          <w:p>
            <w:pPr>
              <w:pStyle w:val="58"/>
              <w:numPr>
                <w:ilvl w:val="0"/>
                <w:numId w:val="6"/>
              </w:numPr>
              <w:spacing w:line="240" w:lineRule="atLeast"/>
              <w:jc w:val="both"/>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具备感受和理解文本中蕴含的不同时代和地域的文化的能力。</w:t>
            </w:r>
          </w:p>
        </w:tc>
        <w:tc>
          <w:tcPr>
            <w:tcW w:w="2266" w:type="dxa"/>
          </w:tcPr>
          <w:p>
            <w:pPr>
              <w:pStyle w:val="58"/>
              <w:spacing w:line="240" w:lineRule="atLeast"/>
              <w:jc w:val="both"/>
              <w:rPr>
                <w:rFonts w:ascii="宋体" w:hAnsi="宋体" w:cs="仿宋"/>
                <w:szCs w:val="21"/>
              </w:rPr>
            </w:pPr>
            <w:r>
              <w:rPr>
                <w:rFonts w:hint="eastAsia" w:ascii="宋体" w:hAnsi="宋体" w:cs="仿宋"/>
                <w:szCs w:val="21"/>
              </w:rPr>
              <w:t>1.基础模块</w:t>
            </w:r>
          </w:p>
          <w:p>
            <w:pPr>
              <w:pStyle w:val="58"/>
              <w:spacing w:line="240" w:lineRule="atLeast"/>
              <w:jc w:val="both"/>
              <w:rPr>
                <w:rFonts w:ascii="宋体" w:hAnsi="宋体" w:cs="仿宋"/>
                <w:szCs w:val="21"/>
              </w:rPr>
            </w:pPr>
            <w:r>
              <w:rPr>
                <w:rFonts w:hint="eastAsia" w:ascii="宋体" w:hAnsi="宋体" w:cs="仿宋"/>
                <w:szCs w:val="21"/>
              </w:rPr>
              <w:t>专题1语感与语言习得</w:t>
            </w:r>
          </w:p>
          <w:p>
            <w:pPr>
              <w:pStyle w:val="58"/>
              <w:spacing w:line="240" w:lineRule="atLeast"/>
              <w:jc w:val="both"/>
              <w:rPr>
                <w:rFonts w:ascii="宋体" w:hAnsi="宋体" w:cs="仿宋"/>
                <w:szCs w:val="21"/>
              </w:rPr>
            </w:pPr>
            <w:r>
              <w:rPr>
                <w:rFonts w:hint="eastAsia" w:ascii="宋体" w:hAnsi="宋体" w:cs="仿宋"/>
                <w:szCs w:val="21"/>
              </w:rPr>
              <w:t>专题2中外文学作品选读</w:t>
            </w:r>
          </w:p>
          <w:p>
            <w:pPr>
              <w:pStyle w:val="58"/>
              <w:spacing w:line="240" w:lineRule="atLeast"/>
              <w:jc w:val="both"/>
              <w:rPr>
                <w:rFonts w:ascii="宋体" w:hAnsi="宋体" w:cs="仿宋"/>
                <w:szCs w:val="21"/>
              </w:rPr>
            </w:pPr>
            <w:r>
              <w:rPr>
                <w:rFonts w:hint="eastAsia" w:ascii="宋体" w:hAnsi="宋体" w:cs="仿宋"/>
                <w:szCs w:val="21"/>
              </w:rPr>
              <w:t>专题3实用性阅读与交流</w:t>
            </w:r>
          </w:p>
          <w:p>
            <w:pPr>
              <w:pStyle w:val="58"/>
              <w:spacing w:line="240" w:lineRule="atLeast"/>
              <w:jc w:val="both"/>
              <w:rPr>
                <w:rFonts w:ascii="宋体" w:hAnsi="宋体" w:cs="仿宋"/>
                <w:szCs w:val="21"/>
              </w:rPr>
            </w:pPr>
            <w:r>
              <w:rPr>
                <w:rFonts w:hint="eastAsia" w:ascii="宋体" w:hAnsi="宋体" w:cs="仿宋"/>
                <w:szCs w:val="21"/>
              </w:rPr>
              <w:t>专题4古代诗文选读</w:t>
            </w:r>
          </w:p>
          <w:p>
            <w:pPr>
              <w:pStyle w:val="58"/>
              <w:spacing w:line="240" w:lineRule="atLeast"/>
              <w:jc w:val="both"/>
              <w:rPr>
                <w:rFonts w:ascii="宋体" w:hAnsi="宋体" w:cs="仿宋"/>
                <w:szCs w:val="21"/>
              </w:rPr>
            </w:pPr>
            <w:r>
              <w:rPr>
                <w:rFonts w:hint="eastAsia" w:ascii="宋体" w:hAnsi="宋体" w:cs="仿宋"/>
                <w:szCs w:val="21"/>
              </w:rPr>
              <w:t>专题5中国革命传统作品选读</w:t>
            </w:r>
          </w:p>
          <w:p>
            <w:pPr>
              <w:pStyle w:val="58"/>
              <w:spacing w:line="240" w:lineRule="atLeast"/>
              <w:jc w:val="both"/>
              <w:rPr>
                <w:rFonts w:ascii="宋体" w:hAnsi="宋体" w:cs="仿宋"/>
                <w:szCs w:val="21"/>
              </w:rPr>
            </w:pPr>
            <w:r>
              <w:rPr>
                <w:rFonts w:hint="eastAsia" w:ascii="宋体" w:hAnsi="宋体" w:cs="仿宋"/>
                <w:szCs w:val="21"/>
              </w:rPr>
              <w:t>专题6社会主义先进文化作品选读</w:t>
            </w:r>
          </w:p>
          <w:p>
            <w:pPr>
              <w:pStyle w:val="58"/>
              <w:spacing w:line="240" w:lineRule="atLeast"/>
              <w:jc w:val="both"/>
              <w:rPr>
                <w:rFonts w:ascii="宋体" w:hAnsi="宋体" w:cs="仿宋"/>
                <w:szCs w:val="21"/>
              </w:rPr>
            </w:pPr>
            <w:r>
              <w:rPr>
                <w:rFonts w:hint="eastAsia" w:ascii="宋体" w:hAnsi="宋体" w:cs="仿宋"/>
                <w:szCs w:val="21"/>
              </w:rPr>
              <w:t>专题7整本书阅读与研讨</w:t>
            </w:r>
          </w:p>
          <w:p>
            <w:pPr>
              <w:pStyle w:val="58"/>
              <w:spacing w:line="240" w:lineRule="atLeast"/>
              <w:jc w:val="both"/>
              <w:rPr>
                <w:rFonts w:ascii="宋体" w:hAnsi="宋体" w:cs="仿宋"/>
                <w:szCs w:val="21"/>
              </w:rPr>
            </w:pPr>
            <w:r>
              <w:rPr>
                <w:rFonts w:hint="eastAsia" w:ascii="宋体" w:hAnsi="宋体" w:cs="仿宋"/>
                <w:szCs w:val="21"/>
              </w:rPr>
              <w:t>专题8跨媒介阅读与交流</w:t>
            </w:r>
          </w:p>
          <w:p>
            <w:pPr>
              <w:pStyle w:val="58"/>
              <w:numPr>
                <w:ilvl w:val="0"/>
                <w:numId w:val="7"/>
              </w:numPr>
              <w:spacing w:line="240" w:lineRule="atLeast"/>
              <w:jc w:val="both"/>
              <w:rPr>
                <w:rFonts w:ascii="宋体" w:hAnsi="宋体" w:cs="仿宋"/>
                <w:szCs w:val="21"/>
              </w:rPr>
            </w:pPr>
            <w:r>
              <w:rPr>
                <w:rFonts w:hint="eastAsia" w:ascii="宋体" w:hAnsi="宋体" w:cs="仿宋"/>
                <w:szCs w:val="21"/>
              </w:rPr>
              <w:t>职业模块</w:t>
            </w:r>
          </w:p>
          <w:p>
            <w:pPr>
              <w:pStyle w:val="58"/>
              <w:spacing w:line="240" w:lineRule="atLeast"/>
              <w:jc w:val="both"/>
              <w:rPr>
                <w:rFonts w:ascii="宋体" w:hAnsi="宋体" w:cs="仿宋"/>
                <w:szCs w:val="21"/>
              </w:rPr>
            </w:pPr>
            <w:r>
              <w:rPr>
                <w:rFonts w:hint="eastAsia" w:ascii="宋体" w:hAnsi="宋体" w:cs="仿宋"/>
                <w:szCs w:val="21"/>
              </w:rPr>
              <w:t>专题1劳模精神工匠精神作品研读</w:t>
            </w:r>
          </w:p>
          <w:p>
            <w:pPr>
              <w:pStyle w:val="58"/>
              <w:spacing w:line="240" w:lineRule="atLeast"/>
              <w:jc w:val="both"/>
              <w:rPr>
                <w:rFonts w:ascii="宋体" w:hAnsi="宋体" w:cs="仿宋"/>
                <w:szCs w:val="21"/>
              </w:rPr>
            </w:pPr>
            <w:r>
              <w:rPr>
                <w:rFonts w:hint="eastAsia" w:ascii="宋体" w:hAnsi="宋体" w:cs="仿宋"/>
                <w:szCs w:val="21"/>
              </w:rPr>
              <w:t xml:space="preserve">专题2职场应用写作与交流 </w:t>
            </w:r>
          </w:p>
          <w:p>
            <w:pPr>
              <w:pStyle w:val="58"/>
              <w:spacing w:line="240" w:lineRule="atLeast"/>
              <w:jc w:val="both"/>
              <w:rPr>
                <w:rFonts w:ascii="宋体" w:hAnsi="宋体" w:cs="仿宋"/>
                <w:szCs w:val="21"/>
              </w:rPr>
            </w:pPr>
            <w:r>
              <w:rPr>
                <w:rFonts w:hint="eastAsia" w:ascii="宋体" w:hAnsi="宋体" w:cs="仿宋"/>
                <w:szCs w:val="21"/>
              </w:rPr>
              <w:t>专题3微写作</w:t>
            </w:r>
          </w:p>
          <w:p>
            <w:pPr>
              <w:pStyle w:val="58"/>
              <w:spacing w:line="240" w:lineRule="atLeast"/>
              <w:jc w:val="both"/>
              <w:rPr>
                <w:rFonts w:ascii="宋体" w:hAnsi="宋体" w:cs="仿宋"/>
                <w:szCs w:val="21"/>
              </w:rPr>
            </w:pPr>
            <w:r>
              <w:rPr>
                <w:rFonts w:hint="eastAsia" w:ascii="宋体" w:hAnsi="宋体" w:cs="仿宋"/>
                <w:szCs w:val="21"/>
              </w:rPr>
              <w:t>专题4科普作品选读</w:t>
            </w:r>
          </w:p>
          <w:p>
            <w:pPr>
              <w:pStyle w:val="58"/>
              <w:numPr>
                <w:ilvl w:val="0"/>
                <w:numId w:val="7"/>
              </w:numPr>
              <w:spacing w:line="240" w:lineRule="atLeast"/>
              <w:jc w:val="both"/>
              <w:rPr>
                <w:rFonts w:ascii="宋体" w:hAnsi="宋体" w:cs="仿宋"/>
                <w:szCs w:val="21"/>
              </w:rPr>
            </w:pPr>
            <w:r>
              <w:rPr>
                <w:rFonts w:hint="eastAsia" w:ascii="宋体" w:hAnsi="宋体" w:cs="仿宋"/>
                <w:szCs w:val="21"/>
              </w:rPr>
              <w:t>拓展模块</w:t>
            </w:r>
          </w:p>
          <w:p>
            <w:pPr>
              <w:pStyle w:val="58"/>
              <w:spacing w:line="240" w:lineRule="atLeast"/>
              <w:jc w:val="both"/>
              <w:rPr>
                <w:rFonts w:ascii="宋体" w:hAnsi="宋体" w:cs="仿宋"/>
                <w:szCs w:val="21"/>
              </w:rPr>
            </w:pPr>
            <w:r>
              <w:rPr>
                <w:rFonts w:hint="eastAsia" w:ascii="宋体" w:hAnsi="宋体" w:cs="仿宋"/>
                <w:szCs w:val="21"/>
              </w:rPr>
              <w:t>专题1思辨性阅读与表达</w:t>
            </w:r>
          </w:p>
          <w:p>
            <w:pPr>
              <w:pStyle w:val="58"/>
              <w:spacing w:line="240" w:lineRule="atLeast"/>
              <w:jc w:val="both"/>
              <w:rPr>
                <w:rFonts w:ascii="宋体" w:hAnsi="宋体" w:cs="仿宋"/>
                <w:szCs w:val="21"/>
              </w:rPr>
            </w:pPr>
            <w:r>
              <w:rPr>
                <w:rFonts w:hint="eastAsia" w:ascii="宋体" w:hAnsi="宋体" w:cs="仿宋"/>
                <w:szCs w:val="21"/>
              </w:rPr>
              <w:t>专题2古代科技著述选读专题3中外文学作品研读</w:t>
            </w:r>
          </w:p>
        </w:tc>
        <w:tc>
          <w:tcPr>
            <w:tcW w:w="1917" w:type="dxa"/>
          </w:tcPr>
          <w:p>
            <w:pPr>
              <w:pStyle w:val="58"/>
              <w:numPr>
                <w:ilvl w:val="0"/>
                <w:numId w:val="8"/>
              </w:numPr>
              <w:spacing w:line="240" w:lineRule="atLeast"/>
              <w:jc w:val="both"/>
              <w:rPr>
                <w:rFonts w:ascii="宋体" w:hAnsi="宋体" w:cs="仿宋"/>
                <w:szCs w:val="21"/>
              </w:rPr>
            </w:pPr>
            <w:r>
              <w:rPr>
                <w:rFonts w:hint="eastAsia" w:ascii="宋体" w:hAnsi="宋体" w:cs="仿宋"/>
                <w:szCs w:val="21"/>
              </w:rPr>
              <w:t>坚持立德树人，发挥语文课程独特的育人功能；</w:t>
            </w:r>
          </w:p>
          <w:p>
            <w:pPr>
              <w:pStyle w:val="58"/>
              <w:numPr>
                <w:ilvl w:val="0"/>
                <w:numId w:val="8"/>
              </w:numPr>
              <w:spacing w:line="240" w:lineRule="atLeast"/>
              <w:jc w:val="both"/>
              <w:rPr>
                <w:rFonts w:ascii="宋体" w:hAnsi="宋体" w:cs="仿宋"/>
                <w:szCs w:val="21"/>
              </w:rPr>
            </w:pPr>
            <w:r>
              <w:rPr>
                <w:rFonts w:hint="eastAsia" w:ascii="宋体" w:hAnsi="宋体" w:cs="仿宋"/>
                <w:szCs w:val="21"/>
              </w:rPr>
              <w:t>整体把握语文学科核心素养，合理设计教学活动；</w:t>
            </w:r>
          </w:p>
          <w:p>
            <w:pPr>
              <w:pStyle w:val="58"/>
              <w:numPr>
                <w:ilvl w:val="0"/>
                <w:numId w:val="8"/>
              </w:numPr>
              <w:spacing w:line="240" w:lineRule="atLeast"/>
              <w:jc w:val="both"/>
              <w:rPr>
                <w:rFonts w:ascii="宋体" w:hAnsi="宋体" w:cs="仿宋"/>
                <w:szCs w:val="21"/>
              </w:rPr>
            </w:pPr>
            <w:r>
              <w:rPr>
                <w:rFonts w:hint="eastAsia" w:ascii="宋体" w:hAnsi="宋体" w:cs="仿宋"/>
                <w:szCs w:val="21"/>
              </w:rPr>
              <w:t>以学生发展为本，根据学生认知特点和能力水平组织教学；</w:t>
            </w:r>
          </w:p>
          <w:p>
            <w:pPr>
              <w:pStyle w:val="58"/>
              <w:numPr>
                <w:ilvl w:val="0"/>
                <w:numId w:val="8"/>
              </w:numPr>
              <w:spacing w:line="240" w:lineRule="atLeast"/>
              <w:jc w:val="both"/>
              <w:rPr>
                <w:rFonts w:ascii="宋体" w:hAnsi="宋体" w:cs="仿宋"/>
                <w:szCs w:val="21"/>
              </w:rPr>
            </w:pPr>
            <w:r>
              <w:rPr>
                <w:rFonts w:hint="eastAsia" w:ascii="宋体" w:hAnsi="宋体" w:cs="仿宋"/>
                <w:szCs w:val="21"/>
              </w:rPr>
              <w:t>体现职业教育特点，加强实践与应用；</w:t>
            </w:r>
          </w:p>
          <w:p>
            <w:pPr>
              <w:widowControl/>
              <w:spacing w:line="240" w:lineRule="atLeast"/>
              <w:jc w:val="center"/>
              <w:rPr>
                <w:rFonts w:ascii="宋体" w:hAnsi="宋体" w:cs="宋体"/>
                <w:color w:val="000000"/>
                <w:kern w:val="0"/>
                <w:szCs w:val="21"/>
              </w:rPr>
            </w:pPr>
            <w:r>
              <w:rPr>
                <w:rFonts w:hint="eastAsia" w:ascii="宋体" w:hAnsi="宋体" w:cs="仿宋"/>
                <w:szCs w:val="21"/>
              </w:rPr>
              <w:t>提高信息素养，探索信息化背景下教与学方式的转变。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840" w:type="dxa"/>
            <w:vAlign w:val="center"/>
          </w:tcPr>
          <w:p>
            <w:pPr>
              <w:widowControl/>
              <w:spacing w:line="240" w:lineRule="atLeast"/>
              <w:jc w:val="center"/>
              <w:rPr>
                <w:rFonts w:ascii="宋体" w:hAnsi="宋体" w:cs="宋体"/>
                <w:color w:val="000000"/>
                <w:kern w:val="0"/>
                <w:szCs w:val="21"/>
              </w:rPr>
            </w:pPr>
            <w:r>
              <w:rPr>
                <w:rFonts w:hint="eastAsia" w:ascii="宋体" w:hAnsi="宋体" w:cs="仿宋"/>
                <w:szCs w:val="21"/>
              </w:rPr>
              <w:t>6</w:t>
            </w:r>
          </w:p>
        </w:tc>
        <w:tc>
          <w:tcPr>
            <w:tcW w:w="1110" w:type="dxa"/>
            <w:vAlign w:val="center"/>
          </w:tcPr>
          <w:p>
            <w:pPr>
              <w:widowControl/>
              <w:spacing w:line="240" w:lineRule="atLeast"/>
              <w:jc w:val="center"/>
              <w:rPr>
                <w:rFonts w:ascii="宋体" w:hAnsi="宋体" w:cs="宋体"/>
                <w:color w:val="000000"/>
                <w:kern w:val="0"/>
                <w:szCs w:val="21"/>
              </w:rPr>
            </w:pPr>
            <w:r>
              <w:rPr>
                <w:rFonts w:hint="eastAsia" w:ascii="宋体" w:hAnsi="宋体" w:cs="仿宋"/>
                <w:szCs w:val="21"/>
              </w:rPr>
              <w:t>数学</w:t>
            </w:r>
          </w:p>
        </w:tc>
        <w:tc>
          <w:tcPr>
            <w:tcW w:w="2700" w:type="dxa"/>
          </w:tcPr>
          <w:p>
            <w:pPr>
              <w:pStyle w:val="56"/>
              <w:spacing w:line="240" w:lineRule="atLeast"/>
              <w:jc w:val="both"/>
              <w:rPr>
                <w:rFonts w:ascii="宋体" w:hAnsi="宋体" w:cs="仿宋"/>
                <w:szCs w:val="21"/>
              </w:rPr>
            </w:pPr>
            <w:r>
              <w:rPr>
                <w:rFonts w:hint="eastAsia" w:ascii="宋体" w:hAnsi="宋体" w:cs="仿宋"/>
                <w:b/>
                <w:bCs/>
                <w:szCs w:val="21"/>
              </w:rPr>
              <w:t>素质目标：</w:t>
            </w:r>
          </w:p>
          <w:p>
            <w:pPr>
              <w:pStyle w:val="56"/>
              <w:numPr>
                <w:ilvl w:val="0"/>
                <w:numId w:val="9"/>
              </w:numPr>
              <w:spacing w:line="240" w:lineRule="atLeast"/>
              <w:jc w:val="both"/>
              <w:rPr>
                <w:rFonts w:ascii="宋体" w:hAnsi="宋体" w:cs="仿宋"/>
                <w:szCs w:val="21"/>
              </w:rPr>
            </w:pPr>
            <w:r>
              <w:rPr>
                <w:rFonts w:hint="eastAsia" w:ascii="宋体" w:hAnsi="宋体" w:cs="仿宋"/>
                <w:szCs w:val="21"/>
              </w:rPr>
              <w:t>培养学生的观察能力、空间想象能力、分析与解决问题能力和数学思维能力</w:t>
            </w:r>
          </w:p>
          <w:p>
            <w:pPr>
              <w:pStyle w:val="56"/>
              <w:numPr>
                <w:ilvl w:val="0"/>
                <w:numId w:val="9"/>
              </w:numPr>
              <w:spacing w:line="240" w:lineRule="atLeast"/>
              <w:jc w:val="both"/>
              <w:rPr>
                <w:rFonts w:ascii="宋体" w:hAnsi="宋体" w:cs="仿宋"/>
                <w:szCs w:val="21"/>
              </w:rPr>
            </w:pPr>
            <w:r>
              <w:rPr>
                <w:rFonts w:hint="eastAsia" w:ascii="宋体" w:hAnsi="宋体" w:cs="仿宋"/>
                <w:szCs w:val="21"/>
              </w:rPr>
              <w:t>引导学生逐步养成良好的学习习惯、实践意识、创新意识和实事求是的科学态度</w:t>
            </w:r>
          </w:p>
          <w:p>
            <w:pPr>
              <w:pStyle w:val="56"/>
              <w:numPr>
                <w:ilvl w:val="0"/>
                <w:numId w:val="9"/>
              </w:numPr>
              <w:spacing w:line="240" w:lineRule="atLeast"/>
              <w:jc w:val="both"/>
              <w:rPr>
                <w:rFonts w:ascii="宋体" w:hAnsi="宋体" w:cs="仿宋"/>
                <w:szCs w:val="21"/>
              </w:rPr>
            </w:pPr>
            <w:r>
              <w:rPr>
                <w:rFonts w:hint="eastAsia" w:cs="仿宋" w:asciiTheme="minorEastAsia" w:hAnsiTheme="minorEastAsia" w:eastAsiaTheme="minorEastAsia"/>
                <w:color w:val="000000"/>
                <w:kern w:val="0"/>
                <w:szCs w:val="21"/>
              </w:rPr>
              <w:t>养成在日常学习和工作中抽象思维的意识和习惯；</w:t>
            </w:r>
          </w:p>
          <w:p>
            <w:pPr>
              <w:pStyle w:val="56"/>
              <w:spacing w:line="240" w:lineRule="atLeast"/>
              <w:jc w:val="both"/>
              <w:rPr>
                <w:rFonts w:ascii="宋体" w:hAnsi="宋体" w:cs="仿宋"/>
                <w:szCs w:val="21"/>
              </w:rPr>
            </w:pPr>
            <w:r>
              <w:rPr>
                <w:rFonts w:hint="eastAsia" w:ascii="宋体" w:hAnsi="宋体" w:cs="仿宋"/>
                <w:b/>
                <w:bCs/>
                <w:szCs w:val="21"/>
              </w:rPr>
              <w:t>知识目标：</w:t>
            </w:r>
          </w:p>
          <w:p>
            <w:pPr>
              <w:pStyle w:val="56"/>
              <w:spacing w:line="240" w:lineRule="atLeast"/>
              <w:jc w:val="both"/>
              <w:rPr>
                <w:rFonts w:ascii="宋体" w:hAnsi="宋体" w:cs="仿宋"/>
                <w:szCs w:val="21"/>
              </w:rPr>
            </w:pPr>
            <w:r>
              <w:rPr>
                <w:rFonts w:hint="eastAsia" w:ascii="宋体" w:hAnsi="宋体" w:cs="仿宋"/>
                <w:szCs w:val="21"/>
              </w:rPr>
              <w:t>1.学生进一步学习并掌握职业岗位和生活中所必要的数学基础知识；</w:t>
            </w:r>
          </w:p>
          <w:p>
            <w:pPr>
              <w:pStyle w:val="56"/>
              <w:spacing w:line="240" w:lineRule="atLeast"/>
              <w:jc w:val="both"/>
              <w:rPr>
                <w:rFonts w:ascii="宋体" w:hAnsi="宋体" w:cs="仿宋"/>
                <w:szCs w:val="21"/>
              </w:rPr>
            </w:pPr>
            <w:r>
              <w:rPr>
                <w:rFonts w:hint="eastAsia" w:ascii="宋体" w:hAnsi="宋体" w:cs="仿宋"/>
                <w:szCs w:val="21"/>
              </w:rPr>
              <w:t>2.培养学生的计算技能、计算工具使用技能和数据处理技能；</w:t>
            </w:r>
          </w:p>
          <w:p>
            <w:pPr>
              <w:pStyle w:val="56"/>
              <w:spacing w:line="240" w:lineRule="atLeast"/>
              <w:jc w:val="both"/>
              <w:rPr>
                <w:rFonts w:ascii="宋体" w:hAnsi="宋体" w:cs="仿宋"/>
                <w:szCs w:val="21"/>
              </w:rPr>
            </w:pPr>
            <w:r>
              <w:rPr>
                <w:rFonts w:hint="eastAsia" w:cs="仿宋" w:asciiTheme="minorEastAsia" w:hAnsiTheme="minorEastAsia" w:eastAsiaTheme="minorEastAsia"/>
                <w:color w:val="000000"/>
                <w:kern w:val="0"/>
                <w:szCs w:val="21"/>
              </w:rPr>
              <w:t>3.掌握数据收集和整理的方法、解决计算问题。</w:t>
            </w:r>
          </w:p>
          <w:p>
            <w:pPr>
              <w:pStyle w:val="56"/>
              <w:spacing w:line="240" w:lineRule="atLeast"/>
              <w:jc w:val="both"/>
              <w:rPr>
                <w:rFonts w:ascii="宋体" w:hAnsi="宋体" w:cs="仿宋"/>
                <w:szCs w:val="21"/>
              </w:rPr>
            </w:pPr>
            <w:r>
              <w:rPr>
                <w:rFonts w:hint="eastAsia" w:ascii="宋体" w:hAnsi="宋体" w:cs="仿宋"/>
                <w:b/>
                <w:bCs/>
                <w:szCs w:val="21"/>
              </w:rPr>
              <w:t>能力目标：</w:t>
            </w:r>
          </w:p>
          <w:p>
            <w:pPr>
              <w:widowControl/>
              <w:spacing w:line="320" w:lineRule="exact"/>
              <w:jc w:val="left"/>
              <w:rPr>
                <w:rFonts w:asciiTheme="minorEastAsia" w:hAnsiTheme="minorEastAsia" w:eastAsiaTheme="minorEastAsia"/>
                <w:szCs w:val="21"/>
              </w:rPr>
            </w:pPr>
            <w:r>
              <w:rPr>
                <w:rFonts w:hint="eastAsia" w:cs="仿宋" w:asciiTheme="minorEastAsia" w:hAnsiTheme="minorEastAsia" w:eastAsiaTheme="minorEastAsia"/>
                <w:color w:val="000000"/>
                <w:kern w:val="0"/>
                <w:szCs w:val="21"/>
              </w:rPr>
              <w:t xml:space="preserve">1.具备使用一般的函数型计算器进行运算的能力； </w:t>
            </w:r>
          </w:p>
          <w:p>
            <w:pPr>
              <w:widowControl/>
              <w:spacing w:line="320" w:lineRule="exact"/>
              <w:jc w:val="left"/>
              <w:rPr>
                <w:rFonts w:asciiTheme="minorEastAsia" w:hAnsiTheme="minorEastAsia" w:eastAsiaTheme="minorEastAsia"/>
                <w:szCs w:val="21"/>
              </w:rPr>
            </w:pPr>
            <w:r>
              <w:rPr>
                <w:rFonts w:hint="eastAsia" w:cs="仿宋" w:asciiTheme="minorEastAsia" w:hAnsiTheme="minorEastAsia" w:eastAsiaTheme="minorEastAsia"/>
                <w:color w:val="000000"/>
                <w:kern w:val="0"/>
                <w:szCs w:val="21"/>
              </w:rPr>
              <w:t>2.具备依据文字描述想象出相应的空间图形，并运用图形语言进行交流与推理论证的能力；</w:t>
            </w:r>
          </w:p>
          <w:p>
            <w:pPr>
              <w:widowControl/>
              <w:spacing w:line="320" w:lineRule="exact"/>
              <w:jc w:val="left"/>
              <w:rPr>
                <w:rFonts w:asciiTheme="minorEastAsia" w:hAnsiTheme="minorEastAsia" w:eastAsiaTheme="minorEastAsia"/>
                <w:szCs w:val="21"/>
              </w:rPr>
            </w:pPr>
            <w:r>
              <w:rPr>
                <w:rFonts w:hint="eastAsia" w:cs="仿宋" w:asciiTheme="minorEastAsia" w:hAnsiTheme="minorEastAsia" w:eastAsiaTheme="minorEastAsia"/>
                <w:color w:val="000000"/>
                <w:kern w:val="0"/>
                <w:szCs w:val="21"/>
              </w:rPr>
              <w:t xml:space="preserve">3.具备在基本图形中找出基本元素及其位置关系的能力； </w:t>
            </w:r>
          </w:p>
          <w:p>
            <w:pPr>
              <w:widowControl/>
              <w:spacing w:line="320" w:lineRule="exact"/>
              <w:jc w:val="left"/>
              <w:rPr>
                <w:rFonts w:ascii="宋体" w:hAnsi="宋体" w:cs="仿宋"/>
                <w:szCs w:val="21"/>
              </w:rPr>
            </w:pPr>
            <w:r>
              <w:rPr>
                <w:rFonts w:hint="eastAsia" w:cs="仿宋" w:asciiTheme="minorEastAsia" w:hAnsiTheme="minorEastAsia" w:eastAsiaTheme="minorEastAsia"/>
                <w:color w:val="000000"/>
                <w:kern w:val="0"/>
                <w:szCs w:val="21"/>
              </w:rPr>
              <w:t>4.具备依据所学的数学知识对工作和生活中的简单数学问题作出分析与评价的能力</w:t>
            </w:r>
          </w:p>
        </w:tc>
        <w:tc>
          <w:tcPr>
            <w:tcW w:w="2266" w:type="dxa"/>
          </w:tcPr>
          <w:p>
            <w:pPr>
              <w:pStyle w:val="56"/>
              <w:spacing w:line="240" w:lineRule="atLeast"/>
              <w:jc w:val="both"/>
              <w:rPr>
                <w:rFonts w:ascii="宋体" w:hAnsi="宋体" w:cs="仿宋"/>
                <w:szCs w:val="21"/>
              </w:rPr>
            </w:pPr>
            <w:r>
              <w:rPr>
                <w:rFonts w:hint="eastAsia" w:ascii="宋体" w:hAnsi="宋体" w:cs="仿宋"/>
                <w:szCs w:val="21"/>
              </w:rPr>
              <w:t>1.集合；</w:t>
            </w:r>
          </w:p>
          <w:p>
            <w:pPr>
              <w:pStyle w:val="56"/>
              <w:spacing w:line="240" w:lineRule="atLeast"/>
              <w:jc w:val="both"/>
              <w:rPr>
                <w:rFonts w:ascii="宋体" w:hAnsi="宋体" w:cs="仿宋"/>
                <w:szCs w:val="21"/>
              </w:rPr>
            </w:pPr>
            <w:r>
              <w:rPr>
                <w:rFonts w:hint="eastAsia" w:ascii="宋体" w:hAnsi="宋体" w:cs="仿宋"/>
                <w:szCs w:val="21"/>
              </w:rPr>
              <w:t>2.不等式；</w:t>
            </w:r>
          </w:p>
          <w:p>
            <w:pPr>
              <w:pStyle w:val="56"/>
              <w:spacing w:line="240" w:lineRule="atLeast"/>
              <w:jc w:val="both"/>
              <w:rPr>
                <w:rFonts w:ascii="宋体" w:hAnsi="宋体" w:cs="仿宋"/>
                <w:szCs w:val="21"/>
              </w:rPr>
            </w:pPr>
            <w:r>
              <w:rPr>
                <w:rFonts w:hint="eastAsia" w:ascii="宋体" w:hAnsi="宋体" w:cs="仿宋"/>
                <w:szCs w:val="21"/>
              </w:rPr>
              <w:t>3.函数；</w:t>
            </w:r>
          </w:p>
          <w:p>
            <w:pPr>
              <w:pStyle w:val="56"/>
              <w:spacing w:line="240" w:lineRule="atLeast"/>
              <w:jc w:val="both"/>
              <w:rPr>
                <w:rFonts w:ascii="宋体" w:hAnsi="宋体" w:cs="仿宋"/>
                <w:szCs w:val="21"/>
              </w:rPr>
            </w:pPr>
            <w:r>
              <w:rPr>
                <w:rFonts w:hint="eastAsia" w:ascii="宋体" w:hAnsi="宋体" w:cs="仿宋"/>
                <w:szCs w:val="21"/>
              </w:rPr>
              <w:t>4.指数函数与对数函数；</w:t>
            </w:r>
          </w:p>
          <w:p>
            <w:pPr>
              <w:pStyle w:val="56"/>
              <w:spacing w:line="240" w:lineRule="atLeast"/>
              <w:jc w:val="both"/>
              <w:rPr>
                <w:rFonts w:ascii="宋体" w:hAnsi="宋体" w:cs="仿宋"/>
                <w:szCs w:val="21"/>
              </w:rPr>
            </w:pPr>
            <w:r>
              <w:rPr>
                <w:rFonts w:hint="eastAsia" w:ascii="宋体" w:hAnsi="宋体" w:cs="仿宋"/>
                <w:szCs w:val="21"/>
              </w:rPr>
              <w:t>5.三角函数；</w:t>
            </w:r>
          </w:p>
          <w:p>
            <w:pPr>
              <w:pStyle w:val="56"/>
              <w:spacing w:line="240" w:lineRule="atLeast"/>
              <w:jc w:val="both"/>
              <w:rPr>
                <w:rFonts w:ascii="宋体" w:hAnsi="宋体" w:cs="仿宋"/>
                <w:szCs w:val="21"/>
              </w:rPr>
            </w:pPr>
            <w:r>
              <w:rPr>
                <w:rFonts w:hint="eastAsia" w:ascii="宋体" w:hAnsi="宋体" w:cs="仿宋"/>
                <w:szCs w:val="21"/>
              </w:rPr>
              <w:t>6.数列；</w:t>
            </w:r>
          </w:p>
          <w:p>
            <w:pPr>
              <w:pStyle w:val="56"/>
              <w:spacing w:line="240" w:lineRule="atLeast"/>
              <w:jc w:val="both"/>
              <w:rPr>
                <w:rFonts w:ascii="宋体" w:hAnsi="宋体" w:cs="仿宋"/>
                <w:szCs w:val="21"/>
              </w:rPr>
            </w:pPr>
            <w:r>
              <w:rPr>
                <w:rFonts w:hint="eastAsia" w:ascii="宋体" w:hAnsi="宋体" w:cs="仿宋"/>
                <w:szCs w:val="21"/>
              </w:rPr>
              <w:t>7.平面向量；</w:t>
            </w:r>
          </w:p>
          <w:p>
            <w:pPr>
              <w:pStyle w:val="56"/>
              <w:spacing w:line="240" w:lineRule="atLeast"/>
              <w:jc w:val="both"/>
              <w:rPr>
                <w:rFonts w:ascii="宋体" w:hAnsi="宋体" w:cs="仿宋"/>
                <w:szCs w:val="21"/>
              </w:rPr>
            </w:pPr>
            <w:r>
              <w:rPr>
                <w:rFonts w:hint="eastAsia" w:ascii="宋体" w:hAnsi="宋体" w:cs="仿宋"/>
                <w:szCs w:val="21"/>
              </w:rPr>
              <w:t>8.直线和圆的方程；</w:t>
            </w:r>
          </w:p>
          <w:p>
            <w:pPr>
              <w:pStyle w:val="56"/>
              <w:spacing w:line="240" w:lineRule="atLeast"/>
              <w:jc w:val="both"/>
              <w:rPr>
                <w:rFonts w:ascii="宋体" w:hAnsi="宋体" w:cs="仿宋"/>
                <w:szCs w:val="21"/>
              </w:rPr>
            </w:pPr>
            <w:r>
              <w:rPr>
                <w:rFonts w:hint="eastAsia" w:ascii="宋体" w:hAnsi="宋体" w:cs="仿宋"/>
                <w:szCs w:val="21"/>
              </w:rPr>
              <w:t>9.立体几何；</w:t>
            </w:r>
          </w:p>
          <w:p>
            <w:pPr>
              <w:pStyle w:val="56"/>
              <w:spacing w:line="240" w:lineRule="atLeast"/>
              <w:jc w:val="both"/>
              <w:rPr>
                <w:rFonts w:ascii="宋体" w:hAnsi="宋体" w:cs="仿宋"/>
                <w:szCs w:val="21"/>
              </w:rPr>
            </w:pPr>
            <w:r>
              <w:rPr>
                <w:rFonts w:hint="eastAsia" w:ascii="宋体" w:hAnsi="宋体" w:cs="仿宋"/>
                <w:szCs w:val="21"/>
              </w:rPr>
              <w:t>10.概率与统计初步。</w:t>
            </w:r>
          </w:p>
        </w:tc>
        <w:tc>
          <w:tcPr>
            <w:tcW w:w="1917" w:type="dxa"/>
          </w:tcPr>
          <w:p>
            <w:pPr>
              <w:pStyle w:val="56"/>
              <w:spacing w:line="240" w:lineRule="atLeast"/>
              <w:jc w:val="both"/>
              <w:rPr>
                <w:rFonts w:ascii="宋体" w:hAnsi="宋体" w:cs="仿宋"/>
                <w:szCs w:val="21"/>
              </w:rPr>
            </w:pPr>
            <w:r>
              <w:rPr>
                <w:rFonts w:hint="eastAsia" w:ascii="宋体" w:hAnsi="宋体" w:cs="仿宋"/>
                <w:szCs w:val="21"/>
              </w:rPr>
              <w:t>1.教师要以服务学生的专业为出发点，以应用为目的，以必需、够用为度为教学原则，突出数学思想的渗透，拓宽学生学习渠道和方法，达到学生能够自主学习的目的；</w:t>
            </w:r>
          </w:p>
          <w:p>
            <w:pPr>
              <w:pStyle w:val="56"/>
              <w:spacing w:line="240" w:lineRule="atLeast"/>
              <w:jc w:val="both"/>
              <w:rPr>
                <w:rFonts w:ascii="宋体" w:hAnsi="宋体" w:cs="仿宋"/>
                <w:szCs w:val="21"/>
              </w:rPr>
            </w:pPr>
            <w:r>
              <w:rPr>
                <w:rFonts w:hint="eastAsia" w:ascii="宋体" w:hAnsi="宋体" w:cs="仿宋"/>
                <w:szCs w:val="21"/>
              </w:rPr>
              <w:t>2.采用“理论+实践”的教学模式。</w:t>
            </w:r>
          </w:p>
          <w:p>
            <w:pPr>
              <w:pStyle w:val="56"/>
              <w:spacing w:line="240" w:lineRule="atLeast"/>
              <w:jc w:val="both"/>
              <w:rPr>
                <w:rFonts w:ascii="宋体" w:hAnsi="宋体" w:cs="仿宋"/>
                <w:szCs w:val="21"/>
              </w:rPr>
            </w:pPr>
            <w:r>
              <w:rPr>
                <w:rFonts w:hint="eastAsia" w:ascii="宋体" w:hAnsi="宋体" w:cs="仿宋"/>
                <w:szCs w:val="21"/>
              </w:rPr>
              <w:t>3.采取任务引导、案例导向以及讲练结合的教学的方法组织教学；</w:t>
            </w:r>
          </w:p>
          <w:p>
            <w:pPr>
              <w:pStyle w:val="56"/>
              <w:spacing w:line="240" w:lineRule="atLeast"/>
              <w:jc w:val="both"/>
              <w:rPr>
                <w:rFonts w:ascii="宋体" w:hAnsi="宋体" w:cs="仿宋"/>
                <w:szCs w:val="21"/>
              </w:rPr>
            </w:pPr>
            <w:r>
              <w:rPr>
                <w:rFonts w:hint="eastAsia" w:ascii="宋体" w:hAnsi="宋体" w:cs="仿宋"/>
                <w:szCs w:val="21"/>
              </w:rPr>
              <w:t>4.使用信息化教学资源、在线开放课程辅助教学；</w:t>
            </w:r>
          </w:p>
          <w:p>
            <w:pPr>
              <w:widowControl/>
              <w:spacing w:line="240" w:lineRule="atLeast"/>
              <w:jc w:val="center"/>
              <w:rPr>
                <w:rFonts w:ascii="宋体" w:hAnsi="宋体" w:cs="宋体"/>
                <w:color w:val="000000"/>
                <w:kern w:val="0"/>
                <w:szCs w:val="21"/>
              </w:rPr>
            </w:pPr>
            <w:r>
              <w:rPr>
                <w:rFonts w:hint="eastAsia" w:ascii="宋体" w:hAnsi="宋体" w:cs="仿宋"/>
                <w:szCs w:val="21"/>
              </w:rPr>
              <w:t>5.采用“过程考核+终结性考试”的方式评定成绩。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840" w:type="dxa"/>
            <w:vAlign w:val="center"/>
          </w:tcPr>
          <w:p>
            <w:pPr>
              <w:widowControl/>
              <w:spacing w:line="240" w:lineRule="atLeast"/>
              <w:jc w:val="center"/>
              <w:rPr>
                <w:rFonts w:ascii="宋体" w:hAnsi="宋体" w:cs="宋体"/>
                <w:color w:val="000000"/>
                <w:kern w:val="0"/>
                <w:szCs w:val="21"/>
              </w:rPr>
            </w:pPr>
            <w:r>
              <w:rPr>
                <w:rFonts w:hint="eastAsia" w:ascii="宋体" w:hAnsi="宋体" w:cs="仿宋"/>
                <w:szCs w:val="21"/>
              </w:rPr>
              <w:t>7</w:t>
            </w:r>
          </w:p>
        </w:tc>
        <w:tc>
          <w:tcPr>
            <w:tcW w:w="1110" w:type="dxa"/>
            <w:vAlign w:val="center"/>
          </w:tcPr>
          <w:p>
            <w:pPr>
              <w:widowControl/>
              <w:spacing w:line="240" w:lineRule="atLeast"/>
              <w:jc w:val="center"/>
              <w:rPr>
                <w:rFonts w:ascii="宋体" w:hAnsi="宋体" w:cs="宋体"/>
                <w:color w:val="000000"/>
                <w:kern w:val="0"/>
                <w:szCs w:val="21"/>
              </w:rPr>
            </w:pPr>
            <w:r>
              <w:rPr>
                <w:rFonts w:hint="eastAsia" w:ascii="宋体" w:hAnsi="宋体" w:cs="仿宋"/>
                <w:szCs w:val="21"/>
              </w:rPr>
              <w:t>英语</w:t>
            </w:r>
          </w:p>
        </w:tc>
        <w:tc>
          <w:tcPr>
            <w:tcW w:w="2700" w:type="dxa"/>
            <w:vAlign w:val="center"/>
          </w:tcPr>
          <w:p>
            <w:pPr>
              <w:pStyle w:val="58"/>
              <w:spacing w:line="240" w:lineRule="atLeast"/>
              <w:jc w:val="both"/>
              <w:rPr>
                <w:rFonts w:asciiTheme="minorEastAsia" w:hAnsiTheme="minorEastAsia"/>
                <w:szCs w:val="21"/>
              </w:rPr>
            </w:pPr>
            <w:r>
              <w:rPr>
                <w:rFonts w:hint="eastAsia" w:asciiTheme="minorEastAsia" w:hAnsiTheme="minorEastAsia"/>
                <w:b/>
                <w:bCs/>
                <w:szCs w:val="21"/>
              </w:rPr>
              <w:t>素质目标：</w:t>
            </w:r>
          </w:p>
          <w:p>
            <w:pPr>
              <w:widowControl/>
              <w:spacing w:line="320" w:lineRule="exact"/>
              <w:jc w:val="left"/>
              <w:rPr>
                <w:rFonts w:cs="仿宋" w:asciiTheme="minorEastAsia" w:hAnsiTheme="minorEastAsia" w:eastAsiaTheme="minorEastAsia"/>
                <w:color w:val="000000"/>
                <w:kern w:val="0"/>
                <w:szCs w:val="21"/>
              </w:rPr>
            </w:pPr>
            <w:r>
              <w:rPr>
                <w:rFonts w:cs="仿宋" w:asciiTheme="minorEastAsia" w:hAnsiTheme="minorEastAsia" w:eastAsiaTheme="minorEastAsia"/>
                <w:color w:val="000000"/>
                <w:kern w:val="0"/>
                <w:szCs w:val="21"/>
              </w:rPr>
              <w:t xml:space="preserve">1.具有正确的世界观、人生观和价值观，自觉践行社会主义价值观； </w:t>
            </w:r>
          </w:p>
          <w:p>
            <w:pPr>
              <w:pStyle w:val="58"/>
              <w:spacing w:line="240" w:lineRule="atLeast"/>
              <w:jc w:val="both"/>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2.具有国际视野和跨文化交际意识，正确认识和对待外国文化，吸收中外文化精华；</w:t>
            </w:r>
          </w:p>
          <w:p>
            <w:pPr>
              <w:pStyle w:val="58"/>
              <w:spacing w:line="240" w:lineRule="atLeast"/>
              <w:jc w:val="both"/>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3.具有正确的英语学习观，具有持久的语言学习积极性和良好的语言学习习惯。</w:t>
            </w:r>
          </w:p>
          <w:p>
            <w:pPr>
              <w:pStyle w:val="58"/>
              <w:spacing w:line="240" w:lineRule="atLeast"/>
              <w:jc w:val="both"/>
              <w:rPr>
                <w:rFonts w:cs="仿宋" w:asciiTheme="minorEastAsia" w:hAnsiTheme="minorEastAsia" w:eastAsiaTheme="minorEastAsia"/>
                <w:color w:val="000000"/>
                <w:kern w:val="0"/>
                <w:szCs w:val="21"/>
              </w:rPr>
            </w:pPr>
            <w:r>
              <w:rPr>
                <w:rFonts w:hint="eastAsia" w:cs="仿宋" w:asciiTheme="minorEastAsia" w:hAnsiTheme="minorEastAsia" w:eastAsiaTheme="minorEastAsia"/>
                <w:b/>
                <w:bCs/>
                <w:color w:val="000000"/>
                <w:kern w:val="0"/>
                <w:szCs w:val="21"/>
              </w:rPr>
              <w:t>知识目标：</w:t>
            </w:r>
          </w:p>
          <w:p>
            <w:pPr>
              <w:pStyle w:val="58"/>
              <w:numPr>
                <w:ilvl w:val="0"/>
                <w:numId w:val="10"/>
              </w:numPr>
              <w:spacing w:line="240" w:lineRule="atLeast"/>
              <w:jc w:val="both"/>
              <w:rPr>
                <w:rFonts w:ascii="宋体" w:hAnsi="宋体" w:cs="仿宋"/>
                <w:szCs w:val="21"/>
              </w:rPr>
            </w:pPr>
            <w:r>
              <w:rPr>
                <w:rFonts w:hint="eastAsia" w:ascii="宋体" w:hAnsi="宋体" w:cs="仿宋"/>
                <w:szCs w:val="21"/>
              </w:rPr>
              <w:t>掌握基础知识和基本技能，达到职场语言沟通无障碍；</w:t>
            </w:r>
          </w:p>
          <w:p>
            <w:pPr>
              <w:pStyle w:val="58"/>
              <w:numPr>
                <w:ilvl w:val="0"/>
                <w:numId w:val="10"/>
              </w:numPr>
              <w:spacing w:line="240" w:lineRule="atLeast"/>
              <w:jc w:val="both"/>
              <w:rPr>
                <w:rFonts w:cs="仿宋" w:asciiTheme="minorEastAsia" w:hAnsiTheme="minorEastAsia"/>
                <w:color w:val="000000"/>
                <w:kern w:val="0"/>
                <w:szCs w:val="21"/>
              </w:rPr>
            </w:pPr>
            <w:r>
              <w:rPr>
                <w:rFonts w:hint="eastAsia" w:ascii="宋体" w:hAnsi="宋体" w:cs="仿宋"/>
                <w:szCs w:val="21"/>
              </w:rPr>
              <w:t>理解不同类型语篇所传递的意义和情感；</w:t>
            </w:r>
          </w:p>
          <w:p>
            <w:pPr>
              <w:pStyle w:val="58"/>
              <w:numPr>
                <w:ilvl w:val="0"/>
                <w:numId w:val="10"/>
              </w:numPr>
              <w:spacing w:line="240" w:lineRule="atLeast"/>
              <w:jc w:val="both"/>
              <w:rPr>
                <w:rFonts w:cs="仿宋" w:asciiTheme="minorEastAsia" w:hAnsiTheme="minorEastAsia"/>
                <w:color w:val="000000"/>
                <w:kern w:val="0"/>
                <w:szCs w:val="21"/>
              </w:rPr>
            </w:pPr>
            <w:r>
              <w:rPr>
                <w:rFonts w:hint="eastAsia" w:ascii="宋体" w:hAnsi="宋体" w:cs="仿宋"/>
                <w:szCs w:val="21"/>
              </w:rPr>
              <w:t>能以口头或书面形式进行基本的沟通；</w:t>
            </w:r>
          </w:p>
          <w:p>
            <w:pPr>
              <w:pStyle w:val="58"/>
              <w:numPr>
                <w:ilvl w:val="0"/>
                <w:numId w:val="10"/>
              </w:numPr>
              <w:spacing w:line="240" w:lineRule="atLeast"/>
              <w:jc w:val="both"/>
              <w:rPr>
                <w:rFonts w:cs="仿宋" w:asciiTheme="minorEastAsia" w:hAnsiTheme="minorEastAsia"/>
                <w:color w:val="000000"/>
                <w:kern w:val="0"/>
                <w:szCs w:val="21"/>
              </w:rPr>
            </w:pPr>
            <w:r>
              <w:rPr>
                <w:rFonts w:hint="eastAsia" w:ascii="宋体" w:hAnsi="宋体" w:cs="仿宋"/>
                <w:szCs w:val="21"/>
              </w:rPr>
              <w:t>能理解英语在逻辑论证上体现出的中西思维差异；</w:t>
            </w:r>
          </w:p>
          <w:p>
            <w:pPr>
              <w:pStyle w:val="58"/>
              <w:spacing w:line="240" w:lineRule="atLeast"/>
              <w:jc w:val="both"/>
              <w:rPr>
                <w:rFonts w:asciiTheme="minorEastAsia" w:hAnsiTheme="minorEastAsia"/>
                <w:szCs w:val="21"/>
              </w:rPr>
            </w:pPr>
            <w:r>
              <w:rPr>
                <w:rFonts w:hint="eastAsia" w:asciiTheme="minorEastAsia" w:hAnsiTheme="minorEastAsia"/>
                <w:b/>
                <w:bCs/>
                <w:szCs w:val="21"/>
              </w:rPr>
              <w:t>能力目标：</w:t>
            </w:r>
          </w:p>
          <w:p>
            <w:pPr>
              <w:widowControl/>
              <w:spacing w:line="320" w:lineRule="exact"/>
              <w:jc w:val="left"/>
              <w:rPr>
                <w:rFonts w:cs="仿宋" w:asciiTheme="minorEastAsia" w:hAnsiTheme="minorEastAsia" w:eastAsiaTheme="minorEastAsia"/>
                <w:color w:val="000000"/>
                <w:kern w:val="0"/>
                <w:szCs w:val="21"/>
              </w:rPr>
            </w:pPr>
            <w:r>
              <w:rPr>
                <w:rFonts w:cs="仿宋" w:asciiTheme="minorEastAsia" w:hAnsiTheme="minorEastAsia" w:eastAsiaTheme="minorEastAsia"/>
                <w:color w:val="000000"/>
                <w:kern w:val="0"/>
                <w:szCs w:val="21"/>
              </w:rPr>
              <w:t xml:space="preserve">1.具备用正确表达方式进行英语语言交际，用英语学习思维进行价值判断的能力； </w:t>
            </w:r>
          </w:p>
          <w:p>
            <w:pPr>
              <w:widowControl/>
              <w:spacing w:line="320" w:lineRule="exact"/>
              <w:jc w:val="left"/>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 xml:space="preserve">2.具备正确认识和对待文化差异的能力； </w:t>
            </w:r>
          </w:p>
          <w:p>
            <w:pPr>
              <w:widowControl/>
              <w:spacing w:line="320" w:lineRule="exact"/>
              <w:jc w:val="left"/>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 xml:space="preserve">3.具备合理使用语言学习策略和语言技能发展策略规划和发展自主学习的能力； </w:t>
            </w:r>
          </w:p>
          <w:p>
            <w:pPr>
              <w:widowControl/>
              <w:spacing w:line="320" w:lineRule="exact"/>
              <w:jc w:val="left"/>
              <w:rPr>
                <w:rFonts w:ascii="宋体" w:hAnsi="宋体" w:cs="仿宋" w:eastAsiaTheme="minorEastAsia"/>
                <w:szCs w:val="21"/>
              </w:rPr>
            </w:pPr>
            <w:r>
              <w:rPr>
                <w:rFonts w:hint="eastAsia" w:cs="仿宋" w:asciiTheme="minorEastAsia" w:hAnsiTheme="minorEastAsia" w:eastAsiaTheme="minorEastAsia"/>
                <w:color w:val="000000"/>
                <w:kern w:val="0"/>
                <w:szCs w:val="21"/>
              </w:rPr>
              <w:t>4.具备根据拼读规则正确拼读生词的能力。</w:t>
            </w:r>
          </w:p>
        </w:tc>
        <w:tc>
          <w:tcPr>
            <w:tcW w:w="2266" w:type="dxa"/>
            <w:vAlign w:val="center"/>
          </w:tcPr>
          <w:p>
            <w:pPr>
              <w:pStyle w:val="22"/>
              <w:jc w:val="left"/>
              <w:rPr>
                <w:color w:val="000000" w:themeColor="text1"/>
                <w14:textFill>
                  <w14:solidFill>
                    <w14:schemeClr w14:val="tx1"/>
                  </w14:solidFill>
                </w14:textFill>
              </w:rPr>
            </w:pPr>
            <w:r>
              <w:rPr>
                <w:color w:val="000000" w:themeColor="text1"/>
                <w14:textFill>
                  <w14:solidFill>
                    <w14:schemeClr w14:val="tx1"/>
                  </w14:solidFill>
                </w14:textFill>
              </w:rPr>
              <w:t>1.Nice to meet you. 2.I can do it.3.How much is it? 4 Welcome to our party. 5.What’s  your hobby? 6.Would you like to order?7.Can I speak to Wang Yang?8.What club would you like to join?9.How can I get to the nearest bank? 10.How can I improve my English.11.I laughed till I cried. 12.I saw a terrible movie.13.Have you ever done a part-time job? 14.I’ve tried all the mean of transportation. 15.It’s time to change.16.Tell me when the pain started.17.So much to do before we travel !18.Everything is made in China!19.If you want to talk you can go online. 19.Why was it built.</w:t>
            </w:r>
          </w:p>
          <w:p>
            <w:pPr>
              <w:widowControl/>
              <w:spacing w:line="240" w:lineRule="atLeast"/>
              <w:jc w:val="left"/>
              <w:rPr>
                <w:rFonts w:ascii="宋体" w:hAnsi="宋体" w:cs="宋体"/>
                <w:color w:val="000000"/>
                <w:kern w:val="0"/>
                <w:szCs w:val="21"/>
              </w:rPr>
            </w:pPr>
          </w:p>
        </w:tc>
        <w:tc>
          <w:tcPr>
            <w:tcW w:w="1917" w:type="dxa"/>
            <w:vAlign w:val="center"/>
          </w:tcPr>
          <w:p>
            <w:pPr>
              <w:pStyle w:val="58"/>
              <w:spacing w:line="240" w:lineRule="atLeast"/>
              <w:rPr>
                <w:rFonts w:ascii="宋体" w:hAnsi="宋体" w:cs="仿宋"/>
                <w:szCs w:val="21"/>
              </w:rPr>
            </w:pPr>
            <w:r>
              <w:rPr>
                <w:rFonts w:hint="eastAsia" w:ascii="宋体" w:hAnsi="宋体" w:cs="仿宋"/>
                <w:szCs w:val="21"/>
              </w:rPr>
              <w:t>1.坚持立德树人，发挥英语课程育人功能。并将思政元素融入到教学之中；</w:t>
            </w:r>
          </w:p>
          <w:p>
            <w:pPr>
              <w:pStyle w:val="58"/>
              <w:spacing w:line="240" w:lineRule="atLeast"/>
              <w:rPr>
                <w:rFonts w:ascii="宋体" w:hAnsi="宋体" w:cs="仿宋"/>
                <w:szCs w:val="21"/>
              </w:rPr>
            </w:pPr>
            <w:r>
              <w:rPr>
                <w:rFonts w:hint="eastAsia" w:ascii="宋体" w:hAnsi="宋体" w:cs="仿宋"/>
                <w:szCs w:val="21"/>
              </w:rPr>
              <w:t>2.开展活动导向教学，落实学科核心素养；</w:t>
            </w:r>
          </w:p>
          <w:p>
            <w:pPr>
              <w:pStyle w:val="58"/>
              <w:spacing w:line="240" w:lineRule="atLeast"/>
              <w:rPr>
                <w:rFonts w:ascii="宋体" w:hAnsi="宋体" w:cs="仿宋"/>
                <w:szCs w:val="21"/>
              </w:rPr>
            </w:pPr>
            <w:r>
              <w:rPr>
                <w:rFonts w:hint="eastAsia" w:ascii="宋体" w:hAnsi="宋体" w:cs="仿宋"/>
                <w:szCs w:val="21"/>
              </w:rPr>
              <w:t>3.尊重差异，促进学生的发展；</w:t>
            </w:r>
          </w:p>
          <w:p>
            <w:pPr>
              <w:pStyle w:val="69"/>
              <w:keepNext/>
              <w:keepLines/>
              <w:tabs>
                <w:tab w:val="left" w:pos="772"/>
              </w:tabs>
              <w:spacing w:line="240" w:lineRule="atLeast"/>
              <w:ind w:firstLine="0"/>
              <w:outlineLvl w:val="9"/>
              <w:rPr>
                <w:rFonts w:cs="仿宋"/>
                <w:b w:val="0"/>
                <w:bCs w:val="0"/>
                <w:color w:val="000000"/>
                <w:kern w:val="2"/>
                <w:sz w:val="21"/>
                <w:szCs w:val="21"/>
                <w:lang w:val="en-US" w:eastAsia="zh-CN" w:bidi="ar-SA"/>
              </w:rPr>
            </w:pPr>
            <w:bookmarkStart w:id="17" w:name="_Toc14457"/>
            <w:bookmarkStart w:id="18" w:name="_Toc22404"/>
            <w:r>
              <w:rPr>
                <w:rFonts w:hint="eastAsia" w:cs="仿宋"/>
                <w:b w:val="0"/>
                <w:bCs w:val="0"/>
                <w:color w:val="000000"/>
                <w:kern w:val="2"/>
                <w:sz w:val="21"/>
                <w:szCs w:val="21"/>
                <w:lang w:val="en-US" w:eastAsia="zh-CN" w:bidi="ar-SA"/>
              </w:rPr>
              <w:t>4.突出职业教育特点，重视实践应用；</w:t>
            </w:r>
            <w:bookmarkEnd w:id="17"/>
            <w:bookmarkEnd w:id="18"/>
          </w:p>
          <w:p>
            <w:pPr>
              <w:pStyle w:val="58"/>
              <w:spacing w:line="240" w:lineRule="atLeast"/>
              <w:rPr>
                <w:rFonts w:ascii="宋体" w:hAnsi="宋体" w:cs="仿宋"/>
                <w:szCs w:val="21"/>
              </w:rPr>
            </w:pPr>
            <w:r>
              <w:rPr>
                <w:rFonts w:hint="eastAsia" w:ascii="宋体" w:hAnsi="宋体" w:cs="仿宋"/>
                <w:szCs w:val="21"/>
              </w:rPr>
              <w:t>5.运用信息技术，促进教与学方式的转变。充分运用信息技术，构建真实、开放、交互、合作的教学环境， 引导学生开展主动、个性化的学习活动；</w:t>
            </w:r>
          </w:p>
          <w:p>
            <w:pPr>
              <w:pStyle w:val="58"/>
              <w:spacing w:line="240" w:lineRule="atLeast"/>
              <w:rPr>
                <w:rFonts w:ascii="宋体" w:hAnsi="宋体" w:cs="仿宋"/>
                <w:szCs w:val="21"/>
              </w:rPr>
            </w:pPr>
            <w:r>
              <w:rPr>
                <w:rFonts w:hint="eastAsia" w:ascii="宋体" w:hAnsi="宋体" w:cs="仿宋"/>
                <w:szCs w:val="21"/>
              </w:rPr>
              <w:t>6.以学业质量为依据开展学业水平评价；</w:t>
            </w:r>
          </w:p>
          <w:p>
            <w:pPr>
              <w:widowControl/>
              <w:spacing w:line="240" w:lineRule="atLeast"/>
              <w:jc w:val="left"/>
              <w:rPr>
                <w:rFonts w:ascii="宋体" w:hAnsi="宋体" w:cs="宋体"/>
                <w:color w:val="000000"/>
                <w:kern w:val="0"/>
                <w:szCs w:val="21"/>
              </w:rPr>
            </w:pPr>
            <w:r>
              <w:rPr>
                <w:rFonts w:hint="eastAsia" w:ascii="宋体" w:hAnsi="宋体" w:cs="仿宋"/>
                <w:szCs w:val="21"/>
              </w:rPr>
              <w:t>并实施教师评价、学生评价、社会评价相结合的多元主体评价，鼓励用人单 位、实习单位参与评价，积极开展学生自评和互评，帮助学生养成自主评价的习惯。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840" w:type="dxa"/>
            <w:vAlign w:val="center"/>
          </w:tcPr>
          <w:p>
            <w:pPr>
              <w:widowControl/>
              <w:spacing w:line="240" w:lineRule="atLeast"/>
              <w:jc w:val="center"/>
              <w:rPr>
                <w:rFonts w:ascii="宋体" w:hAnsi="宋体" w:cs="仿宋"/>
                <w:szCs w:val="21"/>
              </w:rPr>
            </w:pPr>
            <w:r>
              <w:rPr>
                <w:rFonts w:hint="eastAsia" w:ascii="宋体" w:hAnsi="宋体" w:cs="仿宋"/>
                <w:szCs w:val="21"/>
              </w:rPr>
              <w:t>8</w:t>
            </w:r>
          </w:p>
        </w:tc>
        <w:tc>
          <w:tcPr>
            <w:tcW w:w="1110" w:type="dxa"/>
            <w:vAlign w:val="center"/>
          </w:tcPr>
          <w:p>
            <w:pPr>
              <w:widowControl/>
              <w:spacing w:line="240" w:lineRule="atLeast"/>
              <w:jc w:val="center"/>
              <w:rPr>
                <w:rFonts w:ascii="宋体" w:hAnsi="宋体" w:cs="仿宋"/>
                <w:szCs w:val="21"/>
              </w:rPr>
            </w:pPr>
            <w:r>
              <w:rPr>
                <w:rFonts w:hint="eastAsia" w:ascii="宋体" w:hAnsi="宋体" w:cs="仿宋"/>
                <w:szCs w:val="21"/>
              </w:rPr>
              <w:t>信息技术</w:t>
            </w:r>
          </w:p>
        </w:tc>
        <w:tc>
          <w:tcPr>
            <w:tcW w:w="2700" w:type="dxa"/>
            <w:vAlign w:val="center"/>
          </w:tcPr>
          <w:p>
            <w:pPr>
              <w:pStyle w:val="56"/>
              <w:spacing w:line="240" w:lineRule="atLeast"/>
              <w:jc w:val="both"/>
              <w:rPr>
                <w:rFonts w:ascii="宋体" w:hAnsi="宋体" w:cs="仿宋"/>
                <w:szCs w:val="21"/>
              </w:rPr>
            </w:pPr>
            <w:r>
              <w:rPr>
                <w:rFonts w:hint="eastAsia" w:ascii="宋体" w:hAnsi="宋体" w:cs="仿宋"/>
                <w:b/>
                <w:bCs/>
                <w:szCs w:val="21"/>
              </w:rPr>
              <w:t>素质目标：</w:t>
            </w:r>
          </w:p>
          <w:p>
            <w:pPr>
              <w:widowControl/>
              <w:spacing w:line="320" w:lineRule="exact"/>
              <w:jc w:val="left"/>
              <w:rPr>
                <w:rFonts w:cs="仿宋" w:asciiTheme="minorEastAsia" w:hAnsiTheme="minorEastAsia" w:eastAsiaTheme="minorEastAsia"/>
                <w:color w:val="000000"/>
                <w:kern w:val="0"/>
                <w:szCs w:val="21"/>
              </w:rPr>
            </w:pPr>
            <w:r>
              <w:rPr>
                <w:rFonts w:cs="仿宋" w:asciiTheme="minorEastAsia" w:hAnsiTheme="minorEastAsia" w:eastAsiaTheme="minorEastAsia"/>
                <w:color w:val="000000"/>
                <w:kern w:val="0"/>
                <w:szCs w:val="21"/>
              </w:rPr>
              <w:t xml:space="preserve">1.具有正确的世界观、人生观和社会主义核心价值观； </w:t>
            </w:r>
          </w:p>
          <w:p>
            <w:pPr>
              <w:widowControl/>
              <w:spacing w:line="320" w:lineRule="exact"/>
              <w:jc w:val="left"/>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 xml:space="preserve">2.具有规范操作、主动探索、创新发展的意识和一丝不荀、精益求精的工匠精神； </w:t>
            </w:r>
          </w:p>
          <w:p>
            <w:pPr>
              <w:pStyle w:val="58"/>
              <w:spacing w:line="240" w:lineRule="atLeast"/>
              <w:jc w:val="both"/>
              <w:rPr>
                <w:rFonts w:asciiTheme="minorEastAsia" w:hAnsiTheme="minorEastAsia"/>
                <w:szCs w:val="21"/>
              </w:rPr>
            </w:pPr>
            <w:r>
              <w:rPr>
                <w:rFonts w:hint="eastAsia" w:asciiTheme="minorEastAsia" w:hAnsiTheme="minorEastAsia"/>
                <w:b/>
                <w:bCs/>
                <w:szCs w:val="21"/>
              </w:rPr>
              <w:t>知识目标：</w:t>
            </w:r>
          </w:p>
          <w:p>
            <w:pPr>
              <w:widowControl/>
              <w:spacing w:line="320" w:lineRule="exact"/>
              <w:jc w:val="left"/>
              <w:rPr>
                <w:rFonts w:cs="仿宋" w:asciiTheme="minorEastAsia" w:hAnsiTheme="minorEastAsia" w:eastAsiaTheme="minorEastAsia"/>
                <w:color w:val="000000"/>
                <w:kern w:val="0"/>
                <w:szCs w:val="21"/>
              </w:rPr>
            </w:pPr>
            <w:r>
              <w:rPr>
                <w:rFonts w:cs="仿宋" w:asciiTheme="minorEastAsia" w:hAnsiTheme="minorEastAsia" w:eastAsiaTheme="minorEastAsia"/>
                <w:color w:val="000000"/>
                <w:kern w:val="0"/>
                <w:szCs w:val="21"/>
              </w:rPr>
              <w:t xml:space="preserve">1.了解计算机的基本工作原理、计算机网络、人工智能的基础知识； </w:t>
            </w:r>
          </w:p>
          <w:p>
            <w:pPr>
              <w:widowControl/>
              <w:spacing w:line="320" w:lineRule="exact"/>
              <w:jc w:val="left"/>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 xml:space="preserve">2.熟悉信息安全的基本知识； </w:t>
            </w:r>
          </w:p>
          <w:p>
            <w:pPr>
              <w:widowControl/>
              <w:spacing w:line="320" w:lineRule="exact"/>
              <w:jc w:val="left"/>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 xml:space="preserve">3.熟悉计算机硬件与软件系统的组成及作用； </w:t>
            </w:r>
          </w:p>
          <w:p>
            <w:pPr>
              <w:widowControl/>
              <w:spacing w:line="320" w:lineRule="exact"/>
              <w:jc w:val="left"/>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 xml:space="preserve">4.掌握数据与信息的概念及数据在计算机中的表示和处理过程； </w:t>
            </w:r>
          </w:p>
          <w:p>
            <w:pPr>
              <w:pStyle w:val="58"/>
              <w:spacing w:line="240" w:lineRule="atLeast"/>
              <w:jc w:val="both"/>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5.掌握计算机的基本维护方法及操作系统，办公应用软件、硬件的基本知识。</w:t>
            </w:r>
          </w:p>
          <w:p>
            <w:pPr>
              <w:pStyle w:val="58"/>
              <w:spacing w:line="240" w:lineRule="atLeast"/>
              <w:jc w:val="both"/>
              <w:rPr>
                <w:rFonts w:asciiTheme="minorEastAsia" w:hAnsiTheme="minorEastAsia"/>
                <w:szCs w:val="21"/>
              </w:rPr>
            </w:pPr>
            <w:r>
              <w:rPr>
                <w:rFonts w:hint="eastAsia" w:asciiTheme="minorEastAsia" w:hAnsiTheme="minorEastAsia"/>
                <w:b/>
                <w:bCs/>
                <w:szCs w:val="21"/>
              </w:rPr>
              <w:t>能力目标：</w:t>
            </w:r>
          </w:p>
          <w:p>
            <w:pPr>
              <w:widowControl/>
              <w:spacing w:line="320" w:lineRule="exact"/>
              <w:jc w:val="left"/>
              <w:rPr>
                <w:rFonts w:cs="仿宋" w:asciiTheme="minorEastAsia" w:hAnsiTheme="minorEastAsia" w:eastAsiaTheme="minorEastAsia"/>
                <w:color w:val="000000"/>
                <w:kern w:val="0"/>
                <w:szCs w:val="21"/>
              </w:rPr>
            </w:pPr>
            <w:r>
              <w:rPr>
                <w:rFonts w:cs="仿宋" w:asciiTheme="minorEastAsia" w:hAnsiTheme="minorEastAsia" w:eastAsiaTheme="minorEastAsia"/>
                <w:color w:val="000000"/>
                <w:kern w:val="0"/>
                <w:szCs w:val="21"/>
              </w:rPr>
              <w:t xml:space="preserve">1.具备一定的文稿录入能力，熟悉常用文稿的排版格式； </w:t>
            </w:r>
          </w:p>
          <w:p>
            <w:pPr>
              <w:widowControl/>
              <w:spacing w:line="320" w:lineRule="exact"/>
              <w:jc w:val="left"/>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 xml:space="preserve">2.具备常见软、硬件故障诊断及排除的基本技能； </w:t>
            </w:r>
          </w:p>
          <w:p>
            <w:pPr>
              <w:widowControl/>
              <w:spacing w:line="320" w:lineRule="exact"/>
              <w:jc w:val="left"/>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 xml:space="preserve">3.具备 Office（Word、Excel、PowerPoint）软件的基本操作及综合应用技能； </w:t>
            </w:r>
          </w:p>
          <w:p>
            <w:pPr>
              <w:widowControl/>
              <w:spacing w:line="320" w:lineRule="exact"/>
              <w:jc w:val="left"/>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 xml:space="preserve">4.具备小型网络的搭建、设置及维护能力； </w:t>
            </w:r>
          </w:p>
          <w:p>
            <w:pPr>
              <w:pStyle w:val="58"/>
              <w:spacing w:line="240" w:lineRule="atLeast"/>
              <w:jc w:val="both"/>
              <w:rPr>
                <w:rFonts w:asciiTheme="minorEastAsia" w:hAnsiTheme="minorEastAsia"/>
                <w:szCs w:val="21"/>
              </w:rPr>
            </w:pPr>
            <w:r>
              <w:rPr>
                <w:rFonts w:hint="eastAsia" w:cs="仿宋" w:asciiTheme="minorEastAsia" w:hAnsiTheme="minorEastAsia" w:eastAsiaTheme="minorEastAsia"/>
                <w:color w:val="000000"/>
                <w:kern w:val="0"/>
                <w:szCs w:val="21"/>
              </w:rPr>
              <w:t>5.具备常用音视频处理软件的基本操作能力。</w:t>
            </w:r>
          </w:p>
        </w:tc>
        <w:tc>
          <w:tcPr>
            <w:tcW w:w="2266" w:type="dxa"/>
            <w:vAlign w:val="center"/>
          </w:tcPr>
          <w:p>
            <w:pPr>
              <w:pStyle w:val="58"/>
              <w:spacing w:line="240" w:lineRule="atLeast"/>
              <w:rPr>
                <w:rFonts w:ascii="宋体" w:hAnsi="宋体" w:cs="仿宋"/>
                <w:szCs w:val="21"/>
              </w:rPr>
            </w:pPr>
            <w:r>
              <w:rPr>
                <w:rFonts w:hint="eastAsia" w:ascii="宋体" w:hAnsi="宋体" w:cs="仿宋"/>
                <w:szCs w:val="21"/>
              </w:rPr>
              <w:t>1.计算机基础知识；</w:t>
            </w:r>
          </w:p>
          <w:p>
            <w:pPr>
              <w:pStyle w:val="58"/>
              <w:spacing w:line="240" w:lineRule="atLeast"/>
              <w:rPr>
                <w:rFonts w:ascii="宋体" w:hAnsi="宋体" w:cs="仿宋"/>
                <w:szCs w:val="21"/>
              </w:rPr>
            </w:pPr>
            <w:r>
              <w:rPr>
                <w:rFonts w:hint="eastAsia" w:ascii="宋体" w:hAnsi="宋体" w:cs="仿宋"/>
                <w:szCs w:val="21"/>
              </w:rPr>
              <w:t>2.Windows操作系统；</w:t>
            </w:r>
          </w:p>
          <w:p>
            <w:pPr>
              <w:pStyle w:val="58"/>
              <w:spacing w:line="240" w:lineRule="atLeast"/>
              <w:rPr>
                <w:rFonts w:ascii="宋体" w:hAnsi="宋体" w:cs="仿宋"/>
                <w:szCs w:val="21"/>
              </w:rPr>
            </w:pPr>
            <w:r>
              <w:rPr>
                <w:rFonts w:hint="eastAsia" w:ascii="宋体" w:hAnsi="宋体" w:cs="仿宋"/>
                <w:szCs w:val="21"/>
              </w:rPr>
              <w:t>3.基本网络应用和常用软件使用；</w:t>
            </w:r>
          </w:p>
          <w:p>
            <w:pPr>
              <w:pStyle w:val="58"/>
              <w:spacing w:line="240" w:lineRule="atLeast"/>
              <w:rPr>
                <w:rFonts w:ascii="宋体" w:hAnsi="宋体" w:cs="仿宋"/>
                <w:szCs w:val="21"/>
              </w:rPr>
            </w:pPr>
            <w:r>
              <w:rPr>
                <w:rFonts w:hint="eastAsia" w:ascii="宋体" w:hAnsi="宋体" w:cs="仿宋"/>
                <w:szCs w:val="21"/>
              </w:rPr>
              <w:t>4.word和excel基础；</w:t>
            </w:r>
          </w:p>
          <w:p>
            <w:pPr>
              <w:pStyle w:val="58"/>
              <w:tabs>
                <w:tab w:val="left" w:pos="312"/>
              </w:tabs>
              <w:spacing w:line="240" w:lineRule="atLeast"/>
              <w:rPr>
                <w:rFonts w:ascii="宋体" w:hAnsi="宋体" w:cs="仿宋"/>
                <w:szCs w:val="21"/>
              </w:rPr>
            </w:pPr>
            <w:r>
              <w:rPr>
                <w:rFonts w:hint="eastAsia" w:ascii="宋体" w:hAnsi="宋体" w:cs="仿宋"/>
                <w:szCs w:val="21"/>
              </w:rPr>
              <w:t>5.word和excel高级功能；</w:t>
            </w:r>
          </w:p>
          <w:p>
            <w:pPr>
              <w:pStyle w:val="58"/>
              <w:tabs>
                <w:tab w:val="left" w:pos="312"/>
              </w:tabs>
              <w:spacing w:line="240" w:lineRule="atLeast"/>
              <w:rPr>
                <w:rFonts w:ascii="宋体" w:hAnsi="宋体" w:cs="仿宋"/>
                <w:szCs w:val="21"/>
              </w:rPr>
            </w:pPr>
            <w:r>
              <w:rPr>
                <w:rFonts w:hint="eastAsia" w:ascii="宋体" w:hAnsi="宋体" w:cs="仿宋"/>
                <w:szCs w:val="21"/>
              </w:rPr>
              <w:t>6.演示文稿PowerPoint的使用；</w:t>
            </w:r>
          </w:p>
          <w:p>
            <w:pPr>
              <w:pStyle w:val="58"/>
              <w:spacing w:line="240" w:lineRule="atLeast"/>
              <w:rPr>
                <w:rFonts w:ascii="宋体" w:hAnsi="宋体" w:cs="仿宋"/>
                <w:szCs w:val="21"/>
              </w:rPr>
            </w:pPr>
            <w:r>
              <w:rPr>
                <w:rFonts w:hint="eastAsia" w:ascii="宋体" w:hAnsi="宋体" w:cs="仿宋"/>
                <w:szCs w:val="21"/>
              </w:rPr>
              <w:t>7.ACDSee图片处理压缩软件。</w:t>
            </w:r>
          </w:p>
        </w:tc>
        <w:tc>
          <w:tcPr>
            <w:tcW w:w="1917" w:type="dxa"/>
            <w:vAlign w:val="center"/>
          </w:tcPr>
          <w:p>
            <w:pPr>
              <w:pStyle w:val="56"/>
              <w:spacing w:line="240" w:lineRule="atLeast"/>
              <w:jc w:val="left"/>
              <w:rPr>
                <w:rFonts w:ascii="宋体" w:hAnsi="宋体" w:cs="仿宋"/>
                <w:szCs w:val="21"/>
              </w:rPr>
            </w:pPr>
            <w:r>
              <w:rPr>
                <w:rFonts w:hint="eastAsia" w:ascii="宋体" w:hAnsi="宋体" w:cs="仿宋"/>
                <w:szCs w:val="21"/>
              </w:rPr>
              <w:t>1.掌握计算机基础知识；</w:t>
            </w:r>
          </w:p>
          <w:p>
            <w:pPr>
              <w:pStyle w:val="56"/>
              <w:spacing w:line="240" w:lineRule="atLeast"/>
              <w:jc w:val="left"/>
              <w:rPr>
                <w:rFonts w:ascii="宋体" w:hAnsi="宋体" w:cs="仿宋"/>
                <w:szCs w:val="21"/>
              </w:rPr>
            </w:pPr>
            <w:r>
              <w:rPr>
                <w:rFonts w:hint="eastAsia" w:ascii="宋体" w:hAnsi="宋体" w:cs="仿宋"/>
                <w:szCs w:val="21"/>
              </w:rPr>
              <w:t>2.具备Windows操作系统的基本知识，掌握Windows的基本操作；</w:t>
            </w:r>
          </w:p>
          <w:p>
            <w:pPr>
              <w:pStyle w:val="56"/>
              <w:spacing w:line="240" w:lineRule="atLeast"/>
              <w:jc w:val="left"/>
              <w:rPr>
                <w:rFonts w:ascii="宋体" w:hAnsi="宋体" w:cs="仿宋"/>
                <w:szCs w:val="21"/>
              </w:rPr>
            </w:pPr>
            <w:r>
              <w:rPr>
                <w:rFonts w:hint="eastAsia" w:ascii="宋体" w:hAnsi="宋体" w:cs="仿宋"/>
                <w:szCs w:val="21"/>
              </w:rPr>
              <w:t>3.会使用因特网上网浏览、下载、收发邮件、聊天等；</w:t>
            </w:r>
          </w:p>
          <w:p>
            <w:pPr>
              <w:pStyle w:val="56"/>
              <w:spacing w:line="240" w:lineRule="atLeast"/>
              <w:jc w:val="left"/>
              <w:rPr>
                <w:rFonts w:ascii="宋体" w:hAnsi="宋体" w:cs="仿宋"/>
                <w:szCs w:val="21"/>
              </w:rPr>
            </w:pPr>
            <w:r>
              <w:rPr>
                <w:rFonts w:hint="eastAsia" w:ascii="宋体" w:hAnsi="宋体" w:cs="仿宋"/>
                <w:szCs w:val="21"/>
              </w:rPr>
              <w:t>4.理解Word文字处理软件、Excel电子表格处理软件的简单功能；</w:t>
            </w:r>
          </w:p>
          <w:p>
            <w:pPr>
              <w:pStyle w:val="56"/>
              <w:spacing w:line="240" w:lineRule="atLeast"/>
              <w:jc w:val="left"/>
              <w:rPr>
                <w:rFonts w:ascii="宋体" w:hAnsi="宋体" w:cs="仿宋"/>
                <w:szCs w:val="21"/>
              </w:rPr>
            </w:pPr>
            <w:r>
              <w:rPr>
                <w:rFonts w:hint="eastAsia" w:ascii="宋体" w:hAnsi="宋体" w:cs="仿宋"/>
                <w:szCs w:val="21"/>
              </w:rPr>
              <w:t>5.熟练掌握Word文字处理软件、Excel电子表格处理软件的高级功能；</w:t>
            </w:r>
          </w:p>
          <w:p>
            <w:pPr>
              <w:pStyle w:val="56"/>
              <w:spacing w:line="240" w:lineRule="atLeast"/>
              <w:jc w:val="left"/>
              <w:rPr>
                <w:rFonts w:ascii="宋体" w:hAnsi="宋体" w:cs="仿宋"/>
                <w:szCs w:val="21"/>
              </w:rPr>
            </w:pPr>
            <w:r>
              <w:rPr>
                <w:rFonts w:hint="eastAsia" w:ascii="宋体" w:hAnsi="宋体" w:cs="仿宋"/>
                <w:szCs w:val="21"/>
              </w:rPr>
              <w:t>6.掌握PPT演示文稿的应用；</w:t>
            </w:r>
          </w:p>
          <w:p>
            <w:pPr>
              <w:pStyle w:val="58"/>
              <w:spacing w:line="240" w:lineRule="atLeast"/>
              <w:rPr>
                <w:rFonts w:ascii="宋体" w:hAnsi="宋体" w:cs="仿宋"/>
                <w:szCs w:val="21"/>
              </w:rPr>
            </w:pPr>
            <w:r>
              <w:rPr>
                <w:rFonts w:hint="eastAsia" w:ascii="宋体" w:hAnsi="宋体" w:cs="仿宋"/>
                <w:szCs w:val="21"/>
              </w:rPr>
              <w:t>7.熟练掌握常用软件：AcdSee、压缩解压软件的应用。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840" w:type="dxa"/>
            <w:vAlign w:val="center"/>
          </w:tcPr>
          <w:p>
            <w:pPr>
              <w:widowControl/>
              <w:spacing w:line="240" w:lineRule="atLeast"/>
              <w:jc w:val="center"/>
              <w:rPr>
                <w:rFonts w:ascii="宋体" w:hAnsi="宋体" w:cs="仿宋"/>
                <w:szCs w:val="21"/>
              </w:rPr>
            </w:pPr>
            <w:r>
              <w:rPr>
                <w:rFonts w:hint="eastAsia" w:ascii="宋体" w:hAnsi="宋体" w:cs="仿宋"/>
                <w:szCs w:val="21"/>
              </w:rPr>
              <w:t>9</w:t>
            </w:r>
          </w:p>
        </w:tc>
        <w:tc>
          <w:tcPr>
            <w:tcW w:w="1110" w:type="dxa"/>
            <w:vAlign w:val="center"/>
          </w:tcPr>
          <w:p>
            <w:pPr>
              <w:widowControl/>
              <w:spacing w:line="240" w:lineRule="atLeast"/>
              <w:jc w:val="center"/>
              <w:rPr>
                <w:rFonts w:ascii="宋体" w:hAnsi="宋体" w:cs="仿宋"/>
                <w:szCs w:val="21"/>
              </w:rPr>
            </w:pPr>
            <w:r>
              <w:rPr>
                <w:rFonts w:hint="eastAsia" w:ascii="宋体" w:hAnsi="宋体" w:cs="仿宋"/>
                <w:szCs w:val="21"/>
              </w:rPr>
              <w:t>体育与健康</w:t>
            </w:r>
          </w:p>
        </w:tc>
        <w:tc>
          <w:tcPr>
            <w:tcW w:w="2700" w:type="dxa"/>
            <w:vAlign w:val="center"/>
          </w:tcPr>
          <w:p>
            <w:pPr>
              <w:spacing w:line="240" w:lineRule="atLeast"/>
              <w:rPr>
                <w:rFonts w:ascii="宋体" w:hAnsi="宋体" w:cs="仿宋"/>
                <w:szCs w:val="21"/>
              </w:rPr>
            </w:pPr>
            <w:r>
              <w:rPr>
                <w:rFonts w:hint="eastAsia" w:ascii="宋体" w:hAnsi="宋体" w:cs="仿宋"/>
                <w:b/>
                <w:bCs/>
                <w:szCs w:val="21"/>
              </w:rPr>
              <w:t>素质目标：</w:t>
            </w:r>
          </w:p>
          <w:p>
            <w:pPr>
              <w:widowControl/>
              <w:spacing w:line="320" w:lineRule="exact"/>
              <w:jc w:val="left"/>
              <w:rPr>
                <w:rFonts w:cs="仿宋" w:asciiTheme="minorEastAsia" w:hAnsiTheme="minorEastAsia" w:eastAsiaTheme="minorEastAsia"/>
                <w:color w:val="000000"/>
                <w:kern w:val="0"/>
                <w:szCs w:val="21"/>
              </w:rPr>
            </w:pPr>
            <w:r>
              <w:rPr>
                <w:rFonts w:cs="仿宋" w:asciiTheme="minorEastAsia" w:hAnsiTheme="minorEastAsia" w:eastAsiaTheme="minorEastAsia"/>
                <w:color w:val="000000"/>
                <w:kern w:val="0"/>
                <w:szCs w:val="21"/>
              </w:rPr>
              <w:t xml:space="preserve">1. </w:t>
            </w:r>
            <w:r>
              <w:rPr>
                <w:rFonts w:hint="eastAsia" w:cs="仿宋" w:asciiTheme="minorEastAsia" w:hAnsiTheme="minorEastAsia" w:eastAsiaTheme="minorEastAsia"/>
                <w:color w:val="000000"/>
                <w:kern w:val="0"/>
                <w:szCs w:val="21"/>
              </w:rPr>
              <w:t xml:space="preserve">树立健康观念，养成良好的锻炼习惯，形成健康文明的生活方式； </w:t>
            </w:r>
          </w:p>
          <w:p>
            <w:pPr>
              <w:widowControl/>
              <w:spacing w:line="320" w:lineRule="exact"/>
              <w:jc w:val="left"/>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 xml:space="preserve">2.具备勇敢顽强、坚忍不拔、超越自我、严谨细致、健康向上的精神风貌； </w:t>
            </w:r>
          </w:p>
          <w:p>
            <w:pPr>
              <w:widowControl/>
              <w:spacing w:line="320" w:lineRule="exact"/>
              <w:jc w:val="left"/>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 xml:space="preserve">3.具有责任意识、规则意识和团队意识，发扬体育精神，塑造良好的体育品格； </w:t>
            </w:r>
          </w:p>
          <w:p>
            <w:pPr>
              <w:widowControl/>
              <w:spacing w:line="320" w:lineRule="exact"/>
              <w:jc w:val="left"/>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 xml:space="preserve">4.具有公平公正的竞争意识，正确对待成功与失败的良好心态； </w:t>
            </w:r>
          </w:p>
          <w:p>
            <w:pPr>
              <w:spacing w:line="240" w:lineRule="atLeast"/>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5.具有平等融合、宽容对待、善于沟通、珍惜友谊的意识和良好人际关系。</w:t>
            </w:r>
          </w:p>
          <w:p>
            <w:pPr>
              <w:spacing w:line="240" w:lineRule="atLeast"/>
              <w:rPr>
                <w:rFonts w:cs="仿宋" w:asciiTheme="minorEastAsia" w:hAnsiTheme="minorEastAsia" w:eastAsiaTheme="minorEastAsia"/>
                <w:color w:val="000000"/>
                <w:kern w:val="0"/>
                <w:szCs w:val="21"/>
              </w:rPr>
            </w:pPr>
            <w:r>
              <w:rPr>
                <w:rFonts w:hint="eastAsia" w:cs="仿宋" w:asciiTheme="minorEastAsia" w:hAnsiTheme="minorEastAsia" w:eastAsiaTheme="minorEastAsia"/>
                <w:b/>
                <w:bCs/>
                <w:color w:val="000000"/>
                <w:kern w:val="0"/>
                <w:szCs w:val="21"/>
              </w:rPr>
              <w:t>知识目标：</w:t>
            </w:r>
          </w:p>
          <w:p>
            <w:pPr>
              <w:widowControl/>
              <w:spacing w:line="320" w:lineRule="exact"/>
              <w:jc w:val="left"/>
              <w:rPr>
                <w:rFonts w:cs="仿宋" w:asciiTheme="minorEastAsia" w:hAnsiTheme="minorEastAsia" w:eastAsiaTheme="minorEastAsia"/>
                <w:color w:val="000000"/>
                <w:kern w:val="0"/>
                <w:szCs w:val="21"/>
              </w:rPr>
            </w:pPr>
            <w:r>
              <w:rPr>
                <w:rFonts w:cs="仿宋" w:asciiTheme="minorEastAsia" w:hAnsiTheme="minorEastAsia" w:eastAsiaTheme="minorEastAsia"/>
                <w:color w:val="000000"/>
                <w:kern w:val="0"/>
                <w:szCs w:val="21"/>
              </w:rPr>
              <w:t>1.了解个人健康的基本知识和职业性疾病的知识，学会处理常见运动损伤的方法，掌握预</w:t>
            </w:r>
            <w:r>
              <w:rPr>
                <w:rFonts w:hint="eastAsia" w:cs="仿宋" w:asciiTheme="minorEastAsia" w:hAnsiTheme="minorEastAsia" w:eastAsiaTheme="minorEastAsia"/>
                <w:color w:val="000000"/>
                <w:kern w:val="0"/>
                <w:szCs w:val="21"/>
              </w:rPr>
              <w:t xml:space="preserve">防常见职业性疾病的知识； </w:t>
            </w:r>
          </w:p>
          <w:p>
            <w:pPr>
              <w:widowControl/>
              <w:spacing w:line="320" w:lineRule="exact"/>
              <w:jc w:val="left"/>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 xml:space="preserve">2.了解球类运动、田径类运动、体操类运动、水上类运动的基础知识； </w:t>
            </w:r>
          </w:p>
          <w:p>
            <w:pPr>
              <w:widowControl/>
              <w:spacing w:line="320" w:lineRule="exact"/>
              <w:jc w:val="left"/>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 xml:space="preserve">3.掌握 1-2 项体育运动技能，并熟知所学运动项目的裁判理论知识和比赛规则； </w:t>
            </w:r>
          </w:p>
          <w:p>
            <w:pPr>
              <w:spacing w:line="240" w:lineRule="atLeast"/>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4.掌握提高体能的基本手段和主要方法。</w:t>
            </w:r>
          </w:p>
          <w:p>
            <w:pPr>
              <w:spacing w:line="240" w:lineRule="atLeast"/>
              <w:rPr>
                <w:rFonts w:asciiTheme="minorEastAsia" w:hAnsiTheme="minorEastAsia"/>
                <w:szCs w:val="21"/>
              </w:rPr>
            </w:pPr>
            <w:r>
              <w:rPr>
                <w:rFonts w:hint="eastAsia" w:asciiTheme="minorEastAsia" w:hAnsiTheme="minorEastAsia"/>
                <w:b/>
                <w:bCs/>
                <w:szCs w:val="21"/>
              </w:rPr>
              <w:t>能力目标：</w:t>
            </w:r>
          </w:p>
          <w:p>
            <w:pPr>
              <w:widowControl/>
              <w:spacing w:line="320" w:lineRule="exact"/>
              <w:jc w:val="left"/>
              <w:rPr>
                <w:rFonts w:cs="仿宋" w:asciiTheme="minorEastAsia" w:hAnsiTheme="minorEastAsia" w:eastAsiaTheme="minorEastAsia"/>
                <w:color w:val="000000"/>
                <w:kern w:val="0"/>
                <w:szCs w:val="21"/>
              </w:rPr>
            </w:pPr>
            <w:r>
              <w:rPr>
                <w:rFonts w:cs="仿宋" w:asciiTheme="minorEastAsia" w:hAnsiTheme="minorEastAsia" w:eastAsiaTheme="minorEastAsia"/>
                <w:color w:val="000000"/>
                <w:kern w:val="0"/>
                <w:szCs w:val="21"/>
              </w:rPr>
              <w:t>1.具备独立或合作制订和实施体能锻炼计划的能力，能准确确定锻炼方式、频率、强度和</w:t>
            </w:r>
            <w:r>
              <w:rPr>
                <w:rFonts w:hint="eastAsia" w:cs="仿宋" w:asciiTheme="minorEastAsia" w:hAnsiTheme="minorEastAsia" w:eastAsiaTheme="minorEastAsia"/>
                <w:color w:val="000000"/>
                <w:kern w:val="0"/>
                <w:szCs w:val="21"/>
              </w:rPr>
              <w:t xml:space="preserve">持续时间，有效提高与未来职业相关的体能； </w:t>
            </w:r>
          </w:p>
          <w:p>
            <w:pPr>
              <w:widowControl/>
              <w:spacing w:line="320" w:lineRule="exact"/>
              <w:jc w:val="left"/>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 xml:space="preserve">2.具备运用所学运动项目的基本知识和技术动作，按照运动规范和比赛规则参与体育活动和比赛的能力； </w:t>
            </w:r>
          </w:p>
          <w:p>
            <w:pPr>
              <w:spacing w:line="240" w:lineRule="atLeast"/>
              <w:rPr>
                <w:rFonts w:ascii="宋体" w:hAnsi="宋体" w:cs="仿宋" w:eastAsiaTheme="minorEastAsia"/>
                <w:szCs w:val="21"/>
              </w:rPr>
            </w:pPr>
            <w:r>
              <w:rPr>
                <w:rFonts w:hint="eastAsia" w:cs="仿宋" w:asciiTheme="minorEastAsia" w:hAnsiTheme="minorEastAsia" w:eastAsiaTheme="minorEastAsia"/>
                <w:color w:val="000000"/>
                <w:kern w:val="0"/>
                <w:szCs w:val="21"/>
              </w:rPr>
              <w:t>3.具备分析国内外重大体育赛事和重大体育事件及欣赏体育运动的能力。</w:t>
            </w:r>
          </w:p>
        </w:tc>
        <w:tc>
          <w:tcPr>
            <w:tcW w:w="2266" w:type="dxa"/>
            <w:vAlign w:val="center"/>
          </w:tcPr>
          <w:p>
            <w:pPr>
              <w:pStyle w:val="58"/>
              <w:numPr>
                <w:ilvl w:val="0"/>
                <w:numId w:val="11"/>
              </w:numPr>
              <w:spacing w:line="240" w:lineRule="atLeast"/>
              <w:rPr>
                <w:rFonts w:ascii="宋体" w:hAnsi="宋体" w:cs="仿宋"/>
                <w:szCs w:val="21"/>
              </w:rPr>
            </w:pPr>
            <w:r>
              <w:rPr>
                <w:rFonts w:hint="eastAsia" w:ascii="宋体" w:hAnsi="宋体" w:cs="仿宋"/>
                <w:szCs w:val="21"/>
              </w:rPr>
              <w:t>基础模块：体能和健康教育。</w:t>
            </w:r>
          </w:p>
          <w:p>
            <w:pPr>
              <w:pStyle w:val="58"/>
              <w:spacing w:line="240" w:lineRule="atLeast"/>
              <w:rPr>
                <w:rFonts w:ascii="宋体" w:hAnsi="宋体" w:cs="仿宋"/>
                <w:szCs w:val="21"/>
              </w:rPr>
            </w:pPr>
            <w:r>
              <w:rPr>
                <w:rFonts w:hint="eastAsia" w:ascii="宋体" w:hAnsi="宋体" w:cs="仿宋"/>
                <w:szCs w:val="21"/>
              </w:rPr>
              <w:t>（1）体能：力量、速度、耐力、柔韧性和灵敏性。体质达标检测。</w:t>
            </w:r>
          </w:p>
          <w:p>
            <w:pPr>
              <w:pStyle w:val="58"/>
              <w:spacing w:line="240" w:lineRule="atLeast"/>
              <w:rPr>
                <w:rFonts w:ascii="宋体" w:hAnsi="宋体" w:cs="仿宋"/>
                <w:szCs w:val="21"/>
              </w:rPr>
            </w:pPr>
            <w:r>
              <w:rPr>
                <w:rFonts w:hint="eastAsia" w:ascii="宋体" w:hAnsi="宋体" w:cs="仿宋"/>
                <w:szCs w:val="21"/>
              </w:rPr>
              <w:t>（2）健康教育：健康的基本知识，食品安全和合理营养，传染病的预防，运动损伤预防和处理、社会适应能力等等。</w:t>
            </w:r>
          </w:p>
          <w:p>
            <w:pPr>
              <w:pStyle w:val="58"/>
              <w:spacing w:line="240" w:lineRule="atLeast"/>
              <w:rPr>
                <w:rFonts w:ascii="宋体" w:hAnsi="宋体" w:cs="仿宋"/>
                <w:szCs w:val="21"/>
              </w:rPr>
            </w:pPr>
            <w:r>
              <w:rPr>
                <w:rFonts w:hint="eastAsia" w:ascii="宋体" w:hAnsi="宋体" w:cs="仿宋"/>
                <w:szCs w:val="21"/>
              </w:rPr>
              <w:t>2.拓展模块：运动技能</w:t>
            </w:r>
          </w:p>
          <w:p>
            <w:pPr>
              <w:pStyle w:val="58"/>
              <w:spacing w:line="240" w:lineRule="atLeast"/>
              <w:rPr>
                <w:rFonts w:ascii="宋体" w:hAnsi="宋体" w:cs="仿宋"/>
                <w:szCs w:val="21"/>
              </w:rPr>
            </w:pPr>
            <w:r>
              <w:rPr>
                <w:rFonts w:hint="eastAsia" w:ascii="宋体" w:hAnsi="宋体" w:cs="仿宋"/>
                <w:szCs w:val="21"/>
              </w:rPr>
              <w:t>（1）田径类：发展学生的跑、跳、投的身体技能的练习方法</w:t>
            </w:r>
          </w:p>
          <w:p>
            <w:pPr>
              <w:pStyle w:val="58"/>
              <w:spacing w:line="240" w:lineRule="atLeast"/>
              <w:rPr>
                <w:rFonts w:ascii="宋体" w:hAnsi="宋体" w:cs="仿宋"/>
                <w:szCs w:val="21"/>
              </w:rPr>
            </w:pPr>
            <w:r>
              <w:rPr>
                <w:rFonts w:hint="eastAsia" w:ascii="宋体" w:hAnsi="宋体" w:cs="仿宋"/>
                <w:szCs w:val="21"/>
              </w:rPr>
              <w:t>（2）球类：篮球、排球、足球、羽毛球的基本动作和竞赛规则</w:t>
            </w:r>
          </w:p>
          <w:p>
            <w:pPr>
              <w:pStyle w:val="58"/>
              <w:spacing w:line="240" w:lineRule="atLeast"/>
              <w:rPr>
                <w:rFonts w:ascii="宋体" w:hAnsi="宋体" w:cs="仿宋"/>
                <w:szCs w:val="21"/>
              </w:rPr>
            </w:pPr>
            <w:r>
              <w:rPr>
                <w:rFonts w:hint="eastAsia" w:ascii="宋体" w:hAnsi="宋体" w:cs="仿宋"/>
                <w:szCs w:val="21"/>
              </w:rPr>
              <w:t>（3）跳绳：长短绳、花式跳绳</w:t>
            </w:r>
          </w:p>
        </w:tc>
        <w:tc>
          <w:tcPr>
            <w:tcW w:w="1917" w:type="dxa"/>
            <w:vAlign w:val="center"/>
          </w:tcPr>
          <w:p>
            <w:pPr>
              <w:pStyle w:val="58"/>
              <w:spacing w:line="240" w:lineRule="atLeast"/>
              <w:rPr>
                <w:rFonts w:ascii="宋体" w:hAnsi="宋体" w:cs="仿宋"/>
                <w:szCs w:val="21"/>
              </w:rPr>
            </w:pPr>
            <w:r>
              <w:rPr>
                <w:rFonts w:hint="eastAsia" w:ascii="宋体" w:hAnsi="宋体" w:cs="仿宋"/>
                <w:szCs w:val="21"/>
              </w:rPr>
              <w:t>1.融入思政，坚持立德树人，发挥体育独特的育人能力；</w:t>
            </w:r>
          </w:p>
          <w:p>
            <w:pPr>
              <w:pStyle w:val="58"/>
              <w:spacing w:line="240" w:lineRule="atLeast"/>
              <w:rPr>
                <w:rFonts w:ascii="宋体" w:hAnsi="宋体" w:cs="仿宋"/>
                <w:szCs w:val="21"/>
              </w:rPr>
            </w:pPr>
            <w:r>
              <w:rPr>
                <w:rFonts w:hint="eastAsia" w:ascii="宋体" w:hAnsi="宋体" w:cs="仿宋"/>
                <w:szCs w:val="21"/>
              </w:rPr>
              <w:t>2.遵循体育教学规律，提高学生运动能力；</w:t>
            </w:r>
          </w:p>
          <w:p>
            <w:pPr>
              <w:pStyle w:val="58"/>
              <w:spacing w:line="240" w:lineRule="atLeast"/>
              <w:rPr>
                <w:rFonts w:ascii="宋体" w:hAnsi="宋体" w:cs="仿宋"/>
                <w:szCs w:val="21"/>
              </w:rPr>
            </w:pPr>
            <w:r>
              <w:rPr>
                <w:rFonts w:hint="eastAsia" w:ascii="宋体" w:hAnsi="宋体" w:cs="仿宋"/>
                <w:szCs w:val="21"/>
              </w:rPr>
              <w:t>3.把握课程结构，注重教学的整体设计；</w:t>
            </w:r>
          </w:p>
          <w:p>
            <w:pPr>
              <w:pStyle w:val="58"/>
              <w:spacing w:line="240" w:lineRule="atLeast"/>
              <w:rPr>
                <w:rFonts w:ascii="宋体" w:hAnsi="宋体" w:cs="仿宋"/>
                <w:szCs w:val="21"/>
              </w:rPr>
            </w:pPr>
            <w:r>
              <w:rPr>
                <w:rFonts w:hint="eastAsia" w:ascii="宋体" w:hAnsi="宋体" w:cs="仿宋"/>
                <w:szCs w:val="21"/>
              </w:rPr>
              <w:t>4.强化职业教学特色，提高职业体能教学实践的针对性；</w:t>
            </w:r>
          </w:p>
          <w:p>
            <w:pPr>
              <w:pStyle w:val="58"/>
              <w:spacing w:line="240" w:lineRule="atLeast"/>
              <w:rPr>
                <w:rFonts w:ascii="宋体" w:hAnsi="宋体" w:cs="仿宋"/>
                <w:szCs w:val="21"/>
              </w:rPr>
            </w:pPr>
            <w:r>
              <w:rPr>
                <w:rFonts w:hint="eastAsia" w:ascii="宋体" w:hAnsi="宋体" w:cs="仿宋"/>
                <w:szCs w:val="21"/>
              </w:rPr>
              <w:t>5.</w:t>
            </w:r>
            <w:bookmarkStart w:id="19" w:name="OLE_LINK4"/>
            <w:bookmarkStart w:id="20" w:name="OLE_LINK5"/>
            <w:bookmarkStart w:id="21" w:name="OLE_LINK6"/>
            <w:r>
              <w:rPr>
                <w:rFonts w:hint="eastAsia" w:ascii="宋体" w:hAnsi="宋体" w:cs="仿宋"/>
                <w:szCs w:val="21"/>
              </w:rPr>
              <w:t>倡导多元的学习方式，培养学生自主学习能力；</w:t>
            </w:r>
          </w:p>
          <w:p>
            <w:pPr>
              <w:pStyle w:val="58"/>
              <w:spacing w:line="240" w:lineRule="atLeast"/>
              <w:rPr>
                <w:rFonts w:ascii="宋体" w:hAnsi="宋体" w:cs="仿宋"/>
                <w:szCs w:val="21"/>
              </w:rPr>
            </w:pPr>
            <w:r>
              <w:rPr>
                <w:rFonts w:hint="eastAsia" w:ascii="宋体" w:hAnsi="宋体" w:cs="仿宋"/>
                <w:szCs w:val="21"/>
              </w:rPr>
              <w:t>6.采用“理论+实践”的教学模式。采取任务驱动、讲授法，指导法、练习法的方法组织教学；</w:t>
            </w:r>
          </w:p>
          <w:p>
            <w:pPr>
              <w:pStyle w:val="56"/>
              <w:spacing w:line="240" w:lineRule="atLeast"/>
              <w:jc w:val="left"/>
              <w:rPr>
                <w:rFonts w:ascii="宋体" w:hAnsi="宋体" w:cs="仿宋"/>
                <w:szCs w:val="21"/>
              </w:rPr>
            </w:pPr>
            <w:r>
              <w:rPr>
                <w:rFonts w:hint="eastAsia" w:ascii="宋体" w:hAnsi="宋体" w:cs="仿宋"/>
                <w:szCs w:val="21"/>
              </w:rPr>
              <w:t>7.采用学习过程评价考核的方式评定成绩。</w:t>
            </w:r>
            <w:bookmarkEnd w:id="19"/>
            <w:bookmarkEnd w:id="20"/>
            <w:bookmarkEnd w:id="2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840" w:type="dxa"/>
            <w:vAlign w:val="center"/>
          </w:tcPr>
          <w:p>
            <w:pPr>
              <w:widowControl/>
              <w:spacing w:line="240" w:lineRule="atLeast"/>
              <w:jc w:val="center"/>
              <w:rPr>
                <w:rFonts w:ascii="宋体" w:hAnsi="宋体" w:cs="仿宋"/>
                <w:szCs w:val="21"/>
              </w:rPr>
            </w:pPr>
            <w:r>
              <w:rPr>
                <w:rFonts w:hint="eastAsia" w:ascii="宋体" w:hAnsi="宋体" w:cs="仿宋"/>
                <w:szCs w:val="21"/>
              </w:rPr>
              <w:t>10</w:t>
            </w:r>
          </w:p>
        </w:tc>
        <w:tc>
          <w:tcPr>
            <w:tcW w:w="1110" w:type="dxa"/>
            <w:vAlign w:val="center"/>
          </w:tcPr>
          <w:p>
            <w:pPr>
              <w:widowControl/>
              <w:spacing w:line="240" w:lineRule="atLeast"/>
              <w:jc w:val="center"/>
              <w:rPr>
                <w:rFonts w:ascii="宋体" w:hAnsi="宋体" w:cs="仿宋"/>
                <w:szCs w:val="21"/>
              </w:rPr>
            </w:pPr>
            <w:r>
              <w:rPr>
                <w:rFonts w:hint="eastAsia" w:ascii="宋体" w:hAnsi="宋体" w:cs="仿宋"/>
                <w:szCs w:val="21"/>
              </w:rPr>
              <w:t>艺术</w:t>
            </w:r>
          </w:p>
        </w:tc>
        <w:tc>
          <w:tcPr>
            <w:tcW w:w="2700" w:type="dxa"/>
            <w:vAlign w:val="center"/>
          </w:tcPr>
          <w:p>
            <w:pPr>
              <w:pStyle w:val="56"/>
              <w:spacing w:line="240" w:lineRule="atLeast"/>
              <w:jc w:val="both"/>
              <w:rPr>
                <w:rFonts w:ascii="宋体" w:hAnsi="宋体" w:cs="仿宋"/>
                <w:szCs w:val="21"/>
              </w:rPr>
            </w:pPr>
          </w:p>
          <w:p>
            <w:pPr>
              <w:pStyle w:val="56"/>
              <w:spacing w:line="240" w:lineRule="atLeast"/>
              <w:jc w:val="both"/>
              <w:rPr>
                <w:rFonts w:ascii="宋体" w:hAnsi="宋体" w:cs="仿宋"/>
                <w:szCs w:val="21"/>
              </w:rPr>
            </w:pPr>
            <w:r>
              <w:rPr>
                <w:rFonts w:hint="eastAsia" w:ascii="宋体" w:hAnsi="宋体" w:cs="仿宋"/>
                <w:b/>
                <w:bCs/>
                <w:szCs w:val="21"/>
              </w:rPr>
              <w:t>素质目标：</w:t>
            </w:r>
          </w:p>
          <w:p>
            <w:pPr>
              <w:widowControl/>
              <w:spacing w:line="320" w:lineRule="exact"/>
              <w:jc w:val="left"/>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1.</w:t>
            </w:r>
            <w:r>
              <w:rPr>
                <w:rFonts w:cs="仿宋" w:asciiTheme="minorEastAsia" w:hAnsiTheme="minorEastAsia" w:eastAsiaTheme="minorEastAsia"/>
                <w:color w:val="000000"/>
                <w:kern w:val="0"/>
                <w:szCs w:val="21"/>
              </w:rPr>
              <w:t>具</w:t>
            </w:r>
            <w:r>
              <w:rPr>
                <w:rFonts w:hint="eastAsia" w:cs="仿宋" w:asciiTheme="minorEastAsia" w:hAnsiTheme="minorEastAsia" w:eastAsiaTheme="minorEastAsia"/>
                <w:color w:val="000000"/>
                <w:kern w:val="0"/>
                <w:szCs w:val="21"/>
              </w:rPr>
              <w:t>有</w:t>
            </w:r>
            <w:r>
              <w:rPr>
                <w:rFonts w:cs="仿宋" w:asciiTheme="minorEastAsia" w:hAnsiTheme="minorEastAsia" w:eastAsiaTheme="minorEastAsia"/>
                <w:color w:val="000000"/>
                <w:kern w:val="0"/>
                <w:szCs w:val="21"/>
              </w:rPr>
              <w:t xml:space="preserve">正确的审美观念，高尚的道德情操，深厚的民族情感，丰富的想象力和创新意识； </w:t>
            </w:r>
          </w:p>
          <w:p>
            <w:pPr>
              <w:widowControl/>
              <w:spacing w:line="320" w:lineRule="exact"/>
              <w:jc w:val="left"/>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 xml:space="preserve">2.传承和弘扬中华优秀传统文化、革命文化、社会主义先进文化的思想观念，坚定文化自信； </w:t>
            </w:r>
          </w:p>
          <w:p>
            <w:pPr>
              <w:widowControl/>
              <w:spacing w:line="320" w:lineRule="exact"/>
              <w:jc w:val="left"/>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 xml:space="preserve">3.批判性思维，形成正确的价值观、文化观，从多元文化的角度审视和认识艺术，理解艺术与多元文化的关系，具有国际视野，尊重欣赏世界多元文化； </w:t>
            </w:r>
          </w:p>
          <w:p>
            <w:pPr>
              <w:pStyle w:val="56"/>
              <w:spacing w:line="240" w:lineRule="atLeast"/>
              <w:jc w:val="both"/>
              <w:rPr>
                <w:rFonts w:ascii="宋体" w:hAnsi="宋体" w:cs="仿宋"/>
                <w:szCs w:val="21"/>
              </w:rPr>
            </w:pPr>
            <w:r>
              <w:rPr>
                <w:rFonts w:hint="eastAsia" w:cs="仿宋" w:asciiTheme="minorEastAsia" w:hAnsiTheme="minorEastAsia" w:eastAsiaTheme="minorEastAsia"/>
                <w:color w:val="000000"/>
                <w:kern w:val="0"/>
                <w:szCs w:val="21"/>
              </w:rPr>
              <w:t>4.提高生活品质的意识。</w:t>
            </w:r>
          </w:p>
          <w:p>
            <w:pPr>
              <w:pStyle w:val="56"/>
              <w:spacing w:line="240" w:lineRule="atLeast"/>
              <w:jc w:val="both"/>
              <w:rPr>
                <w:rFonts w:ascii="宋体" w:hAnsi="宋体" w:cs="仿宋"/>
                <w:szCs w:val="21"/>
              </w:rPr>
            </w:pPr>
            <w:r>
              <w:rPr>
                <w:rFonts w:hint="eastAsia" w:ascii="宋体" w:hAnsi="宋体" w:cs="仿宋"/>
                <w:b/>
                <w:bCs/>
                <w:szCs w:val="21"/>
              </w:rPr>
              <w:t>知识目标：</w:t>
            </w:r>
          </w:p>
          <w:p>
            <w:pPr>
              <w:pStyle w:val="56"/>
              <w:spacing w:line="240" w:lineRule="atLeast"/>
              <w:jc w:val="both"/>
              <w:rPr>
                <w:rFonts w:ascii="宋体" w:hAnsi="宋体" w:cs="仿宋"/>
                <w:szCs w:val="21"/>
              </w:rPr>
            </w:pPr>
            <w:r>
              <w:rPr>
                <w:rFonts w:hint="eastAsia" w:ascii="宋体" w:hAnsi="宋体" w:cs="仿宋"/>
                <w:szCs w:val="21"/>
              </w:rPr>
              <w:t>1.了解不同艺术类型的表现形式、审美特征和相互之间的联系与区别,培养艺术鉴赏兴趣；</w:t>
            </w:r>
          </w:p>
          <w:p>
            <w:pPr>
              <w:pStyle w:val="56"/>
              <w:spacing w:line="240" w:lineRule="atLeast"/>
              <w:jc w:val="both"/>
              <w:rPr>
                <w:rFonts w:ascii="宋体" w:hAnsi="宋体" w:cs="仿宋"/>
                <w:szCs w:val="21"/>
              </w:rPr>
            </w:pPr>
            <w:r>
              <w:rPr>
                <w:rFonts w:hint="eastAsia" w:ascii="宋体" w:hAnsi="宋体" w:cs="仿宋"/>
                <w:szCs w:val="21"/>
              </w:rPr>
              <w:t>2.掌握欣赏艺术作品和创作艺术作品的基本方法,学会运用有关的基本知识、技能与原理,能初步比较、分析与描述不同时代、不同地区、不同文化艺术作品的艺术特点与审美特征；</w:t>
            </w:r>
          </w:p>
          <w:p>
            <w:pPr>
              <w:pStyle w:val="56"/>
              <w:spacing w:line="240" w:lineRule="atLeast"/>
              <w:jc w:val="both"/>
              <w:rPr>
                <w:rFonts w:ascii="宋体" w:hAnsi="宋体" w:cs="仿宋"/>
                <w:szCs w:val="21"/>
              </w:rPr>
            </w:pPr>
            <w:r>
              <w:rPr>
                <w:rFonts w:hint="eastAsia" w:ascii="宋体" w:hAnsi="宋体" w:cs="仿宋"/>
                <w:szCs w:val="21"/>
              </w:rPr>
              <w:t>3.能依据文化情境,分析、判断、评价有关艺术作品、现象及活动,增强对艺术的理解与分析评判;</w:t>
            </w:r>
          </w:p>
          <w:p>
            <w:pPr>
              <w:pStyle w:val="58"/>
              <w:spacing w:line="240" w:lineRule="atLeast"/>
              <w:jc w:val="both"/>
              <w:rPr>
                <w:rFonts w:asciiTheme="minorEastAsia" w:hAnsiTheme="minorEastAsia"/>
                <w:szCs w:val="21"/>
              </w:rPr>
            </w:pPr>
            <w:r>
              <w:rPr>
                <w:rFonts w:hint="eastAsia" w:asciiTheme="minorEastAsia" w:hAnsiTheme="minorEastAsia"/>
                <w:b/>
                <w:bCs/>
                <w:szCs w:val="21"/>
              </w:rPr>
              <w:t>能力目标：</w:t>
            </w:r>
          </w:p>
          <w:p>
            <w:pPr>
              <w:widowControl/>
              <w:spacing w:line="320" w:lineRule="exact"/>
              <w:jc w:val="left"/>
              <w:rPr>
                <w:rFonts w:cs="仿宋" w:asciiTheme="minorEastAsia" w:hAnsiTheme="minorEastAsia" w:eastAsiaTheme="minorEastAsia"/>
                <w:color w:val="000000"/>
                <w:kern w:val="0"/>
                <w:szCs w:val="21"/>
              </w:rPr>
            </w:pPr>
            <w:r>
              <w:rPr>
                <w:rFonts w:cs="仿宋" w:asciiTheme="minorEastAsia" w:hAnsiTheme="minorEastAsia" w:eastAsiaTheme="minorEastAsia"/>
                <w:color w:val="000000"/>
                <w:kern w:val="0"/>
                <w:szCs w:val="21"/>
              </w:rPr>
              <w:t xml:space="preserve">1.具备感知不同艺术门类的艺术语言、艺术形象的能力； </w:t>
            </w:r>
          </w:p>
          <w:p>
            <w:pPr>
              <w:widowControl/>
              <w:spacing w:line="320" w:lineRule="exact"/>
              <w:jc w:val="left"/>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 xml:space="preserve">2.具备对艺术作品和现实中的审美对象的审美特征进行评价和判断的能力； </w:t>
            </w:r>
          </w:p>
          <w:p>
            <w:pPr>
              <w:widowControl/>
              <w:spacing w:line="320" w:lineRule="exact"/>
              <w:jc w:val="left"/>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 xml:space="preserve">3.具备创造性表现艺术活动的能力，在各种艺术实践中发挥想象力、表现力、创造力； </w:t>
            </w:r>
          </w:p>
          <w:p>
            <w:pPr>
              <w:widowControl/>
              <w:spacing w:line="320" w:lineRule="exact"/>
              <w:jc w:val="left"/>
              <w:rPr>
                <w:rFonts w:asciiTheme="minorEastAsia" w:hAnsiTheme="minorEastAsia"/>
                <w:szCs w:val="21"/>
              </w:rPr>
            </w:pPr>
            <w:r>
              <w:rPr>
                <w:rFonts w:hint="eastAsia" w:cs="仿宋" w:asciiTheme="minorEastAsia" w:hAnsiTheme="minorEastAsia" w:eastAsiaTheme="minorEastAsia"/>
                <w:color w:val="000000"/>
                <w:kern w:val="0"/>
                <w:szCs w:val="21"/>
              </w:rPr>
              <w:t xml:space="preserve">4.具备从文化的角度审视艺术作品、艺术现象和艺术观念的能力； </w:t>
            </w:r>
          </w:p>
        </w:tc>
        <w:tc>
          <w:tcPr>
            <w:tcW w:w="2266" w:type="dxa"/>
            <w:vAlign w:val="center"/>
          </w:tcPr>
          <w:p>
            <w:pPr>
              <w:pStyle w:val="58"/>
              <w:numPr>
                <w:ilvl w:val="0"/>
                <w:numId w:val="12"/>
              </w:numPr>
              <w:spacing w:line="240" w:lineRule="atLeast"/>
              <w:rPr>
                <w:rFonts w:ascii="宋体" w:hAnsi="宋体" w:cs="仿宋"/>
                <w:szCs w:val="21"/>
              </w:rPr>
            </w:pPr>
            <w:r>
              <w:rPr>
                <w:rFonts w:hint="eastAsia" w:ascii="宋体" w:hAnsi="宋体" w:cs="仿宋"/>
                <w:szCs w:val="21"/>
              </w:rPr>
              <w:t>基础模块</w:t>
            </w:r>
          </w:p>
          <w:p>
            <w:pPr>
              <w:pStyle w:val="58"/>
              <w:spacing w:line="240" w:lineRule="atLeast"/>
              <w:rPr>
                <w:rFonts w:ascii="宋体" w:hAnsi="宋体" w:cs="仿宋"/>
                <w:szCs w:val="21"/>
              </w:rPr>
            </w:pPr>
            <w:r>
              <w:rPr>
                <w:rFonts w:hint="eastAsia" w:ascii="宋体" w:hAnsi="宋体" w:cs="仿宋"/>
                <w:szCs w:val="21"/>
              </w:rPr>
              <w:t>专题1 音乐</w:t>
            </w:r>
          </w:p>
          <w:p>
            <w:pPr>
              <w:pStyle w:val="58"/>
              <w:spacing w:line="240" w:lineRule="atLeast"/>
              <w:rPr>
                <w:rFonts w:ascii="宋体" w:hAnsi="宋体" w:cs="仿宋"/>
                <w:szCs w:val="21"/>
              </w:rPr>
            </w:pPr>
            <w:r>
              <w:rPr>
                <w:rFonts w:hint="eastAsia" w:ascii="宋体" w:hAnsi="宋体" w:cs="仿宋"/>
                <w:szCs w:val="21"/>
              </w:rPr>
              <w:t>（1）音乐欣赏与概论</w:t>
            </w:r>
          </w:p>
          <w:p>
            <w:pPr>
              <w:pStyle w:val="58"/>
              <w:spacing w:line="240" w:lineRule="atLeast"/>
              <w:rPr>
                <w:rFonts w:ascii="宋体" w:hAnsi="宋体" w:cs="仿宋"/>
                <w:szCs w:val="21"/>
              </w:rPr>
            </w:pPr>
            <w:r>
              <w:rPr>
                <w:rFonts w:hint="eastAsia" w:ascii="宋体" w:hAnsi="宋体" w:cs="仿宋"/>
                <w:szCs w:val="21"/>
              </w:rPr>
              <w:t>（2）名族音乐</w:t>
            </w:r>
          </w:p>
          <w:p>
            <w:pPr>
              <w:pStyle w:val="58"/>
              <w:spacing w:line="240" w:lineRule="atLeast"/>
              <w:rPr>
                <w:rFonts w:ascii="宋体" w:hAnsi="宋体" w:cs="仿宋"/>
                <w:szCs w:val="21"/>
              </w:rPr>
            </w:pPr>
            <w:r>
              <w:rPr>
                <w:rFonts w:hint="eastAsia" w:ascii="宋体" w:hAnsi="宋体" w:cs="仿宋"/>
                <w:szCs w:val="21"/>
              </w:rPr>
              <w:t>（3）中外常见的音乐体裁；</w:t>
            </w:r>
          </w:p>
          <w:p>
            <w:pPr>
              <w:pStyle w:val="58"/>
              <w:spacing w:line="240" w:lineRule="atLeast"/>
              <w:rPr>
                <w:rFonts w:ascii="宋体" w:hAnsi="宋体" w:cs="仿宋"/>
                <w:szCs w:val="21"/>
              </w:rPr>
            </w:pPr>
            <w:r>
              <w:rPr>
                <w:rFonts w:hint="eastAsia" w:ascii="宋体" w:hAnsi="宋体" w:cs="仿宋"/>
                <w:szCs w:val="21"/>
              </w:rPr>
              <w:t>（4）认识审美</w:t>
            </w:r>
          </w:p>
          <w:p>
            <w:pPr>
              <w:pStyle w:val="58"/>
              <w:spacing w:line="240" w:lineRule="atLeast"/>
              <w:rPr>
                <w:rFonts w:ascii="宋体" w:hAnsi="宋体" w:cs="仿宋"/>
                <w:szCs w:val="21"/>
              </w:rPr>
            </w:pPr>
            <w:r>
              <w:rPr>
                <w:rFonts w:hint="eastAsia" w:ascii="宋体" w:hAnsi="宋体" w:cs="仿宋"/>
                <w:szCs w:val="21"/>
              </w:rPr>
              <w:t>（5）音乐应用。</w:t>
            </w:r>
          </w:p>
          <w:p>
            <w:pPr>
              <w:pStyle w:val="58"/>
              <w:spacing w:line="240" w:lineRule="atLeast"/>
              <w:rPr>
                <w:rFonts w:ascii="宋体" w:hAnsi="宋体" w:cs="仿宋"/>
                <w:szCs w:val="21"/>
              </w:rPr>
            </w:pPr>
            <w:r>
              <w:rPr>
                <w:rFonts w:hint="eastAsia" w:ascii="宋体" w:hAnsi="宋体" w:cs="仿宋"/>
                <w:szCs w:val="21"/>
              </w:rPr>
              <w:t>专题2 美术</w:t>
            </w:r>
          </w:p>
          <w:p>
            <w:pPr>
              <w:pStyle w:val="58"/>
              <w:spacing w:line="240" w:lineRule="atLeast"/>
              <w:rPr>
                <w:rFonts w:ascii="宋体" w:hAnsi="宋体" w:cs="仿宋"/>
                <w:szCs w:val="21"/>
              </w:rPr>
            </w:pPr>
            <w:r>
              <w:rPr>
                <w:rFonts w:hint="eastAsia" w:ascii="宋体" w:hAnsi="宋体" w:cs="仿宋"/>
                <w:szCs w:val="21"/>
              </w:rPr>
              <w:t>（1）美术概论；</w:t>
            </w:r>
          </w:p>
          <w:p>
            <w:pPr>
              <w:pStyle w:val="58"/>
              <w:spacing w:line="240" w:lineRule="atLeast"/>
              <w:rPr>
                <w:rFonts w:ascii="宋体" w:hAnsi="宋体" w:cs="仿宋"/>
                <w:szCs w:val="21"/>
              </w:rPr>
            </w:pPr>
            <w:r>
              <w:rPr>
                <w:rFonts w:hint="eastAsia" w:ascii="宋体" w:hAnsi="宋体" w:cs="仿宋"/>
                <w:szCs w:val="21"/>
              </w:rPr>
              <w:t>（2）欣赏中国绘画；</w:t>
            </w:r>
          </w:p>
          <w:p>
            <w:pPr>
              <w:pStyle w:val="58"/>
              <w:spacing w:line="240" w:lineRule="atLeast"/>
              <w:rPr>
                <w:rFonts w:ascii="宋体" w:hAnsi="宋体" w:cs="仿宋"/>
                <w:szCs w:val="21"/>
              </w:rPr>
            </w:pPr>
            <w:r>
              <w:rPr>
                <w:rFonts w:hint="eastAsia" w:ascii="宋体" w:hAnsi="宋体" w:cs="仿宋"/>
                <w:szCs w:val="21"/>
              </w:rPr>
              <w:t>（3）欣赏外国优秀绘画、雕塑和建筑；</w:t>
            </w:r>
          </w:p>
          <w:p>
            <w:pPr>
              <w:pStyle w:val="58"/>
              <w:spacing w:line="240" w:lineRule="atLeast"/>
              <w:rPr>
                <w:rFonts w:ascii="宋体" w:hAnsi="宋体" w:cs="仿宋"/>
                <w:szCs w:val="21"/>
              </w:rPr>
            </w:pPr>
            <w:r>
              <w:rPr>
                <w:rFonts w:hint="eastAsia" w:ascii="宋体" w:hAnsi="宋体" w:cs="仿宋"/>
                <w:szCs w:val="21"/>
              </w:rPr>
              <w:t>（4）美术功能；</w:t>
            </w:r>
          </w:p>
          <w:p>
            <w:pPr>
              <w:pStyle w:val="58"/>
              <w:spacing w:line="240" w:lineRule="atLeast"/>
              <w:rPr>
                <w:rFonts w:ascii="宋体" w:hAnsi="宋体" w:cs="仿宋"/>
                <w:szCs w:val="21"/>
              </w:rPr>
            </w:pPr>
            <w:r>
              <w:rPr>
                <w:rFonts w:hint="eastAsia" w:ascii="宋体" w:hAnsi="宋体" w:cs="仿宋"/>
                <w:szCs w:val="21"/>
              </w:rPr>
              <w:t>（5）实用美术；</w:t>
            </w:r>
          </w:p>
          <w:p>
            <w:pPr>
              <w:pStyle w:val="58"/>
              <w:spacing w:line="240" w:lineRule="atLeast"/>
              <w:rPr>
                <w:rFonts w:ascii="宋体" w:hAnsi="宋体" w:cs="仿宋"/>
                <w:szCs w:val="21"/>
              </w:rPr>
            </w:pPr>
            <w:r>
              <w:rPr>
                <w:rFonts w:hint="eastAsia" w:ascii="宋体" w:hAnsi="宋体" w:cs="仿宋"/>
                <w:szCs w:val="21"/>
              </w:rPr>
              <w:t>（6）美术基础设计应用与实践。</w:t>
            </w:r>
          </w:p>
          <w:p>
            <w:pPr>
              <w:pStyle w:val="58"/>
              <w:numPr>
                <w:ilvl w:val="0"/>
                <w:numId w:val="12"/>
              </w:numPr>
              <w:spacing w:line="240" w:lineRule="atLeast"/>
              <w:rPr>
                <w:rFonts w:ascii="宋体" w:hAnsi="宋体" w:cs="仿宋"/>
                <w:szCs w:val="21"/>
              </w:rPr>
            </w:pPr>
            <w:r>
              <w:rPr>
                <w:rFonts w:hint="eastAsia" w:ascii="宋体" w:hAnsi="宋体" w:cs="仿宋"/>
                <w:szCs w:val="21"/>
              </w:rPr>
              <w:t>拓展模块</w:t>
            </w:r>
          </w:p>
          <w:p>
            <w:pPr>
              <w:pStyle w:val="58"/>
              <w:spacing w:line="240" w:lineRule="atLeast"/>
              <w:rPr>
                <w:rFonts w:ascii="宋体" w:hAnsi="宋体" w:cs="仿宋"/>
                <w:szCs w:val="21"/>
              </w:rPr>
            </w:pPr>
            <w:r>
              <w:rPr>
                <w:rFonts w:hint="eastAsia" w:ascii="宋体" w:hAnsi="宋体" w:cs="仿宋"/>
                <w:szCs w:val="21"/>
              </w:rPr>
              <w:t>专题1 合唱</w:t>
            </w:r>
          </w:p>
          <w:p>
            <w:pPr>
              <w:pStyle w:val="58"/>
              <w:spacing w:line="240" w:lineRule="atLeast"/>
              <w:rPr>
                <w:rFonts w:ascii="宋体" w:hAnsi="宋体" w:cs="仿宋"/>
                <w:szCs w:val="21"/>
              </w:rPr>
            </w:pPr>
            <w:r>
              <w:rPr>
                <w:rFonts w:hint="eastAsia" w:ascii="宋体" w:hAnsi="宋体" w:cs="仿宋"/>
                <w:szCs w:val="21"/>
              </w:rPr>
              <w:t>专题2 舞蹈</w:t>
            </w:r>
          </w:p>
          <w:p>
            <w:pPr>
              <w:pStyle w:val="58"/>
              <w:spacing w:line="240" w:lineRule="atLeast"/>
              <w:rPr>
                <w:rFonts w:ascii="宋体" w:hAnsi="宋体" w:cs="仿宋"/>
                <w:szCs w:val="21"/>
              </w:rPr>
            </w:pPr>
            <w:r>
              <w:rPr>
                <w:rFonts w:hint="eastAsia" w:ascii="宋体" w:hAnsi="宋体" w:cs="仿宋"/>
                <w:szCs w:val="21"/>
              </w:rPr>
              <w:t>专题3 影视</w:t>
            </w:r>
          </w:p>
          <w:p>
            <w:pPr>
              <w:pStyle w:val="58"/>
              <w:spacing w:line="240" w:lineRule="atLeast"/>
              <w:rPr>
                <w:rFonts w:ascii="宋体" w:hAnsi="宋体" w:cs="仿宋"/>
                <w:szCs w:val="21"/>
              </w:rPr>
            </w:pPr>
            <w:r>
              <w:rPr>
                <w:rFonts w:hint="eastAsia" w:ascii="宋体" w:hAnsi="宋体" w:cs="仿宋"/>
                <w:szCs w:val="21"/>
              </w:rPr>
              <w:t>专题4 戏曲</w:t>
            </w:r>
          </w:p>
          <w:p>
            <w:pPr>
              <w:pStyle w:val="58"/>
              <w:spacing w:line="240" w:lineRule="atLeast"/>
              <w:rPr>
                <w:rFonts w:ascii="宋体" w:hAnsi="宋体" w:cs="仿宋"/>
                <w:szCs w:val="21"/>
              </w:rPr>
            </w:pPr>
            <w:r>
              <w:rPr>
                <w:rFonts w:hint="eastAsia" w:ascii="宋体" w:hAnsi="宋体" w:cs="仿宋"/>
                <w:szCs w:val="21"/>
              </w:rPr>
              <w:t>专题5 书法</w:t>
            </w:r>
          </w:p>
          <w:p>
            <w:pPr>
              <w:pStyle w:val="58"/>
              <w:spacing w:line="240" w:lineRule="atLeast"/>
              <w:rPr>
                <w:rFonts w:ascii="宋体" w:hAnsi="宋体" w:cs="仿宋"/>
                <w:szCs w:val="21"/>
              </w:rPr>
            </w:pPr>
            <w:r>
              <w:rPr>
                <w:rFonts w:hint="eastAsia" w:ascii="宋体" w:hAnsi="宋体" w:cs="仿宋"/>
                <w:szCs w:val="21"/>
              </w:rPr>
              <w:t>专题6 设计</w:t>
            </w:r>
          </w:p>
          <w:p>
            <w:pPr>
              <w:pStyle w:val="58"/>
              <w:spacing w:line="240" w:lineRule="atLeast"/>
              <w:rPr>
                <w:rFonts w:ascii="宋体" w:hAnsi="宋体" w:cs="仿宋"/>
                <w:szCs w:val="21"/>
              </w:rPr>
            </w:pPr>
            <w:r>
              <w:rPr>
                <w:rFonts w:hint="eastAsia" w:ascii="宋体" w:hAnsi="宋体" w:cs="仿宋"/>
                <w:szCs w:val="21"/>
              </w:rPr>
              <w:t>专题7 剪纸</w:t>
            </w:r>
          </w:p>
        </w:tc>
        <w:tc>
          <w:tcPr>
            <w:tcW w:w="1917" w:type="dxa"/>
            <w:vAlign w:val="center"/>
          </w:tcPr>
          <w:p>
            <w:pPr>
              <w:pStyle w:val="58"/>
              <w:spacing w:line="240" w:lineRule="atLeast"/>
              <w:rPr>
                <w:rFonts w:ascii="宋体" w:hAnsi="宋体" w:cs="仿宋"/>
                <w:szCs w:val="21"/>
              </w:rPr>
            </w:pPr>
            <w:r>
              <w:rPr>
                <w:rFonts w:hint="eastAsia" w:ascii="宋体" w:hAnsi="宋体" w:cs="仿宋"/>
                <w:szCs w:val="21"/>
              </w:rPr>
              <w:t>1.坚持以美育人,发挥课程功能；</w:t>
            </w:r>
          </w:p>
          <w:p>
            <w:pPr>
              <w:pStyle w:val="58"/>
              <w:spacing w:line="240" w:lineRule="atLeast"/>
              <w:rPr>
                <w:rFonts w:ascii="宋体" w:hAnsi="宋体" w:cs="仿宋"/>
                <w:szCs w:val="21"/>
              </w:rPr>
            </w:pPr>
            <w:r>
              <w:rPr>
                <w:rFonts w:hint="eastAsia" w:ascii="宋体" w:hAnsi="宋体" w:cs="仿宋"/>
                <w:szCs w:val="21"/>
              </w:rPr>
              <w:t>2.关注学生特点,激发学习兴趣；</w:t>
            </w:r>
          </w:p>
          <w:p>
            <w:pPr>
              <w:pStyle w:val="58"/>
              <w:spacing w:line="240" w:lineRule="atLeast"/>
              <w:rPr>
                <w:rFonts w:ascii="宋体" w:hAnsi="宋体" w:cs="仿宋"/>
                <w:szCs w:val="21"/>
              </w:rPr>
            </w:pPr>
            <w:r>
              <w:rPr>
                <w:rFonts w:hint="eastAsia" w:ascii="宋体" w:hAnsi="宋体" w:cs="仿宋"/>
                <w:szCs w:val="21"/>
              </w:rPr>
              <w:t>3.创设学习情境,强化艺术实践；</w:t>
            </w:r>
          </w:p>
          <w:p>
            <w:pPr>
              <w:pStyle w:val="58"/>
              <w:spacing w:line="240" w:lineRule="atLeast"/>
              <w:rPr>
                <w:rFonts w:ascii="宋体" w:hAnsi="宋体" w:cs="仿宋"/>
                <w:szCs w:val="21"/>
              </w:rPr>
            </w:pPr>
            <w:r>
              <w:rPr>
                <w:rFonts w:hint="eastAsia" w:ascii="宋体" w:hAnsi="宋体" w:cs="仿宋"/>
                <w:szCs w:val="21"/>
              </w:rPr>
              <w:t>4.运用信息技术,提升教学效果；</w:t>
            </w:r>
          </w:p>
          <w:p>
            <w:pPr>
              <w:pStyle w:val="58"/>
              <w:spacing w:line="240" w:lineRule="atLeast"/>
              <w:rPr>
                <w:rFonts w:ascii="宋体" w:hAnsi="宋体" w:cs="仿宋"/>
                <w:szCs w:val="21"/>
              </w:rPr>
            </w:pPr>
            <w:r>
              <w:rPr>
                <w:rFonts w:hint="eastAsia" w:ascii="宋体" w:hAnsi="宋体" w:cs="仿宋"/>
                <w:szCs w:val="21"/>
              </w:rPr>
              <w:t>5.满足多元需求,促进个性发展。</w:t>
            </w:r>
          </w:p>
          <w:p>
            <w:pPr>
              <w:pStyle w:val="58"/>
              <w:spacing w:line="240" w:lineRule="atLeast"/>
              <w:rPr>
                <w:rFonts w:ascii="宋体" w:hAnsi="宋体"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840" w:type="dxa"/>
            <w:vAlign w:val="center"/>
          </w:tcPr>
          <w:p>
            <w:pPr>
              <w:widowControl/>
              <w:spacing w:line="240" w:lineRule="atLeast"/>
              <w:jc w:val="center"/>
              <w:rPr>
                <w:rFonts w:ascii="宋体" w:hAnsi="宋体" w:cs="仿宋"/>
                <w:szCs w:val="21"/>
              </w:rPr>
            </w:pPr>
            <w:r>
              <w:rPr>
                <w:rFonts w:hint="eastAsia" w:ascii="宋体" w:hAnsi="宋体" w:cs="仿宋"/>
                <w:szCs w:val="21"/>
              </w:rPr>
              <w:t>11</w:t>
            </w:r>
          </w:p>
        </w:tc>
        <w:tc>
          <w:tcPr>
            <w:tcW w:w="1110" w:type="dxa"/>
            <w:vAlign w:val="center"/>
          </w:tcPr>
          <w:p>
            <w:pPr>
              <w:widowControl/>
              <w:spacing w:line="240" w:lineRule="atLeast"/>
              <w:jc w:val="center"/>
              <w:rPr>
                <w:rFonts w:ascii="宋体" w:hAnsi="宋体" w:cs="仿宋"/>
                <w:szCs w:val="21"/>
              </w:rPr>
            </w:pPr>
            <w:r>
              <w:rPr>
                <w:rFonts w:hint="eastAsia" w:ascii="宋体" w:hAnsi="宋体" w:cs="仿宋"/>
                <w:szCs w:val="21"/>
              </w:rPr>
              <w:t>历史</w:t>
            </w:r>
          </w:p>
        </w:tc>
        <w:tc>
          <w:tcPr>
            <w:tcW w:w="2700" w:type="dxa"/>
          </w:tcPr>
          <w:p>
            <w:pPr>
              <w:spacing w:line="240" w:lineRule="atLeast"/>
              <w:rPr>
                <w:rFonts w:ascii="宋体" w:hAnsi="宋体" w:cs="仿宋"/>
                <w:color w:val="000000"/>
                <w:szCs w:val="21"/>
              </w:rPr>
            </w:pPr>
            <w:r>
              <w:rPr>
                <w:rFonts w:hint="eastAsia" w:ascii="宋体" w:hAnsi="宋体" w:cs="仿宋"/>
                <w:b/>
                <w:bCs/>
                <w:color w:val="000000"/>
                <w:szCs w:val="21"/>
              </w:rPr>
              <w:t>素质目标：</w:t>
            </w:r>
          </w:p>
          <w:p>
            <w:pPr>
              <w:widowControl/>
              <w:spacing w:line="320" w:lineRule="exact"/>
              <w:jc w:val="left"/>
              <w:rPr>
                <w:rFonts w:cs="仿宋" w:asciiTheme="minorEastAsia" w:hAnsiTheme="minorEastAsia" w:eastAsiaTheme="minorEastAsia"/>
                <w:color w:val="000000"/>
                <w:kern w:val="0"/>
                <w:szCs w:val="21"/>
              </w:rPr>
            </w:pPr>
            <w:r>
              <w:rPr>
                <w:rFonts w:cs="仿宋" w:asciiTheme="minorEastAsia" w:hAnsiTheme="minorEastAsia" w:eastAsiaTheme="minorEastAsia"/>
                <w:color w:val="000000"/>
                <w:kern w:val="0"/>
                <w:szCs w:val="21"/>
              </w:rPr>
              <w:t xml:space="preserve">1. </w:t>
            </w:r>
            <w:r>
              <w:rPr>
                <w:rFonts w:hint="eastAsia" w:cs="仿宋" w:asciiTheme="minorEastAsia" w:hAnsiTheme="minorEastAsia" w:eastAsiaTheme="minorEastAsia"/>
                <w:color w:val="000000"/>
                <w:kern w:val="0"/>
                <w:szCs w:val="21"/>
              </w:rPr>
              <w:t xml:space="preserve">具备运用科学的立场、观点和方法，全面、客观、正确认识世界的唯物主义历史观； </w:t>
            </w:r>
          </w:p>
          <w:p>
            <w:pPr>
              <w:widowControl/>
              <w:spacing w:line="320" w:lineRule="exact"/>
              <w:jc w:val="left"/>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 xml:space="preserve">2.具备在特定的时空框架中对史事进行准确判断和理解的时空观念； </w:t>
            </w:r>
          </w:p>
          <w:p>
            <w:pPr>
              <w:widowControl/>
              <w:spacing w:line="320" w:lineRule="exact"/>
              <w:jc w:val="left"/>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 xml:space="preserve">3.具备对伟大祖国、中华民族、中华文化、中国共产党与中国特色社会主义认同的家国 </w:t>
            </w:r>
          </w:p>
          <w:p>
            <w:pPr>
              <w:widowControl/>
              <w:spacing w:line="320" w:lineRule="exact"/>
              <w:jc w:val="left"/>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 xml:space="preserve">情怀； </w:t>
            </w:r>
          </w:p>
          <w:p>
            <w:pPr>
              <w:spacing w:line="240" w:lineRule="atLeast"/>
              <w:rPr>
                <w:rFonts w:ascii="宋体" w:hAnsi="宋体" w:cs="仿宋"/>
                <w:color w:val="000000"/>
                <w:szCs w:val="21"/>
              </w:rPr>
            </w:pPr>
            <w:r>
              <w:rPr>
                <w:rFonts w:hint="eastAsia" w:cs="仿宋" w:asciiTheme="minorEastAsia" w:hAnsiTheme="minorEastAsia" w:eastAsiaTheme="minorEastAsia"/>
                <w:color w:val="000000"/>
                <w:kern w:val="0"/>
                <w:szCs w:val="21"/>
              </w:rPr>
              <w:t xml:space="preserve">4.具备理解和尊重世界各国、各民族的文化传统的正确文化观； </w:t>
            </w:r>
          </w:p>
          <w:p>
            <w:pPr>
              <w:pStyle w:val="58"/>
              <w:spacing w:line="240" w:lineRule="atLeast"/>
              <w:jc w:val="both"/>
              <w:rPr>
                <w:rFonts w:cs="仿宋" w:asciiTheme="minorEastAsia" w:hAnsiTheme="minorEastAsia" w:eastAsiaTheme="minorEastAsia"/>
                <w:color w:val="000000"/>
                <w:kern w:val="0"/>
                <w:szCs w:val="21"/>
              </w:rPr>
            </w:pPr>
            <w:r>
              <w:rPr>
                <w:rFonts w:hint="eastAsia" w:ascii="宋体" w:hAnsi="宋体" w:cs="仿宋"/>
                <w:szCs w:val="21"/>
              </w:rPr>
              <w:t>5.</w:t>
            </w:r>
            <w:r>
              <w:rPr>
                <w:rFonts w:hint="eastAsia" w:cs="仿宋" w:asciiTheme="minorEastAsia" w:hAnsiTheme="minorEastAsia" w:eastAsiaTheme="minorEastAsia"/>
                <w:color w:val="000000"/>
                <w:kern w:val="0"/>
                <w:szCs w:val="21"/>
              </w:rPr>
              <w:t>具备判断民族立场，国际关系，人生抉择的正确是非观。</w:t>
            </w:r>
          </w:p>
          <w:p>
            <w:pPr>
              <w:pStyle w:val="58"/>
              <w:spacing w:line="240" w:lineRule="atLeast"/>
              <w:jc w:val="both"/>
              <w:rPr>
                <w:rFonts w:asciiTheme="minorEastAsia" w:hAnsiTheme="minorEastAsia"/>
                <w:szCs w:val="21"/>
              </w:rPr>
            </w:pPr>
            <w:r>
              <w:rPr>
                <w:rFonts w:hint="eastAsia" w:asciiTheme="minorEastAsia" w:hAnsiTheme="minorEastAsia"/>
                <w:b/>
                <w:bCs/>
                <w:szCs w:val="21"/>
              </w:rPr>
              <w:t>知识目标：</w:t>
            </w:r>
          </w:p>
          <w:p>
            <w:pPr>
              <w:widowControl/>
              <w:spacing w:line="320" w:lineRule="exact"/>
              <w:jc w:val="left"/>
              <w:rPr>
                <w:rFonts w:asciiTheme="minorEastAsia" w:hAnsiTheme="minorEastAsia" w:eastAsiaTheme="minorEastAsia"/>
                <w:szCs w:val="21"/>
              </w:rPr>
            </w:pPr>
            <w:r>
              <w:rPr>
                <w:rFonts w:cs="仿宋" w:asciiTheme="minorEastAsia" w:hAnsiTheme="minorEastAsia" w:eastAsiaTheme="minorEastAsia"/>
                <w:color w:val="000000"/>
                <w:kern w:val="0"/>
                <w:szCs w:val="21"/>
              </w:rPr>
              <w:t xml:space="preserve">1.了解唯物史观的基本观点和方法，初步形成正确的历史观； </w:t>
            </w:r>
          </w:p>
          <w:p>
            <w:pPr>
              <w:widowControl/>
              <w:spacing w:line="320" w:lineRule="exact"/>
              <w:jc w:val="left"/>
              <w:rPr>
                <w:rFonts w:asciiTheme="minorEastAsia" w:hAnsiTheme="minorEastAsia" w:eastAsiaTheme="minorEastAsia"/>
                <w:szCs w:val="21"/>
              </w:rPr>
            </w:pPr>
            <w:r>
              <w:rPr>
                <w:rFonts w:hint="eastAsia" w:cs="仿宋" w:asciiTheme="minorEastAsia" w:hAnsiTheme="minorEastAsia" w:eastAsiaTheme="minorEastAsia"/>
                <w:color w:val="000000"/>
                <w:kern w:val="0"/>
                <w:szCs w:val="21"/>
              </w:rPr>
              <w:t xml:space="preserve">2.了解中华民族多元一体的历史发展进程，认识中华文明的历史价值和现实意义，了解并认同中华优秀传统文化、革命文化、社会主义先进文化； </w:t>
            </w:r>
          </w:p>
          <w:p>
            <w:pPr>
              <w:widowControl/>
              <w:spacing w:line="320" w:lineRule="exact"/>
              <w:jc w:val="left"/>
              <w:rPr>
                <w:rFonts w:asciiTheme="minorEastAsia" w:hAnsiTheme="minorEastAsia" w:eastAsiaTheme="minorEastAsia"/>
                <w:szCs w:val="21"/>
              </w:rPr>
            </w:pPr>
            <w:r>
              <w:rPr>
                <w:rFonts w:hint="eastAsia" w:cs="仿宋" w:asciiTheme="minorEastAsia" w:hAnsiTheme="minorEastAsia" w:eastAsiaTheme="minorEastAsia"/>
                <w:color w:val="000000"/>
                <w:kern w:val="0"/>
                <w:szCs w:val="21"/>
              </w:rPr>
              <w:t xml:space="preserve">3.了解世界历史发展的基本进程，理解和尊重世界各国、各民族的文化传统； </w:t>
            </w:r>
          </w:p>
          <w:p>
            <w:pPr>
              <w:widowControl/>
              <w:spacing w:line="320" w:lineRule="exact"/>
              <w:jc w:val="left"/>
              <w:rPr>
                <w:rFonts w:asciiTheme="minorEastAsia" w:hAnsiTheme="minorEastAsia" w:eastAsiaTheme="minorEastAsia"/>
                <w:szCs w:val="21"/>
              </w:rPr>
            </w:pPr>
            <w:r>
              <w:rPr>
                <w:rFonts w:hint="eastAsia" w:cs="仿宋" w:asciiTheme="minorEastAsia" w:hAnsiTheme="minorEastAsia" w:eastAsiaTheme="minorEastAsia"/>
                <w:color w:val="000000"/>
                <w:kern w:val="0"/>
                <w:szCs w:val="21"/>
              </w:rPr>
              <w:t xml:space="preserve">4.了解特定的史事是与特定的时间和空间相联系的； </w:t>
            </w:r>
          </w:p>
          <w:p>
            <w:pPr>
              <w:pStyle w:val="58"/>
              <w:spacing w:line="240" w:lineRule="atLeast"/>
              <w:jc w:val="both"/>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5.知道划分历史时间与空间的多种方式，懂得史料的类型及作用。</w:t>
            </w:r>
          </w:p>
          <w:p>
            <w:pPr>
              <w:pStyle w:val="58"/>
              <w:spacing w:line="240" w:lineRule="atLeast"/>
              <w:jc w:val="both"/>
              <w:rPr>
                <w:rFonts w:asciiTheme="minorEastAsia" w:hAnsiTheme="minorEastAsia"/>
                <w:szCs w:val="21"/>
              </w:rPr>
            </w:pPr>
            <w:r>
              <w:rPr>
                <w:rFonts w:hint="eastAsia" w:asciiTheme="minorEastAsia" w:hAnsiTheme="minorEastAsia"/>
                <w:b/>
                <w:bCs/>
                <w:szCs w:val="21"/>
              </w:rPr>
              <w:t>能力目标：</w:t>
            </w:r>
          </w:p>
          <w:p>
            <w:pPr>
              <w:widowControl/>
              <w:spacing w:line="320" w:lineRule="exact"/>
              <w:jc w:val="left"/>
              <w:rPr>
                <w:rFonts w:asciiTheme="minorEastAsia" w:hAnsiTheme="minorEastAsia" w:eastAsiaTheme="minorEastAsia"/>
                <w:szCs w:val="21"/>
              </w:rPr>
            </w:pPr>
            <w:r>
              <w:rPr>
                <w:rFonts w:cs="仿宋" w:asciiTheme="minorEastAsia" w:hAnsiTheme="minorEastAsia" w:eastAsiaTheme="minorEastAsia"/>
                <w:color w:val="000000"/>
                <w:kern w:val="0"/>
                <w:szCs w:val="21"/>
              </w:rPr>
              <w:t>1.具备运用唯物史观学习和探究历史，将唯物史观作为认识和解决现实问题的指导思想</w:t>
            </w:r>
            <w:r>
              <w:rPr>
                <w:rFonts w:hint="eastAsia" w:cs="仿宋" w:asciiTheme="minorEastAsia" w:hAnsiTheme="minorEastAsia" w:eastAsiaTheme="minorEastAsia"/>
                <w:color w:val="000000"/>
                <w:kern w:val="0"/>
                <w:szCs w:val="21"/>
              </w:rPr>
              <w:t>的能力；在认识现实社会或职业问题时，能将认识的对象置于具体的时空条件下进行考察；</w:t>
            </w:r>
          </w:p>
          <w:p>
            <w:pPr>
              <w:widowControl/>
              <w:spacing w:line="320" w:lineRule="exact"/>
              <w:jc w:val="left"/>
              <w:rPr>
                <w:rFonts w:asciiTheme="minorEastAsia" w:hAnsiTheme="minorEastAsia" w:eastAsiaTheme="minorEastAsia"/>
                <w:szCs w:val="21"/>
              </w:rPr>
            </w:pPr>
            <w:r>
              <w:rPr>
                <w:rFonts w:hint="eastAsia" w:cs="仿宋" w:asciiTheme="minorEastAsia" w:hAnsiTheme="minorEastAsia" w:eastAsiaTheme="minorEastAsia"/>
                <w:color w:val="000000"/>
                <w:kern w:val="0"/>
                <w:szCs w:val="21"/>
              </w:rPr>
              <w:t xml:space="preserve">2.具备尝试搜集、整理、运用可信的史料作为历史论述的证据的能力； </w:t>
            </w:r>
          </w:p>
          <w:p>
            <w:pPr>
              <w:widowControl/>
              <w:spacing w:line="320" w:lineRule="exact"/>
              <w:jc w:val="left"/>
              <w:rPr>
                <w:rFonts w:asciiTheme="minorEastAsia" w:hAnsiTheme="minorEastAsia" w:eastAsiaTheme="minorEastAsia"/>
                <w:szCs w:val="21"/>
              </w:rPr>
            </w:pPr>
            <w:r>
              <w:rPr>
                <w:rFonts w:hint="eastAsia" w:cs="仿宋" w:asciiTheme="minorEastAsia" w:hAnsiTheme="minorEastAsia" w:eastAsiaTheme="minorEastAsia"/>
                <w:color w:val="000000"/>
                <w:kern w:val="0"/>
                <w:szCs w:val="21"/>
              </w:rPr>
              <w:t xml:space="preserve">3.具备以实证精神对待现实问题，依据史实与史料对史事表达自己的看法的能力； </w:t>
            </w:r>
          </w:p>
          <w:p>
            <w:pPr>
              <w:pStyle w:val="58"/>
              <w:spacing w:line="240" w:lineRule="atLeast"/>
              <w:jc w:val="both"/>
              <w:rPr>
                <w:rFonts w:asciiTheme="minorEastAsia" w:hAnsiTheme="minorEastAsia"/>
                <w:szCs w:val="21"/>
              </w:rPr>
            </w:pPr>
            <w:r>
              <w:rPr>
                <w:rFonts w:hint="eastAsia" w:cs="仿宋" w:asciiTheme="minorEastAsia" w:hAnsiTheme="minorEastAsia" w:eastAsiaTheme="minorEastAsia"/>
                <w:color w:val="000000"/>
                <w:kern w:val="0"/>
                <w:szCs w:val="21"/>
              </w:rPr>
              <w:t>4.具备对同一史事的不同解释加以评析，客观地评价历史人物，实事求是地认识和评判现实社会与职业发展中的问题的能力。</w:t>
            </w:r>
          </w:p>
        </w:tc>
        <w:tc>
          <w:tcPr>
            <w:tcW w:w="2266" w:type="dxa"/>
          </w:tcPr>
          <w:p>
            <w:pPr>
              <w:pStyle w:val="58"/>
              <w:spacing w:line="240" w:lineRule="atLeast"/>
              <w:rPr>
                <w:rFonts w:ascii="宋体" w:hAnsi="宋体" w:cs="仿宋"/>
                <w:szCs w:val="21"/>
              </w:rPr>
            </w:pPr>
            <w:r>
              <w:rPr>
                <w:rFonts w:hint="eastAsia" w:ascii="宋体" w:hAnsi="宋体" w:cs="仿宋"/>
                <w:szCs w:val="21"/>
              </w:rPr>
              <w:t>中国历史：</w:t>
            </w:r>
          </w:p>
          <w:p>
            <w:pPr>
              <w:pStyle w:val="58"/>
              <w:spacing w:line="240" w:lineRule="atLeast"/>
              <w:rPr>
                <w:rFonts w:ascii="宋体" w:hAnsi="宋体" w:cs="仿宋"/>
                <w:szCs w:val="21"/>
              </w:rPr>
            </w:pPr>
            <w:r>
              <w:rPr>
                <w:rFonts w:hint="eastAsia" w:ascii="宋体" w:hAnsi="宋体" w:cs="仿宋"/>
                <w:szCs w:val="21"/>
              </w:rPr>
              <w:t>1.史前时期与先秦历史；</w:t>
            </w:r>
          </w:p>
          <w:p>
            <w:pPr>
              <w:pStyle w:val="58"/>
              <w:spacing w:line="240" w:lineRule="atLeast"/>
              <w:rPr>
                <w:rFonts w:ascii="宋体" w:hAnsi="宋体" w:cs="仿宋"/>
                <w:szCs w:val="21"/>
              </w:rPr>
            </w:pPr>
            <w:r>
              <w:rPr>
                <w:rFonts w:hint="eastAsia" w:ascii="宋体" w:hAnsi="宋体" w:cs="仿宋"/>
                <w:szCs w:val="21"/>
              </w:rPr>
              <w:t>2.秦汉时期统一多民族国家的建立与巩固；</w:t>
            </w:r>
          </w:p>
          <w:p>
            <w:pPr>
              <w:pStyle w:val="58"/>
              <w:spacing w:line="240" w:lineRule="atLeast"/>
              <w:rPr>
                <w:rFonts w:ascii="宋体" w:hAnsi="宋体" w:cs="仿宋"/>
                <w:szCs w:val="21"/>
              </w:rPr>
            </w:pPr>
            <w:r>
              <w:rPr>
                <w:rFonts w:hint="eastAsia" w:ascii="宋体" w:hAnsi="宋体" w:cs="仿宋"/>
                <w:szCs w:val="21"/>
              </w:rPr>
              <w:t>3.三国两晋南北朝时期的政权分立与民族交往交流交融；</w:t>
            </w:r>
          </w:p>
          <w:p>
            <w:pPr>
              <w:pStyle w:val="58"/>
              <w:spacing w:line="240" w:lineRule="atLeast"/>
              <w:rPr>
                <w:rFonts w:ascii="宋体" w:hAnsi="宋体" w:cs="仿宋"/>
                <w:szCs w:val="21"/>
              </w:rPr>
            </w:pPr>
            <w:r>
              <w:rPr>
                <w:rFonts w:hint="eastAsia" w:ascii="宋体" w:hAnsi="宋体" w:cs="仿宋"/>
                <w:szCs w:val="21"/>
              </w:rPr>
              <w:t>4.隋唐时期大一统国家的繁荣与开放；</w:t>
            </w:r>
          </w:p>
          <w:p>
            <w:pPr>
              <w:pStyle w:val="58"/>
              <w:spacing w:line="240" w:lineRule="atLeast"/>
              <w:rPr>
                <w:rFonts w:ascii="宋体" w:hAnsi="宋体" w:cs="仿宋"/>
                <w:szCs w:val="21"/>
              </w:rPr>
            </w:pPr>
            <w:r>
              <w:rPr>
                <w:rFonts w:hint="eastAsia" w:ascii="宋体" w:hAnsi="宋体" w:cs="仿宋"/>
                <w:szCs w:val="21"/>
              </w:rPr>
              <w:t>5.宋元时期民族关系与社会经济文化的新发展；</w:t>
            </w:r>
          </w:p>
          <w:p>
            <w:pPr>
              <w:pStyle w:val="58"/>
              <w:spacing w:line="240" w:lineRule="atLeast"/>
              <w:rPr>
                <w:rFonts w:ascii="宋体" w:hAnsi="宋体" w:cs="仿宋"/>
                <w:szCs w:val="21"/>
              </w:rPr>
            </w:pPr>
            <w:r>
              <w:rPr>
                <w:rFonts w:hint="eastAsia" w:ascii="宋体" w:hAnsi="宋体" w:cs="仿宋"/>
                <w:szCs w:val="21"/>
              </w:rPr>
              <w:t>6.明至清中叶统一多民族国家的巩固与社会危机；</w:t>
            </w:r>
          </w:p>
          <w:p>
            <w:pPr>
              <w:pStyle w:val="58"/>
              <w:spacing w:line="240" w:lineRule="atLeast"/>
              <w:rPr>
                <w:rFonts w:ascii="宋体" w:hAnsi="宋体" w:cs="仿宋"/>
                <w:szCs w:val="21"/>
              </w:rPr>
            </w:pPr>
            <w:r>
              <w:rPr>
                <w:rFonts w:hint="eastAsia" w:ascii="宋体" w:hAnsi="宋体" w:cs="仿宋"/>
                <w:szCs w:val="21"/>
              </w:rPr>
              <w:t>7.晚清时期的内忧外患与救亡图存；</w:t>
            </w:r>
          </w:p>
          <w:p>
            <w:pPr>
              <w:pStyle w:val="58"/>
              <w:spacing w:line="240" w:lineRule="atLeast"/>
              <w:rPr>
                <w:rFonts w:ascii="宋体" w:hAnsi="宋体" w:cs="仿宋"/>
                <w:szCs w:val="21"/>
              </w:rPr>
            </w:pPr>
            <w:r>
              <w:rPr>
                <w:rFonts w:hint="eastAsia" w:ascii="宋体" w:hAnsi="宋体" w:cs="仿宋"/>
                <w:szCs w:val="21"/>
              </w:rPr>
              <w:t>8.辛亥革命与民国初年的社会；</w:t>
            </w:r>
          </w:p>
          <w:p>
            <w:pPr>
              <w:pStyle w:val="58"/>
              <w:spacing w:line="240" w:lineRule="atLeast"/>
              <w:rPr>
                <w:rFonts w:ascii="宋体" w:hAnsi="宋体" w:cs="仿宋"/>
                <w:szCs w:val="21"/>
              </w:rPr>
            </w:pPr>
            <w:r>
              <w:rPr>
                <w:rFonts w:hint="eastAsia" w:ascii="宋体" w:hAnsi="宋体" w:cs="仿宋"/>
                <w:szCs w:val="21"/>
              </w:rPr>
              <w:t>9.中国共产党成立与新民主主义革命的兴起；</w:t>
            </w:r>
          </w:p>
          <w:p>
            <w:pPr>
              <w:pStyle w:val="58"/>
              <w:spacing w:line="240" w:lineRule="atLeast"/>
              <w:rPr>
                <w:rFonts w:ascii="宋体" w:hAnsi="宋体" w:cs="仿宋"/>
                <w:szCs w:val="21"/>
              </w:rPr>
            </w:pPr>
            <w:r>
              <w:rPr>
                <w:rFonts w:hint="eastAsia" w:ascii="宋体" w:hAnsi="宋体" w:cs="仿宋"/>
                <w:szCs w:val="21"/>
              </w:rPr>
              <w:t>10.中华民族的抗日战争；</w:t>
            </w:r>
          </w:p>
          <w:p>
            <w:pPr>
              <w:pStyle w:val="58"/>
              <w:spacing w:line="240" w:lineRule="atLeast"/>
              <w:rPr>
                <w:rFonts w:ascii="宋体" w:hAnsi="宋体" w:cs="仿宋"/>
                <w:szCs w:val="21"/>
              </w:rPr>
            </w:pPr>
            <w:r>
              <w:rPr>
                <w:rFonts w:hint="eastAsia" w:ascii="宋体" w:hAnsi="宋体" w:cs="仿宋"/>
                <w:szCs w:val="21"/>
              </w:rPr>
              <w:t>11.人民解放战争；</w:t>
            </w:r>
          </w:p>
          <w:p>
            <w:pPr>
              <w:pStyle w:val="58"/>
              <w:spacing w:line="240" w:lineRule="atLeast"/>
              <w:rPr>
                <w:rFonts w:ascii="宋体" w:hAnsi="宋体" w:cs="仿宋"/>
                <w:szCs w:val="21"/>
              </w:rPr>
            </w:pPr>
            <w:r>
              <w:rPr>
                <w:rFonts w:hint="eastAsia" w:ascii="宋体" w:hAnsi="宋体" w:cs="仿宋"/>
                <w:szCs w:val="21"/>
              </w:rPr>
              <w:t>12.中华人民共和国的成立和向社会主义过渡；</w:t>
            </w:r>
          </w:p>
          <w:p>
            <w:pPr>
              <w:pStyle w:val="58"/>
              <w:spacing w:line="240" w:lineRule="atLeast"/>
              <w:rPr>
                <w:rFonts w:ascii="宋体" w:hAnsi="宋体" w:cs="仿宋"/>
                <w:szCs w:val="21"/>
              </w:rPr>
            </w:pPr>
            <w:r>
              <w:rPr>
                <w:rFonts w:hint="eastAsia" w:ascii="宋体" w:hAnsi="宋体" w:cs="仿宋"/>
                <w:szCs w:val="21"/>
              </w:rPr>
              <w:t>13.社会主义建设道路的探索；</w:t>
            </w:r>
          </w:p>
          <w:p>
            <w:pPr>
              <w:pStyle w:val="58"/>
              <w:spacing w:line="240" w:lineRule="atLeast"/>
              <w:rPr>
                <w:rFonts w:ascii="宋体" w:hAnsi="宋体" w:cs="仿宋"/>
                <w:szCs w:val="21"/>
              </w:rPr>
            </w:pPr>
            <w:r>
              <w:rPr>
                <w:rFonts w:hint="eastAsia" w:ascii="宋体" w:hAnsi="宋体" w:cs="仿宋"/>
                <w:szCs w:val="21"/>
              </w:rPr>
              <w:t>14.改革开放新时期与中国特色社会主义进入新时代；</w:t>
            </w:r>
          </w:p>
          <w:p>
            <w:pPr>
              <w:pStyle w:val="58"/>
              <w:spacing w:line="240" w:lineRule="atLeast"/>
              <w:rPr>
                <w:rFonts w:ascii="宋体" w:hAnsi="宋体" w:cs="仿宋"/>
                <w:szCs w:val="21"/>
              </w:rPr>
            </w:pPr>
            <w:r>
              <w:rPr>
                <w:rFonts w:hint="eastAsia" w:ascii="宋体" w:hAnsi="宋体" w:cs="仿宋"/>
                <w:szCs w:val="21"/>
              </w:rPr>
              <w:t>15.精湛的传统工艺</w:t>
            </w:r>
          </w:p>
          <w:p>
            <w:pPr>
              <w:pStyle w:val="58"/>
              <w:spacing w:line="240" w:lineRule="atLeast"/>
              <w:rPr>
                <w:rFonts w:ascii="宋体" w:hAnsi="宋体" w:cs="仿宋"/>
                <w:szCs w:val="21"/>
              </w:rPr>
            </w:pPr>
            <w:r>
              <w:rPr>
                <w:rFonts w:hint="eastAsia" w:ascii="宋体" w:hAnsi="宋体" w:cs="仿宋"/>
                <w:szCs w:val="21"/>
              </w:rPr>
              <w:t>世界历史；</w:t>
            </w:r>
          </w:p>
          <w:p>
            <w:pPr>
              <w:pStyle w:val="58"/>
              <w:spacing w:line="240" w:lineRule="atLeast"/>
              <w:rPr>
                <w:rFonts w:ascii="宋体" w:hAnsi="宋体" w:cs="仿宋"/>
                <w:szCs w:val="21"/>
              </w:rPr>
            </w:pPr>
            <w:r>
              <w:rPr>
                <w:rFonts w:hint="eastAsia" w:ascii="宋体" w:hAnsi="宋体" w:cs="仿宋"/>
                <w:szCs w:val="21"/>
              </w:rPr>
              <w:t>16.多样的文明古国；</w:t>
            </w:r>
          </w:p>
          <w:p>
            <w:pPr>
              <w:pStyle w:val="58"/>
              <w:spacing w:line="240" w:lineRule="atLeast"/>
              <w:rPr>
                <w:rFonts w:ascii="宋体" w:hAnsi="宋体" w:cs="仿宋"/>
                <w:szCs w:val="21"/>
              </w:rPr>
            </w:pPr>
            <w:r>
              <w:rPr>
                <w:rFonts w:hint="eastAsia" w:ascii="宋体" w:hAnsi="宋体" w:cs="仿宋"/>
                <w:szCs w:val="21"/>
              </w:rPr>
              <w:t>17.中古时期的区域文明；</w:t>
            </w:r>
          </w:p>
          <w:p>
            <w:pPr>
              <w:pStyle w:val="58"/>
              <w:spacing w:line="240" w:lineRule="atLeast"/>
              <w:rPr>
                <w:rFonts w:ascii="宋体" w:hAnsi="宋体" w:cs="仿宋"/>
                <w:szCs w:val="21"/>
              </w:rPr>
            </w:pPr>
            <w:r>
              <w:rPr>
                <w:rFonts w:hint="eastAsia" w:ascii="宋体" w:hAnsi="宋体" w:cs="仿宋"/>
                <w:szCs w:val="21"/>
              </w:rPr>
              <w:t>18.资本主义的兴起与全球联系的建立；</w:t>
            </w:r>
          </w:p>
          <w:p>
            <w:pPr>
              <w:pStyle w:val="58"/>
              <w:spacing w:line="240" w:lineRule="atLeast"/>
              <w:rPr>
                <w:rFonts w:ascii="宋体" w:hAnsi="宋体" w:cs="仿宋"/>
                <w:szCs w:val="21"/>
              </w:rPr>
            </w:pPr>
            <w:r>
              <w:rPr>
                <w:rFonts w:hint="eastAsia" w:ascii="宋体" w:hAnsi="宋体" w:cs="仿宋"/>
                <w:szCs w:val="21"/>
              </w:rPr>
              <w:t>19.改变世界面貌的工业革命；</w:t>
            </w:r>
          </w:p>
          <w:p>
            <w:pPr>
              <w:pStyle w:val="58"/>
              <w:spacing w:line="240" w:lineRule="atLeast"/>
              <w:rPr>
                <w:rFonts w:ascii="宋体" w:hAnsi="宋体" w:cs="仿宋"/>
                <w:szCs w:val="21"/>
              </w:rPr>
            </w:pPr>
            <w:r>
              <w:rPr>
                <w:rFonts w:hint="eastAsia" w:ascii="宋体" w:hAnsi="宋体" w:cs="仿宋"/>
                <w:szCs w:val="21"/>
              </w:rPr>
              <w:t>20.马克思主义的诞生与传播；</w:t>
            </w:r>
          </w:p>
          <w:p>
            <w:pPr>
              <w:pStyle w:val="58"/>
              <w:spacing w:line="240" w:lineRule="atLeast"/>
              <w:rPr>
                <w:rFonts w:ascii="宋体" w:hAnsi="宋体" w:cs="仿宋"/>
                <w:szCs w:val="21"/>
              </w:rPr>
            </w:pPr>
            <w:r>
              <w:rPr>
                <w:rFonts w:hint="eastAsia" w:ascii="宋体" w:hAnsi="宋体" w:cs="仿宋"/>
                <w:szCs w:val="21"/>
              </w:rPr>
              <w:t>21.资本主义的扩展与亚非拉地区的民族独立运动；</w:t>
            </w:r>
          </w:p>
          <w:p>
            <w:pPr>
              <w:pStyle w:val="58"/>
              <w:spacing w:line="240" w:lineRule="atLeast"/>
              <w:rPr>
                <w:rFonts w:ascii="宋体" w:hAnsi="宋体" w:cs="仿宋"/>
                <w:szCs w:val="21"/>
              </w:rPr>
            </w:pPr>
            <w:r>
              <w:rPr>
                <w:rFonts w:hint="eastAsia" w:ascii="宋体" w:hAnsi="宋体" w:cs="仿宋"/>
                <w:szCs w:val="21"/>
              </w:rPr>
              <w:t>22.第一次世界大战和俄国十月革命；</w:t>
            </w:r>
          </w:p>
          <w:p>
            <w:pPr>
              <w:pStyle w:val="58"/>
              <w:spacing w:line="240" w:lineRule="atLeast"/>
              <w:rPr>
                <w:rFonts w:ascii="宋体" w:hAnsi="宋体" w:cs="仿宋"/>
                <w:szCs w:val="21"/>
              </w:rPr>
            </w:pPr>
            <w:r>
              <w:rPr>
                <w:rFonts w:hint="eastAsia" w:ascii="宋体" w:hAnsi="宋体" w:cs="仿宋"/>
                <w:szCs w:val="21"/>
              </w:rPr>
              <w:t>23苏联的社会主义建设和资本主义世界经济危机；</w:t>
            </w:r>
          </w:p>
          <w:p>
            <w:pPr>
              <w:pStyle w:val="58"/>
              <w:spacing w:line="240" w:lineRule="atLeast"/>
              <w:rPr>
                <w:rFonts w:ascii="宋体" w:hAnsi="宋体" w:cs="仿宋"/>
                <w:szCs w:val="21"/>
              </w:rPr>
            </w:pPr>
            <w:r>
              <w:rPr>
                <w:rFonts w:hint="eastAsia" w:ascii="宋体" w:hAnsi="宋体" w:cs="仿宋"/>
                <w:szCs w:val="21"/>
              </w:rPr>
              <w:t>24.第二次世界大战；</w:t>
            </w:r>
          </w:p>
          <w:p>
            <w:pPr>
              <w:pStyle w:val="58"/>
              <w:spacing w:line="240" w:lineRule="atLeast"/>
              <w:rPr>
                <w:rFonts w:ascii="宋体" w:hAnsi="宋体" w:cs="仿宋"/>
                <w:szCs w:val="21"/>
              </w:rPr>
            </w:pPr>
            <w:r>
              <w:rPr>
                <w:rFonts w:hint="eastAsia" w:ascii="宋体" w:hAnsi="宋体" w:cs="仿宋"/>
                <w:szCs w:val="21"/>
              </w:rPr>
              <w:t>25.两极格局下的世界；26.冷战结束后的世界。</w:t>
            </w:r>
          </w:p>
        </w:tc>
        <w:tc>
          <w:tcPr>
            <w:tcW w:w="1917" w:type="dxa"/>
          </w:tcPr>
          <w:p>
            <w:pPr>
              <w:spacing w:line="240" w:lineRule="atLeast"/>
              <w:jc w:val="left"/>
              <w:rPr>
                <w:rFonts w:ascii="宋体" w:hAnsi="宋体" w:cs="仿宋"/>
                <w:color w:val="000000"/>
                <w:szCs w:val="21"/>
              </w:rPr>
            </w:pPr>
            <w:r>
              <w:rPr>
                <w:rFonts w:hint="eastAsia" w:ascii="宋体" w:hAnsi="宋体" w:cs="仿宋"/>
                <w:color w:val="000000"/>
                <w:szCs w:val="21"/>
              </w:rPr>
              <w:t>1.基于历史学科核心素养设计教学：结合不同教学内容所蕴含的历史学科核心素养的不同方面，合理设计教学目标、教学过程、教学评价；</w:t>
            </w:r>
          </w:p>
          <w:p>
            <w:pPr>
              <w:spacing w:line="240" w:lineRule="atLeast"/>
              <w:jc w:val="left"/>
              <w:rPr>
                <w:rFonts w:ascii="宋体" w:hAnsi="宋体" w:cs="仿宋"/>
                <w:color w:val="000000"/>
                <w:szCs w:val="21"/>
              </w:rPr>
            </w:pPr>
            <w:r>
              <w:rPr>
                <w:rFonts w:hint="eastAsia" w:ascii="宋体" w:hAnsi="宋体" w:cs="仿宋"/>
                <w:color w:val="000000"/>
                <w:szCs w:val="21"/>
              </w:rPr>
              <w:t>2.倡导多元化的教学方式：观看并讨论历史题材的影视作品；设计行业历史遗迹导游方案，撰写行业简史和本行业人物小传；编辑历史题材的手抄报；</w:t>
            </w:r>
          </w:p>
          <w:p>
            <w:pPr>
              <w:spacing w:line="240" w:lineRule="atLeast"/>
              <w:jc w:val="left"/>
              <w:rPr>
                <w:rFonts w:ascii="宋体" w:hAnsi="宋体" w:cs="仿宋"/>
                <w:color w:val="000000"/>
                <w:szCs w:val="21"/>
              </w:rPr>
            </w:pPr>
            <w:r>
              <w:rPr>
                <w:rFonts w:hint="eastAsia" w:ascii="宋体" w:hAnsi="宋体" w:cs="仿宋"/>
                <w:color w:val="000000"/>
                <w:szCs w:val="21"/>
              </w:rPr>
              <w:t>3.注重历史学习与学生职业发展的融合：创设与行业、专业相近的教学情境，设计体验未来职场的教学活动，探索课堂教学与专业实习实训相融合的教学模式；</w:t>
            </w:r>
          </w:p>
          <w:p>
            <w:pPr>
              <w:pStyle w:val="58"/>
              <w:spacing w:line="240" w:lineRule="atLeast"/>
              <w:rPr>
                <w:rFonts w:ascii="宋体" w:hAnsi="宋体" w:cs="仿宋"/>
                <w:szCs w:val="21"/>
              </w:rPr>
            </w:pPr>
            <w:r>
              <w:rPr>
                <w:rFonts w:hint="eastAsia" w:ascii="宋体" w:hAnsi="宋体" w:cs="仿宋"/>
                <w:color w:val="000000"/>
                <w:szCs w:val="21"/>
              </w:rPr>
              <w:t>4.加强现代信息技术在历史教学中的应用：开展基于网络的项目学习、模拟学习、微课学习。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840" w:type="dxa"/>
            <w:vAlign w:val="center"/>
          </w:tcPr>
          <w:p>
            <w:pPr>
              <w:widowControl/>
              <w:spacing w:line="240" w:lineRule="atLeast"/>
              <w:jc w:val="center"/>
              <w:rPr>
                <w:rFonts w:ascii="宋体" w:hAnsi="宋体" w:cs="仿宋"/>
                <w:szCs w:val="21"/>
              </w:rPr>
            </w:pPr>
            <w:r>
              <w:rPr>
                <w:rFonts w:hint="eastAsia" w:ascii="宋体" w:hAnsi="宋体" w:cs="仿宋"/>
                <w:szCs w:val="21"/>
              </w:rPr>
              <w:t>12</w:t>
            </w:r>
          </w:p>
        </w:tc>
        <w:tc>
          <w:tcPr>
            <w:tcW w:w="1110" w:type="dxa"/>
            <w:vAlign w:val="center"/>
          </w:tcPr>
          <w:p>
            <w:pPr>
              <w:widowControl/>
              <w:spacing w:line="240" w:lineRule="atLeast"/>
              <w:jc w:val="center"/>
              <w:rPr>
                <w:rFonts w:ascii="宋体" w:hAnsi="宋体" w:cs="仿宋"/>
                <w:szCs w:val="21"/>
              </w:rPr>
            </w:pPr>
            <w:r>
              <w:rPr>
                <w:rFonts w:hint="eastAsia" w:ascii="宋体" w:hAnsi="宋体" w:cs="仿宋"/>
                <w:szCs w:val="21"/>
              </w:rPr>
              <w:t>劳动教育</w:t>
            </w:r>
          </w:p>
        </w:tc>
        <w:tc>
          <w:tcPr>
            <w:tcW w:w="2700" w:type="dxa"/>
          </w:tcPr>
          <w:p>
            <w:pPr>
              <w:spacing w:line="240" w:lineRule="atLeast"/>
              <w:rPr>
                <w:rFonts w:ascii="宋体" w:hAnsi="宋体" w:cs="仿宋"/>
                <w:color w:val="000000"/>
                <w:szCs w:val="21"/>
              </w:rPr>
            </w:pPr>
            <w:r>
              <w:rPr>
                <w:rFonts w:hint="eastAsia" w:ascii="宋体" w:hAnsi="宋体" w:cs="仿宋"/>
                <w:b/>
                <w:bCs/>
                <w:color w:val="000000"/>
                <w:szCs w:val="21"/>
              </w:rPr>
              <w:t>素质目标：</w:t>
            </w:r>
          </w:p>
          <w:p>
            <w:pPr>
              <w:spacing w:line="240" w:lineRule="atLeast"/>
              <w:rPr>
                <w:rFonts w:ascii="宋体" w:hAnsi="宋体" w:cs="仿宋"/>
                <w:color w:val="000000"/>
                <w:szCs w:val="21"/>
              </w:rPr>
            </w:pPr>
            <w:r>
              <w:rPr>
                <w:rFonts w:ascii="宋体" w:hAnsi="宋体" w:cs="仿宋"/>
                <w:color w:val="000000"/>
                <w:szCs w:val="21"/>
              </w:rPr>
              <w:t>(1)</w:t>
            </w:r>
            <w:r>
              <w:rPr>
                <w:rFonts w:hint="eastAsia" w:ascii="宋体" w:hAnsi="宋体" w:cs="仿宋"/>
                <w:color w:val="000000"/>
                <w:szCs w:val="21"/>
              </w:rPr>
              <w:t>崇尚劳动、热爱一线劳动；</w:t>
            </w:r>
          </w:p>
          <w:p>
            <w:pPr>
              <w:spacing w:line="240" w:lineRule="atLeast"/>
              <w:rPr>
                <w:rFonts w:ascii="宋体" w:hAnsi="宋体" w:cs="仿宋"/>
                <w:color w:val="000000"/>
                <w:szCs w:val="21"/>
              </w:rPr>
            </w:pPr>
            <w:r>
              <w:rPr>
                <w:rFonts w:ascii="宋体" w:hAnsi="宋体" w:cs="仿宋"/>
                <w:color w:val="000000"/>
                <w:szCs w:val="21"/>
              </w:rPr>
              <w:t>(2)</w:t>
            </w:r>
            <w:r>
              <w:rPr>
                <w:rFonts w:hint="eastAsia" w:ascii="宋体" w:hAnsi="宋体" w:cs="仿宋"/>
                <w:color w:val="000000"/>
                <w:szCs w:val="21"/>
              </w:rPr>
              <w:t>珍惜劳动成果；</w:t>
            </w:r>
          </w:p>
          <w:p>
            <w:pPr>
              <w:spacing w:line="240" w:lineRule="atLeast"/>
              <w:rPr>
                <w:rFonts w:ascii="宋体" w:hAnsi="宋体" w:cs="仿宋"/>
                <w:color w:val="000000"/>
                <w:szCs w:val="21"/>
              </w:rPr>
            </w:pPr>
            <w:r>
              <w:rPr>
                <w:rFonts w:ascii="宋体" w:hAnsi="宋体" w:cs="仿宋"/>
                <w:color w:val="000000"/>
                <w:szCs w:val="21"/>
              </w:rPr>
              <w:t>(3)</w:t>
            </w:r>
            <w:r>
              <w:rPr>
                <w:rFonts w:hint="eastAsia" w:ascii="宋体" w:hAnsi="宋体" w:cs="仿宋"/>
                <w:color w:val="000000"/>
                <w:szCs w:val="21"/>
              </w:rPr>
              <w:t>形成劳动习惯。</w:t>
            </w:r>
          </w:p>
          <w:p>
            <w:pPr>
              <w:spacing w:line="240" w:lineRule="atLeast"/>
              <w:rPr>
                <w:rFonts w:ascii="宋体" w:hAnsi="宋体" w:cs="仿宋"/>
                <w:b/>
                <w:bCs/>
                <w:color w:val="000000"/>
                <w:szCs w:val="21"/>
              </w:rPr>
            </w:pPr>
            <w:r>
              <w:rPr>
                <w:rFonts w:hint="eastAsia" w:ascii="宋体" w:hAnsi="宋体" w:cs="仿宋"/>
                <w:b/>
                <w:bCs/>
                <w:color w:val="000000"/>
                <w:szCs w:val="21"/>
              </w:rPr>
              <w:t>知识目标:</w:t>
            </w:r>
          </w:p>
          <w:p>
            <w:pPr>
              <w:spacing w:line="240" w:lineRule="atLeast"/>
              <w:rPr>
                <w:rFonts w:ascii="宋体" w:hAnsi="宋体" w:cs="仿宋"/>
                <w:color w:val="000000"/>
                <w:szCs w:val="21"/>
              </w:rPr>
            </w:pPr>
            <w:r>
              <w:rPr>
                <w:rFonts w:ascii="宋体" w:hAnsi="宋体" w:cs="仿宋"/>
                <w:color w:val="000000"/>
                <w:szCs w:val="21"/>
              </w:rPr>
              <w:t>(1)</w:t>
            </w:r>
            <w:r>
              <w:rPr>
                <w:rFonts w:hint="eastAsia" w:ascii="宋体" w:hAnsi="宋体" w:cs="仿宋"/>
                <w:color w:val="000000"/>
                <w:szCs w:val="21"/>
              </w:rPr>
              <w:t>掌握马克思主义劳动观；</w:t>
            </w:r>
          </w:p>
          <w:p>
            <w:pPr>
              <w:spacing w:line="240" w:lineRule="atLeast"/>
              <w:rPr>
                <w:rFonts w:ascii="宋体" w:hAnsi="宋体" w:cs="仿宋"/>
                <w:color w:val="000000"/>
                <w:szCs w:val="21"/>
              </w:rPr>
            </w:pPr>
            <w:r>
              <w:rPr>
                <w:rFonts w:ascii="宋体" w:hAnsi="宋体" w:cs="仿宋"/>
                <w:color w:val="000000"/>
                <w:szCs w:val="21"/>
              </w:rPr>
              <w:t>(2)</w:t>
            </w:r>
            <w:r>
              <w:rPr>
                <w:rFonts w:hint="eastAsia" w:ascii="宋体" w:hAnsi="宋体" w:cs="仿宋"/>
                <w:color w:val="000000"/>
                <w:szCs w:val="21"/>
              </w:rPr>
              <w:t>掌握劳动精神、劳模精神、工匠精神；</w:t>
            </w:r>
          </w:p>
          <w:p>
            <w:pPr>
              <w:spacing w:line="240" w:lineRule="atLeast"/>
              <w:rPr>
                <w:rFonts w:ascii="宋体" w:hAnsi="宋体" w:cs="仿宋"/>
                <w:color w:val="000000"/>
                <w:szCs w:val="21"/>
              </w:rPr>
            </w:pPr>
            <w:r>
              <w:rPr>
                <w:rFonts w:ascii="宋体" w:hAnsi="宋体" w:cs="仿宋"/>
                <w:color w:val="000000"/>
                <w:szCs w:val="21"/>
              </w:rPr>
              <w:t>(3)</w:t>
            </w:r>
            <w:r>
              <w:rPr>
                <w:rFonts w:hint="eastAsia" w:ascii="宋体" w:hAnsi="宋体" w:cs="仿宋"/>
                <w:color w:val="000000"/>
                <w:szCs w:val="21"/>
              </w:rPr>
              <w:t>了解新时代劳动特质。</w:t>
            </w:r>
          </w:p>
          <w:p>
            <w:pPr>
              <w:spacing w:line="240" w:lineRule="atLeast"/>
              <w:rPr>
                <w:rFonts w:ascii="宋体" w:hAnsi="宋体" w:cs="仿宋"/>
                <w:color w:val="000000"/>
                <w:szCs w:val="21"/>
              </w:rPr>
            </w:pPr>
            <w:r>
              <w:rPr>
                <w:rFonts w:hint="eastAsia" w:ascii="宋体" w:hAnsi="宋体" w:cs="仿宋"/>
                <w:b/>
                <w:bCs/>
                <w:color w:val="000000"/>
                <w:szCs w:val="21"/>
              </w:rPr>
              <w:t>能力目标：</w:t>
            </w:r>
          </w:p>
          <w:p>
            <w:pPr>
              <w:spacing w:line="240" w:lineRule="atLeast"/>
              <w:rPr>
                <w:rFonts w:ascii="宋体" w:hAnsi="宋体" w:cs="仿宋"/>
                <w:color w:val="000000"/>
                <w:szCs w:val="21"/>
              </w:rPr>
            </w:pPr>
            <w:r>
              <w:rPr>
                <w:rFonts w:ascii="宋体" w:hAnsi="宋体" w:cs="仿宋"/>
                <w:color w:val="000000"/>
                <w:szCs w:val="21"/>
              </w:rPr>
              <w:t>(1)</w:t>
            </w:r>
            <w:r>
              <w:rPr>
                <w:rFonts w:hint="eastAsia" w:ascii="宋体" w:hAnsi="宋体" w:cs="仿宋"/>
                <w:color w:val="000000"/>
                <w:szCs w:val="21"/>
              </w:rPr>
              <w:t>能正确选择劳动工具的能力；</w:t>
            </w:r>
          </w:p>
          <w:p>
            <w:pPr>
              <w:spacing w:line="240" w:lineRule="atLeast"/>
              <w:rPr>
                <w:rFonts w:ascii="宋体" w:hAnsi="宋体" w:cs="仿宋"/>
                <w:color w:val="000000"/>
                <w:szCs w:val="21"/>
              </w:rPr>
            </w:pPr>
            <w:r>
              <w:rPr>
                <w:rFonts w:ascii="宋体" w:hAnsi="宋体" w:cs="仿宋"/>
                <w:color w:val="000000"/>
                <w:szCs w:val="21"/>
              </w:rPr>
              <w:t>(2)</w:t>
            </w:r>
            <w:r>
              <w:rPr>
                <w:rFonts w:hint="eastAsia" w:ascii="宋体" w:hAnsi="宋体" w:cs="仿宋"/>
                <w:color w:val="000000"/>
                <w:szCs w:val="21"/>
              </w:rPr>
              <w:t>会沟通协调、开展团队合作。</w:t>
            </w:r>
          </w:p>
          <w:p>
            <w:pPr>
              <w:spacing w:line="240" w:lineRule="atLeast"/>
              <w:rPr>
                <w:rFonts w:ascii="宋体" w:hAnsi="宋体" w:cs="仿宋"/>
                <w:color w:val="000000"/>
                <w:szCs w:val="21"/>
              </w:rPr>
            </w:pPr>
          </w:p>
        </w:tc>
        <w:tc>
          <w:tcPr>
            <w:tcW w:w="2266" w:type="dxa"/>
          </w:tcPr>
          <w:p>
            <w:pPr>
              <w:pStyle w:val="58"/>
              <w:spacing w:line="240" w:lineRule="atLeast"/>
              <w:rPr>
                <w:rFonts w:ascii="宋体" w:hAnsi="宋体" w:cs="仿宋"/>
                <w:szCs w:val="21"/>
              </w:rPr>
            </w:pPr>
            <w:r>
              <w:rPr>
                <w:rFonts w:hint="eastAsia" w:ascii="宋体" w:hAnsi="宋体" w:cs="仿宋"/>
                <w:szCs w:val="21"/>
              </w:rPr>
              <w:t>1.劳动知识和劳动技能。掌握必要的劳动知识和劳动技能有助于学生能够适应当下的主要生活和未来社会生活的需要。</w:t>
            </w:r>
          </w:p>
          <w:p>
            <w:pPr>
              <w:pStyle w:val="58"/>
              <w:spacing w:line="240" w:lineRule="atLeast"/>
              <w:rPr>
                <w:rFonts w:ascii="宋体" w:hAnsi="宋体" w:cs="仿宋"/>
                <w:szCs w:val="21"/>
              </w:rPr>
            </w:pPr>
            <w:r>
              <w:rPr>
                <w:rFonts w:hint="eastAsia" w:ascii="宋体" w:hAnsi="宋体" w:cs="仿宋"/>
                <w:szCs w:val="21"/>
              </w:rPr>
              <w:t>2.劳动习惯。好习惯需要训练，才能形成人的自动化行为，一般一个习惯的养成需要</w:t>
            </w:r>
            <w:r>
              <w:rPr>
                <w:rFonts w:ascii="宋体" w:hAnsi="宋体" w:cs="仿宋"/>
                <w:szCs w:val="21"/>
              </w:rPr>
              <w:t>21</w:t>
            </w:r>
            <w:r>
              <w:rPr>
                <w:rFonts w:hint="eastAsia" w:ascii="宋体" w:hAnsi="宋体" w:cs="仿宋"/>
                <w:szCs w:val="21"/>
              </w:rPr>
              <w:t>天。</w:t>
            </w:r>
          </w:p>
          <w:p>
            <w:pPr>
              <w:pStyle w:val="58"/>
              <w:spacing w:line="240" w:lineRule="atLeast"/>
              <w:rPr>
                <w:rFonts w:ascii="宋体" w:hAnsi="宋体" w:cs="仿宋"/>
                <w:szCs w:val="21"/>
              </w:rPr>
            </w:pPr>
            <w:r>
              <w:rPr>
                <w:rFonts w:hint="eastAsia" w:ascii="宋体" w:hAnsi="宋体" w:cs="仿宋"/>
                <w:szCs w:val="21"/>
              </w:rPr>
              <w:t>3.劳动情感和态度。劳动情感和态度需要在实践活动中养成。</w:t>
            </w:r>
          </w:p>
          <w:p>
            <w:pPr>
              <w:pStyle w:val="58"/>
              <w:spacing w:line="240" w:lineRule="atLeast"/>
              <w:rPr>
                <w:rFonts w:ascii="宋体" w:hAnsi="宋体" w:cs="仿宋"/>
                <w:szCs w:val="21"/>
              </w:rPr>
            </w:pPr>
            <w:r>
              <w:rPr>
                <w:rFonts w:hint="eastAsia" w:ascii="宋体" w:hAnsi="宋体" w:cs="仿宋"/>
                <w:szCs w:val="21"/>
              </w:rPr>
              <w:t>4.劳动价值观。丰富的劳动实践课程，有助于学生形成正确的人生观、世界观、价值观。</w:t>
            </w:r>
          </w:p>
        </w:tc>
        <w:tc>
          <w:tcPr>
            <w:tcW w:w="1917" w:type="dxa"/>
          </w:tcPr>
          <w:p>
            <w:pPr>
              <w:pStyle w:val="58"/>
              <w:spacing w:line="240" w:lineRule="atLeast"/>
              <w:rPr>
                <w:rFonts w:ascii="宋体" w:hAnsi="宋体" w:cs="仿宋"/>
                <w:szCs w:val="21"/>
              </w:rPr>
            </w:pPr>
            <w:r>
              <w:rPr>
                <w:rFonts w:hint="eastAsia" w:ascii="宋体" w:hAnsi="宋体" w:cs="仿宋"/>
                <w:szCs w:val="21"/>
              </w:rPr>
              <w:t>1.倡导多元的学习方式，培养学生自主学习能力；</w:t>
            </w:r>
          </w:p>
          <w:p>
            <w:pPr>
              <w:pStyle w:val="58"/>
              <w:spacing w:line="240" w:lineRule="atLeast"/>
              <w:rPr>
                <w:rFonts w:ascii="宋体" w:hAnsi="宋体" w:cs="仿宋"/>
                <w:szCs w:val="21"/>
              </w:rPr>
            </w:pPr>
            <w:r>
              <w:rPr>
                <w:rFonts w:hint="eastAsia" w:ascii="宋体" w:hAnsi="宋体" w:cs="仿宋"/>
                <w:szCs w:val="21"/>
              </w:rPr>
              <w:t>2.采用“理论+实践”的教学模式。采取任务驱动、讲授法，指导法、练习法的方法组织教学；</w:t>
            </w:r>
          </w:p>
          <w:p>
            <w:pPr>
              <w:spacing w:line="240" w:lineRule="atLeast"/>
              <w:jc w:val="left"/>
              <w:rPr>
                <w:rFonts w:ascii="宋体" w:hAnsi="宋体" w:cs="仿宋"/>
                <w:color w:val="000000"/>
                <w:szCs w:val="21"/>
              </w:rPr>
            </w:pPr>
            <w:r>
              <w:rPr>
                <w:rFonts w:hint="eastAsia" w:ascii="宋体" w:hAnsi="宋体" w:cs="仿宋"/>
                <w:szCs w:val="21"/>
              </w:rPr>
              <w:t>3.采用学习过程评价考核的方式评定成绩。</w:t>
            </w:r>
          </w:p>
        </w:tc>
      </w:tr>
    </w:tbl>
    <w:p>
      <w:pPr>
        <w:widowControl/>
        <w:spacing w:line="440" w:lineRule="exact"/>
        <w:jc w:val="center"/>
        <w:rPr>
          <w:rFonts w:asciiTheme="minorEastAsia" w:hAnsiTheme="minorEastAsia" w:eastAsiaTheme="minorEastAsia"/>
          <w:b/>
          <w:color w:val="000000"/>
          <w:szCs w:val="21"/>
        </w:rPr>
      </w:pPr>
      <w:bookmarkStart w:id="22" w:name="_Toc37012379"/>
      <w:r>
        <w:rPr>
          <w:rFonts w:hint="eastAsia" w:asciiTheme="minorEastAsia" w:hAnsiTheme="minorEastAsia" w:eastAsiaTheme="minorEastAsia"/>
          <w:b/>
          <w:color w:val="000000"/>
          <w:szCs w:val="21"/>
        </w:rPr>
        <w:t>表4-</w:t>
      </w:r>
      <w:r>
        <w:rPr>
          <w:rFonts w:asciiTheme="minorEastAsia" w:hAnsiTheme="minorEastAsia" w:eastAsiaTheme="minorEastAsia"/>
          <w:b/>
          <w:color w:val="000000"/>
          <w:szCs w:val="21"/>
        </w:rPr>
        <w:t>2</w:t>
      </w:r>
      <w:r>
        <w:rPr>
          <w:rFonts w:hint="eastAsia" w:asciiTheme="minorEastAsia" w:hAnsiTheme="minorEastAsia" w:eastAsiaTheme="minorEastAsia"/>
          <w:b/>
          <w:color w:val="000000"/>
          <w:szCs w:val="21"/>
        </w:rPr>
        <w:t xml:space="preserve"> </w:t>
      </w:r>
      <w:r>
        <w:rPr>
          <w:rFonts w:asciiTheme="minorEastAsia" w:hAnsiTheme="minorEastAsia" w:eastAsiaTheme="minorEastAsia"/>
          <w:b/>
          <w:color w:val="000000"/>
          <w:szCs w:val="21"/>
        </w:rPr>
        <w:t xml:space="preserve"> </w:t>
      </w:r>
      <w:r>
        <w:rPr>
          <w:rFonts w:hint="eastAsia" w:asciiTheme="minorEastAsia" w:hAnsiTheme="minorEastAsia" w:eastAsiaTheme="minorEastAsia"/>
          <w:b/>
          <w:color w:val="000000"/>
          <w:szCs w:val="21"/>
        </w:rPr>
        <w:t>公共限选课程模块</w:t>
      </w:r>
    </w:p>
    <w:tbl>
      <w:tblPr>
        <w:tblStyle w:val="23"/>
        <w:tblpPr w:leftFromText="180" w:rightFromText="180" w:vertAnchor="text" w:horzAnchor="margin" w:tblpXSpec="center" w:tblpY="180"/>
        <w:tblW w:w="924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4"/>
        <w:gridCol w:w="1276"/>
        <w:gridCol w:w="2859"/>
        <w:gridCol w:w="1989"/>
        <w:gridCol w:w="23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44" w:type="dxa"/>
            <w:noWrap/>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序号</w:t>
            </w:r>
          </w:p>
        </w:tc>
        <w:tc>
          <w:tcPr>
            <w:tcW w:w="1276" w:type="dxa"/>
            <w:noWrap/>
            <w:vAlign w:val="center"/>
          </w:tcPr>
          <w:p>
            <w:pPr>
              <w:widowControl/>
              <w:spacing w:line="440" w:lineRule="exact"/>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课程名称</w:t>
            </w:r>
          </w:p>
        </w:tc>
        <w:tc>
          <w:tcPr>
            <w:tcW w:w="2859" w:type="dxa"/>
            <w:noWrap/>
            <w:vAlign w:val="center"/>
          </w:tcPr>
          <w:p>
            <w:pPr>
              <w:widowControl/>
              <w:spacing w:line="440" w:lineRule="exact"/>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课程目标</w:t>
            </w:r>
          </w:p>
        </w:tc>
        <w:tc>
          <w:tcPr>
            <w:tcW w:w="1989" w:type="dxa"/>
            <w:noWrap/>
            <w:vAlign w:val="center"/>
          </w:tcPr>
          <w:p>
            <w:pPr>
              <w:widowControl/>
              <w:spacing w:line="440" w:lineRule="exact"/>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主要内容</w:t>
            </w:r>
          </w:p>
        </w:tc>
        <w:tc>
          <w:tcPr>
            <w:tcW w:w="2381" w:type="dxa"/>
            <w:noWrap/>
            <w:vAlign w:val="center"/>
          </w:tcPr>
          <w:p>
            <w:pPr>
              <w:widowControl/>
              <w:spacing w:line="440" w:lineRule="exact"/>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9" w:hRule="atLeast"/>
        </w:trPr>
        <w:tc>
          <w:tcPr>
            <w:tcW w:w="744" w:type="dxa"/>
            <w:noWrap/>
            <w:vAlign w:val="center"/>
          </w:tcPr>
          <w:p>
            <w:pPr>
              <w:widowControl/>
              <w:spacing w:line="440" w:lineRule="exact"/>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1</w:t>
            </w:r>
          </w:p>
        </w:tc>
        <w:tc>
          <w:tcPr>
            <w:tcW w:w="1276" w:type="dxa"/>
            <w:noWrap/>
            <w:vAlign w:val="center"/>
          </w:tcPr>
          <w:p>
            <w:pPr>
              <w:widowControl/>
              <w:spacing w:line="440" w:lineRule="exact"/>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中华传统文化</w:t>
            </w:r>
          </w:p>
        </w:tc>
        <w:tc>
          <w:tcPr>
            <w:tcW w:w="2859" w:type="dxa"/>
            <w:noWrap/>
            <w:vAlign w:val="center"/>
          </w:tcPr>
          <w:p>
            <w:pPr>
              <w:widowControl/>
              <w:spacing w:line="440" w:lineRule="exact"/>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b/>
                <w:bCs/>
                <w:color w:val="000000"/>
                <w:kern w:val="0"/>
                <w:szCs w:val="21"/>
              </w:rPr>
              <w:t>素质目标：</w:t>
            </w:r>
            <w:r>
              <w:rPr>
                <w:rFonts w:hint="eastAsia" w:cs="宋体" w:asciiTheme="minorEastAsia" w:hAnsiTheme="minorEastAsia" w:eastAsiaTheme="minorEastAsia"/>
                <w:color w:val="000000"/>
                <w:kern w:val="0"/>
                <w:szCs w:val="21"/>
              </w:rPr>
              <w:t>引导学生树立道路自信，理论自信，制度自信，文化自信，培育践行社会主义核心价值观。</w:t>
            </w:r>
          </w:p>
          <w:p>
            <w:pPr>
              <w:widowControl/>
              <w:spacing w:line="440" w:lineRule="exact"/>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b/>
                <w:bCs/>
                <w:color w:val="000000"/>
                <w:kern w:val="0"/>
                <w:szCs w:val="21"/>
              </w:rPr>
              <w:t>知识目标：</w:t>
            </w:r>
            <w:r>
              <w:rPr>
                <w:rFonts w:asciiTheme="minorEastAsia" w:hAnsiTheme="minorEastAsia" w:eastAsiaTheme="minorEastAsia"/>
                <w:szCs w:val="21"/>
              </w:rPr>
              <w:t>中华优秀传统文化</w:t>
            </w:r>
          </w:p>
          <w:p>
            <w:pPr>
              <w:widowControl/>
              <w:spacing w:line="440" w:lineRule="exact"/>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b/>
                <w:bCs/>
                <w:color w:val="000000"/>
                <w:kern w:val="0"/>
                <w:szCs w:val="21"/>
              </w:rPr>
              <w:t>能力目标：</w:t>
            </w:r>
            <w:r>
              <w:rPr>
                <w:rFonts w:asciiTheme="minorEastAsia" w:hAnsiTheme="minorEastAsia" w:eastAsiaTheme="minorEastAsia"/>
                <w:szCs w:val="21"/>
              </w:rPr>
              <w:t>增强学生学习能力、树立学习目标、增强团队协作能力，增加社会责任感与担当意识，体会人生幸福感。</w:t>
            </w:r>
          </w:p>
        </w:tc>
        <w:tc>
          <w:tcPr>
            <w:tcW w:w="1989" w:type="dxa"/>
            <w:noWrap/>
            <w:vAlign w:val="center"/>
          </w:tcPr>
          <w:p>
            <w:pPr>
              <w:widowControl/>
              <w:spacing w:line="440" w:lineRule="exact"/>
              <w:jc w:val="center"/>
              <w:rPr>
                <w:rFonts w:cs="宋体" w:asciiTheme="minorEastAsia" w:hAnsiTheme="minorEastAsia" w:eastAsiaTheme="minorEastAsia"/>
                <w:color w:val="000000"/>
                <w:kern w:val="0"/>
                <w:szCs w:val="21"/>
              </w:rPr>
            </w:pPr>
            <w:r>
              <w:rPr>
                <w:rFonts w:hint="eastAsia" w:asciiTheme="minorEastAsia" w:hAnsiTheme="minorEastAsia" w:eastAsiaTheme="minorEastAsia"/>
                <w:szCs w:val="21"/>
              </w:rPr>
              <w:t>主要内容</w:t>
            </w:r>
            <w:r>
              <w:rPr>
                <w:rFonts w:asciiTheme="minorEastAsia" w:hAnsiTheme="minorEastAsia" w:eastAsiaTheme="minorEastAsia"/>
                <w:szCs w:val="21"/>
              </w:rPr>
              <w:t>：1.孝道。2.爱国。3.尊师。4.悌。5.谨。6.诚信。7仁。8.学。</w:t>
            </w:r>
          </w:p>
        </w:tc>
        <w:tc>
          <w:tcPr>
            <w:tcW w:w="2381" w:type="dxa"/>
            <w:noWrap/>
            <w:vAlign w:val="center"/>
          </w:tcPr>
          <w:p>
            <w:pPr>
              <w:widowControl/>
              <w:spacing w:line="440" w:lineRule="exact"/>
              <w:jc w:val="center"/>
              <w:rPr>
                <w:rFonts w:cs="宋体" w:asciiTheme="minorEastAsia" w:hAnsiTheme="minorEastAsia" w:eastAsiaTheme="minorEastAsia"/>
                <w:color w:val="000000"/>
                <w:kern w:val="0"/>
                <w:szCs w:val="21"/>
              </w:rPr>
            </w:pPr>
            <w:r>
              <w:rPr>
                <w:rFonts w:asciiTheme="minorEastAsia" w:hAnsiTheme="minorEastAsia" w:eastAsiaTheme="minorEastAsia"/>
                <w:szCs w:val="21"/>
              </w:rPr>
              <w:t>教师应根据学生的学习程度、专业(方向)背景选择相应的教学内容、案例、教学情境。可根据不同的教学内容采用讲授法、提问法、分组讨论法、案例教学法和项目教学法等教学方法。为了更全面考核学生的学习情况，课程考核包括学习过程考核、课程作品考核和期末考试三部分。具体考核成绩评定办法如下:过程评价20%+课程作品成绩20%+期末考试成绩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9" w:hRule="atLeast"/>
        </w:trPr>
        <w:tc>
          <w:tcPr>
            <w:tcW w:w="744" w:type="dxa"/>
            <w:noWrap/>
            <w:vAlign w:val="center"/>
          </w:tcPr>
          <w:p>
            <w:pPr>
              <w:widowControl/>
              <w:spacing w:line="440" w:lineRule="exact"/>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2</w:t>
            </w:r>
          </w:p>
        </w:tc>
        <w:tc>
          <w:tcPr>
            <w:tcW w:w="1276" w:type="dxa"/>
            <w:noWrap/>
            <w:vAlign w:val="center"/>
          </w:tcPr>
          <w:p>
            <w:pPr>
              <w:widowControl/>
              <w:spacing w:line="440" w:lineRule="exact"/>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职业素养</w:t>
            </w:r>
          </w:p>
        </w:tc>
        <w:tc>
          <w:tcPr>
            <w:tcW w:w="2859" w:type="dxa"/>
            <w:noWrap/>
            <w:vAlign w:val="center"/>
          </w:tcPr>
          <w:p>
            <w:pPr>
              <w:widowControl/>
              <w:spacing w:line="440" w:lineRule="exact"/>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b/>
                <w:bCs/>
                <w:color w:val="000000"/>
                <w:kern w:val="0"/>
                <w:szCs w:val="21"/>
              </w:rPr>
              <w:t>素质目标：</w:t>
            </w:r>
          </w:p>
          <w:p>
            <w:pPr>
              <w:widowControl/>
              <w:spacing w:line="440" w:lineRule="exact"/>
              <w:rPr>
                <w:rFonts w:asciiTheme="minorEastAsia" w:hAnsiTheme="minorEastAsia" w:eastAsiaTheme="minorEastAsia"/>
                <w:szCs w:val="21"/>
              </w:rPr>
            </w:pPr>
            <w:r>
              <w:rPr>
                <w:rFonts w:asciiTheme="minorEastAsia" w:hAnsiTheme="minorEastAsia" w:eastAsiaTheme="minorEastAsia"/>
                <w:szCs w:val="21"/>
              </w:rPr>
              <w:t>让学生们走上工作岗位后能够适应社会和满足企业的要求。</w:t>
            </w:r>
          </w:p>
          <w:p>
            <w:pPr>
              <w:widowControl/>
              <w:spacing w:line="440" w:lineRule="exact"/>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b/>
                <w:bCs/>
                <w:color w:val="000000"/>
                <w:kern w:val="0"/>
                <w:szCs w:val="21"/>
              </w:rPr>
              <w:t>知识目标：</w:t>
            </w:r>
          </w:p>
          <w:p>
            <w:pPr>
              <w:widowControl/>
              <w:spacing w:line="440" w:lineRule="exact"/>
              <w:rPr>
                <w:rFonts w:asciiTheme="minorEastAsia" w:hAnsiTheme="minorEastAsia" w:eastAsiaTheme="minorEastAsia"/>
                <w:szCs w:val="21"/>
              </w:rPr>
            </w:pPr>
            <w:r>
              <w:rPr>
                <w:rFonts w:asciiTheme="minorEastAsia" w:hAnsiTheme="minorEastAsia" w:eastAsiaTheme="minorEastAsia"/>
                <w:szCs w:val="21"/>
              </w:rPr>
              <w:t>使职业学校学生在校期间了解社会和企业对于员工的基本要求</w:t>
            </w:r>
          </w:p>
          <w:p>
            <w:pPr>
              <w:widowControl/>
              <w:spacing w:line="440" w:lineRule="exact"/>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b/>
                <w:bCs/>
                <w:color w:val="000000"/>
                <w:kern w:val="0"/>
                <w:szCs w:val="21"/>
              </w:rPr>
              <w:t>能力目标：</w:t>
            </w:r>
          </w:p>
          <w:p>
            <w:pPr>
              <w:widowControl/>
              <w:spacing w:line="440" w:lineRule="exact"/>
              <w:rPr>
                <w:rFonts w:cs="宋体" w:asciiTheme="minorEastAsia" w:hAnsiTheme="minorEastAsia" w:eastAsiaTheme="minorEastAsia"/>
                <w:color w:val="000000"/>
                <w:kern w:val="0"/>
                <w:szCs w:val="21"/>
              </w:rPr>
            </w:pPr>
            <w:r>
              <w:rPr>
                <w:rFonts w:asciiTheme="minorEastAsia" w:hAnsiTheme="minorEastAsia" w:eastAsiaTheme="minorEastAsia"/>
                <w:szCs w:val="21"/>
              </w:rPr>
              <w:t>养成一些基本的行为习惯。</w:t>
            </w:r>
          </w:p>
        </w:tc>
        <w:tc>
          <w:tcPr>
            <w:tcW w:w="1989" w:type="dxa"/>
            <w:noWrap/>
            <w:vAlign w:val="center"/>
          </w:tcPr>
          <w:p>
            <w:pPr>
              <w:widowControl/>
              <w:spacing w:line="440" w:lineRule="exact"/>
              <w:jc w:val="center"/>
              <w:rPr>
                <w:rFonts w:cs="宋体" w:asciiTheme="minorEastAsia" w:hAnsiTheme="minorEastAsia" w:eastAsiaTheme="minorEastAsia"/>
                <w:color w:val="000000"/>
                <w:kern w:val="0"/>
                <w:szCs w:val="21"/>
              </w:rPr>
            </w:pPr>
            <w:r>
              <w:rPr>
                <w:rFonts w:asciiTheme="minorEastAsia" w:hAnsiTheme="minorEastAsia" w:eastAsiaTheme="minorEastAsia"/>
                <w:szCs w:val="21"/>
              </w:rPr>
              <w:t>1.社会主义核心价值观。2.培训前的入学教育。3.情绪调节与控制。4.健康与安全教育。5.职业道德教育。6.社交礼仪 。职业素养核心能力培养。7.规划能力培养。8.就业与应聘相关知识。9.增强创新能力。10.融入企业文化。11.创业指导。</w:t>
            </w:r>
          </w:p>
        </w:tc>
        <w:tc>
          <w:tcPr>
            <w:tcW w:w="2381" w:type="dxa"/>
            <w:noWrap/>
            <w:vAlign w:val="center"/>
          </w:tcPr>
          <w:p>
            <w:pPr>
              <w:widowControl/>
              <w:spacing w:line="440" w:lineRule="exact"/>
              <w:jc w:val="center"/>
              <w:rPr>
                <w:rFonts w:cs="宋体" w:asciiTheme="minorEastAsia" w:hAnsiTheme="minorEastAsia" w:eastAsiaTheme="minorEastAsia"/>
                <w:color w:val="000000"/>
                <w:kern w:val="0"/>
                <w:szCs w:val="21"/>
              </w:rPr>
            </w:pPr>
            <w:r>
              <w:rPr>
                <w:rFonts w:asciiTheme="minorEastAsia" w:hAnsiTheme="minorEastAsia" w:eastAsiaTheme="minorEastAsia"/>
                <w:szCs w:val="21"/>
              </w:rPr>
              <w:t>教师应根据学生的学习程度、专业(方向)背景选择相应的教学内容、案例、教学情境。可根据1不同的教学内容采用讲授法、提问法、分组讨论法、案例教学法和项目教学法等教学方法。为了更全面考核学生的学习情况，课程考核包括学习过程考核、课程作品考核和期末考试三部分。具体考核成绩评定办法如下:过程评价20%+课程作品成绩20%+期末考试成绩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9" w:hRule="atLeast"/>
        </w:trPr>
        <w:tc>
          <w:tcPr>
            <w:tcW w:w="744" w:type="dxa"/>
            <w:noWrap/>
            <w:vAlign w:val="center"/>
          </w:tcPr>
          <w:p>
            <w:pPr>
              <w:widowControl/>
              <w:spacing w:line="440" w:lineRule="exact"/>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3</w:t>
            </w:r>
          </w:p>
        </w:tc>
        <w:tc>
          <w:tcPr>
            <w:tcW w:w="1276" w:type="dxa"/>
            <w:noWrap/>
            <w:vAlign w:val="center"/>
          </w:tcPr>
          <w:p>
            <w:pPr>
              <w:widowControl/>
              <w:spacing w:line="440" w:lineRule="exact"/>
              <w:jc w:val="center"/>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kern w:val="0"/>
                <w:szCs w:val="21"/>
              </w:rPr>
              <w:t>普通话</w:t>
            </w:r>
          </w:p>
        </w:tc>
        <w:tc>
          <w:tcPr>
            <w:tcW w:w="2859" w:type="dxa"/>
            <w:noWrap/>
            <w:vAlign w:val="center"/>
          </w:tcPr>
          <w:p>
            <w:pPr>
              <w:widowControl/>
              <w:spacing w:line="440" w:lineRule="exact"/>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b/>
                <w:bCs/>
                <w:color w:val="000000"/>
                <w:kern w:val="0"/>
                <w:szCs w:val="21"/>
              </w:rPr>
              <w:t>素质目标：</w:t>
            </w:r>
          </w:p>
          <w:p>
            <w:pPr>
              <w:widowControl/>
              <w:spacing w:line="440" w:lineRule="exact"/>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树立使用标准语言的信念，勇于表达，善于表达；热爱祖国语言文字，自觉学习与说好普通话，感受汉语之美；</w:t>
            </w:r>
          </w:p>
          <w:p>
            <w:pPr>
              <w:widowControl/>
              <w:spacing w:line="440" w:lineRule="exact"/>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b/>
                <w:bCs/>
                <w:color w:val="000000"/>
                <w:kern w:val="0"/>
                <w:szCs w:val="21"/>
              </w:rPr>
              <w:t>知识目标：</w:t>
            </w:r>
          </w:p>
          <w:p>
            <w:pPr>
              <w:widowControl/>
              <w:spacing w:line="440" w:lineRule="exact"/>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了解普通话语音基本知识，掌握读单音节字词、读多音节词语、短文朗读、话题说话的知识与方法；</w:t>
            </w:r>
          </w:p>
          <w:p>
            <w:pPr>
              <w:widowControl/>
              <w:spacing w:line="440" w:lineRule="exact"/>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b/>
                <w:bCs/>
                <w:color w:val="000000"/>
                <w:kern w:val="0"/>
                <w:szCs w:val="21"/>
              </w:rPr>
              <w:t>能力目标：</w:t>
            </w:r>
          </w:p>
          <w:p>
            <w:pPr>
              <w:widowControl/>
              <w:spacing w:line="440" w:lineRule="exact"/>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能正确发音能使用标准而流利的普通话进行语言交际、朗读和表达，具有较强的口语表达能力。</w:t>
            </w:r>
          </w:p>
        </w:tc>
        <w:tc>
          <w:tcPr>
            <w:tcW w:w="1989" w:type="dxa"/>
            <w:noWrap/>
            <w:vAlign w:val="center"/>
          </w:tcPr>
          <w:p>
            <w:pPr>
              <w:widowControl/>
              <w:spacing w:line="440" w:lineRule="exact"/>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1.21个声母、39个韵母的发音要领；2.普通话声调的调值和调类；3.普通话的轻声、变调、儿化及语气词的音变；4.普通话汉字音节的拼读和拼写；5.停顿、重音、语调、节奏等朗读基本技巧；6.用普通话进行思维和表达的习惯，掌握口语化的语气、语调和节奏。</w:t>
            </w:r>
          </w:p>
        </w:tc>
        <w:tc>
          <w:tcPr>
            <w:tcW w:w="2381" w:type="dxa"/>
            <w:noWrap/>
            <w:vAlign w:val="center"/>
          </w:tcPr>
          <w:p>
            <w:pPr>
              <w:widowControl/>
              <w:spacing w:line="440" w:lineRule="exact"/>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1.本课程为专业（技能）必修课程，要求将“立德树人”融入教学各环节，凸显准幼儿园教师应具备的师德修养与职业素养，以学生为主体，坚持“教学做”合一；2.采用课堂讲授、训练、示范、模拟测试等形式，运用音频、视频、微课等素材，精讲多练；3.采取形成性考核+终结性考核相结合的形式进行课程考核与评价；4.积极运用国家普测模拟考试系统及测试app等工具，做到学生训练全程录音并及时播放正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3" w:hRule="atLeast"/>
        </w:trPr>
        <w:tc>
          <w:tcPr>
            <w:tcW w:w="744" w:type="dxa"/>
            <w:noWrap/>
            <w:vAlign w:val="center"/>
          </w:tcPr>
          <w:p>
            <w:pPr>
              <w:widowControl/>
              <w:spacing w:line="440" w:lineRule="exact"/>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4</w:t>
            </w:r>
          </w:p>
        </w:tc>
        <w:tc>
          <w:tcPr>
            <w:tcW w:w="1276" w:type="dxa"/>
            <w:noWrap/>
            <w:vAlign w:val="center"/>
          </w:tcPr>
          <w:p>
            <w:pPr>
              <w:widowControl/>
              <w:spacing w:line="440" w:lineRule="exact"/>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商务礼仪</w:t>
            </w:r>
          </w:p>
        </w:tc>
        <w:tc>
          <w:tcPr>
            <w:tcW w:w="2859" w:type="dxa"/>
            <w:noWrap/>
            <w:vAlign w:val="center"/>
          </w:tcPr>
          <w:p>
            <w:pPr>
              <w:widowControl/>
              <w:spacing w:line="440" w:lineRule="exact"/>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b/>
                <w:bCs/>
                <w:color w:val="000000"/>
                <w:kern w:val="0"/>
                <w:szCs w:val="21"/>
              </w:rPr>
              <w:t>素质目标：</w:t>
            </w:r>
          </w:p>
          <w:p>
            <w:pPr>
              <w:widowControl/>
              <w:spacing w:line="440" w:lineRule="exact"/>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提高学生与不同人沟通的艺术素养，与人交往的礼仪素养</w:t>
            </w:r>
          </w:p>
          <w:p>
            <w:pPr>
              <w:widowControl/>
              <w:spacing w:line="440" w:lineRule="exact"/>
              <w:jc w:val="left"/>
              <w:rPr>
                <w:rFonts w:cs="宋体" w:asciiTheme="minorEastAsia" w:hAnsiTheme="minorEastAsia" w:eastAsiaTheme="minorEastAsia"/>
                <w:b/>
                <w:color w:val="000000"/>
                <w:kern w:val="0"/>
                <w:szCs w:val="21"/>
              </w:rPr>
            </w:pPr>
            <w:r>
              <w:rPr>
                <w:rFonts w:hint="eastAsia" w:cs="宋体" w:asciiTheme="minorEastAsia" w:hAnsiTheme="minorEastAsia" w:eastAsiaTheme="minorEastAsia"/>
                <w:b/>
                <w:bCs/>
                <w:color w:val="000000"/>
                <w:kern w:val="0"/>
                <w:szCs w:val="21"/>
              </w:rPr>
              <w:t>知识目标：</w:t>
            </w:r>
          </w:p>
          <w:p>
            <w:pPr>
              <w:widowControl/>
              <w:spacing w:line="440" w:lineRule="exact"/>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学习关于人际沟通与礼仪、人际沟通的技巧、与不同人沟通的艺术、沟通中的个人形象礼仪、社会交往中的礼仪和国际交往中的礼仪等沟通和礼仪基本知识</w:t>
            </w:r>
          </w:p>
          <w:p>
            <w:pPr>
              <w:widowControl/>
              <w:spacing w:line="440" w:lineRule="exact"/>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b/>
                <w:bCs/>
                <w:color w:val="000000"/>
                <w:kern w:val="0"/>
                <w:szCs w:val="21"/>
              </w:rPr>
              <w:t>能力目标：</w:t>
            </w:r>
          </w:p>
          <w:p>
            <w:pPr>
              <w:widowControl/>
              <w:spacing w:line="440" w:lineRule="exact"/>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能够在日常学习生活中与人良好沟通，生动地展现沟通的技巧和礼仪的操作规范</w:t>
            </w:r>
          </w:p>
        </w:tc>
        <w:tc>
          <w:tcPr>
            <w:tcW w:w="1989" w:type="dxa"/>
            <w:noWrap/>
            <w:vAlign w:val="center"/>
          </w:tcPr>
          <w:p>
            <w:pPr>
              <w:widowControl/>
              <w:spacing w:line="440" w:lineRule="exact"/>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本课程通过讲授当今职业人士必备的礼仪规范及其在商务交往中的操作程序，使学生掌握商务礼仪的基本知识和操作方法，并有意识地运用礼仪，帮助学生培养良好优雅的姿容仪态、风度修养，以便今后在职业生涯中提高职业素质和个人魅力，形成良好的人际关系，为生活与工作创造良好的内部环境和外部环境奠定重要基础，更好的发挥自己。</w:t>
            </w:r>
          </w:p>
        </w:tc>
        <w:tc>
          <w:tcPr>
            <w:tcW w:w="2381" w:type="dxa"/>
            <w:noWrap/>
            <w:vAlign w:val="center"/>
          </w:tcPr>
          <w:p>
            <w:pPr>
              <w:widowControl/>
              <w:spacing w:line="440" w:lineRule="exact"/>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学生学习关于人际沟通与礼仪、人际沟通的技巧、与不同人沟通的艺术、沟通中的个人形象礼仪、社会交往中的礼仪和国际交往中的礼仪等沟通和礼仪基本知识</w:t>
            </w:r>
          </w:p>
          <w:p>
            <w:pPr>
              <w:widowControl/>
              <w:spacing w:line="440" w:lineRule="exact"/>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能力。能够在日常学习生活中与人良好沟通，生动地展现沟通的技巧和礼仪的操作规范</w:t>
            </w:r>
          </w:p>
          <w:p>
            <w:pPr>
              <w:widowControl/>
              <w:spacing w:line="440" w:lineRule="exact"/>
              <w:jc w:val="left"/>
              <w:rPr>
                <w:rFonts w:cs="宋体" w:asciiTheme="minorEastAsia" w:hAnsiTheme="minorEastAsia" w:eastAsiaTheme="minorEastAsia"/>
                <w:color w:val="000000"/>
                <w:kern w:val="0"/>
                <w:szCs w:val="21"/>
              </w:rPr>
            </w:pPr>
          </w:p>
        </w:tc>
      </w:tr>
    </w:tbl>
    <w:p>
      <w:pPr>
        <w:pStyle w:val="3"/>
        <w:spacing w:before="0" w:beforeAutospacing="0" w:after="0" w:afterAutospacing="0" w:line="360" w:lineRule="auto"/>
        <w:ind w:firstLine="548" w:firstLineChars="196"/>
        <w:rPr>
          <w:rFonts w:ascii="黑体" w:eastAsia="黑体"/>
          <w:b w:val="0"/>
          <w:sz w:val="28"/>
          <w:szCs w:val="28"/>
        </w:rPr>
      </w:pPr>
    </w:p>
    <w:p>
      <w:pPr>
        <w:pStyle w:val="3"/>
        <w:spacing w:before="0" w:beforeAutospacing="0" w:after="0" w:afterAutospacing="0" w:line="360" w:lineRule="auto"/>
        <w:ind w:firstLine="548" w:firstLineChars="196"/>
        <w:rPr>
          <w:rFonts w:ascii="黑体" w:eastAsia="黑体"/>
          <w:b w:val="0"/>
          <w:sz w:val="28"/>
          <w:szCs w:val="28"/>
        </w:rPr>
      </w:pPr>
    </w:p>
    <w:p>
      <w:pPr>
        <w:pStyle w:val="3"/>
        <w:spacing w:before="0" w:beforeAutospacing="0" w:after="0" w:afterAutospacing="0" w:line="360" w:lineRule="auto"/>
        <w:rPr>
          <w:rFonts w:ascii="黑体" w:eastAsia="黑体"/>
          <w:b w:val="0"/>
          <w:sz w:val="28"/>
          <w:szCs w:val="28"/>
        </w:rPr>
      </w:pPr>
    </w:p>
    <w:p>
      <w:pPr>
        <w:pStyle w:val="3"/>
        <w:spacing w:before="0" w:beforeAutospacing="0" w:after="0" w:afterAutospacing="0" w:line="360" w:lineRule="auto"/>
        <w:ind w:firstLine="548" w:firstLineChars="196"/>
        <w:rPr>
          <w:rFonts w:ascii="黑体" w:eastAsia="黑体"/>
          <w:b w:val="0"/>
          <w:sz w:val="28"/>
          <w:szCs w:val="28"/>
        </w:rPr>
      </w:pPr>
    </w:p>
    <w:p>
      <w:pPr>
        <w:widowControl/>
        <w:spacing w:line="440" w:lineRule="exact"/>
        <w:jc w:val="center"/>
        <w:rPr>
          <w:rFonts w:asciiTheme="minorEastAsia" w:hAnsiTheme="minorEastAsia" w:eastAsiaTheme="minorEastAsia"/>
          <w:b/>
          <w:color w:val="000000"/>
          <w:szCs w:val="21"/>
        </w:rPr>
      </w:pPr>
      <w:r>
        <w:rPr>
          <w:rFonts w:hint="eastAsia" w:asciiTheme="minorEastAsia" w:hAnsiTheme="minorEastAsia" w:eastAsiaTheme="minorEastAsia"/>
          <w:b/>
          <w:color w:val="000000"/>
          <w:szCs w:val="21"/>
        </w:rPr>
        <w:t xml:space="preserve">表4-3 </w:t>
      </w:r>
      <w:r>
        <w:rPr>
          <w:rFonts w:asciiTheme="minorEastAsia" w:hAnsiTheme="minorEastAsia" w:eastAsiaTheme="minorEastAsia"/>
          <w:b/>
          <w:color w:val="000000"/>
          <w:szCs w:val="21"/>
        </w:rPr>
        <w:t xml:space="preserve"> </w:t>
      </w:r>
      <w:r>
        <w:rPr>
          <w:rFonts w:hint="eastAsia" w:asciiTheme="minorEastAsia" w:hAnsiTheme="minorEastAsia" w:eastAsiaTheme="minorEastAsia"/>
          <w:b/>
          <w:color w:val="000000"/>
          <w:szCs w:val="21"/>
        </w:rPr>
        <w:t>公共任选课程模块</w:t>
      </w:r>
    </w:p>
    <w:p>
      <w:pPr>
        <w:pStyle w:val="3"/>
        <w:spacing w:before="0" w:beforeAutospacing="0" w:after="0" w:afterAutospacing="0" w:line="360" w:lineRule="auto"/>
        <w:ind w:firstLine="548" w:firstLineChars="196"/>
        <w:rPr>
          <w:rFonts w:ascii="黑体" w:eastAsia="黑体"/>
          <w:b w:val="0"/>
          <w:sz w:val="28"/>
          <w:szCs w:val="28"/>
        </w:rPr>
      </w:pPr>
    </w:p>
    <w:tbl>
      <w:tblPr>
        <w:tblStyle w:val="23"/>
        <w:tblpPr w:leftFromText="180" w:rightFromText="180" w:vertAnchor="text" w:horzAnchor="margin" w:tblpXSpec="center" w:tblpY="180"/>
        <w:tblW w:w="94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276"/>
        <w:gridCol w:w="2835"/>
        <w:gridCol w:w="1984"/>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09" w:type="dxa"/>
            <w:noWrap/>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序号</w:t>
            </w:r>
          </w:p>
        </w:tc>
        <w:tc>
          <w:tcPr>
            <w:tcW w:w="1276" w:type="dxa"/>
            <w:noWrap/>
            <w:vAlign w:val="center"/>
          </w:tcPr>
          <w:p>
            <w:pPr>
              <w:widowControl/>
              <w:spacing w:line="440" w:lineRule="exact"/>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课程名称</w:t>
            </w:r>
          </w:p>
        </w:tc>
        <w:tc>
          <w:tcPr>
            <w:tcW w:w="2835" w:type="dxa"/>
            <w:noWrap/>
            <w:vAlign w:val="center"/>
          </w:tcPr>
          <w:p>
            <w:pPr>
              <w:widowControl/>
              <w:spacing w:line="440" w:lineRule="exact"/>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课程目标</w:t>
            </w:r>
          </w:p>
        </w:tc>
        <w:tc>
          <w:tcPr>
            <w:tcW w:w="1984" w:type="dxa"/>
            <w:noWrap/>
            <w:vAlign w:val="center"/>
          </w:tcPr>
          <w:p>
            <w:pPr>
              <w:widowControl/>
              <w:spacing w:line="440" w:lineRule="exact"/>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主要内容</w:t>
            </w:r>
          </w:p>
        </w:tc>
        <w:tc>
          <w:tcPr>
            <w:tcW w:w="2693" w:type="dxa"/>
            <w:noWrap/>
            <w:vAlign w:val="center"/>
          </w:tcPr>
          <w:p>
            <w:pPr>
              <w:widowControl/>
              <w:spacing w:line="440" w:lineRule="exact"/>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9" w:hRule="atLeast"/>
        </w:trPr>
        <w:tc>
          <w:tcPr>
            <w:tcW w:w="709" w:type="dxa"/>
            <w:noWrap/>
            <w:vAlign w:val="center"/>
          </w:tcPr>
          <w:p>
            <w:pPr>
              <w:widowControl/>
              <w:spacing w:line="440" w:lineRule="exact"/>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1</w:t>
            </w:r>
          </w:p>
        </w:tc>
        <w:tc>
          <w:tcPr>
            <w:tcW w:w="1276" w:type="dxa"/>
            <w:noWrap/>
            <w:vAlign w:val="center"/>
          </w:tcPr>
          <w:p>
            <w:pPr>
              <w:widowControl/>
              <w:spacing w:line="440" w:lineRule="exact"/>
              <w:jc w:val="center"/>
              <w:rPr>
                <w:rFonts w:cs="宋体" w:asciiTheme="minorEastAsia" w:hAnsiTheme="minorEastAsia" w:eastAsiaTheme="minorEastAsia"/>
                <w:color w:val="000000"/>
                <w:kern w:val="0"/>
                <w:szCs w:val="21"/>
              </w:rPr>
            </w:pPr>
            <w:r>
              <w:rPr>
                <w:rFonts w:hint="eastAsia" w:asciiTheme="minorEastAsia" w:hAnsiTheme="minorEastAsia" w:eastAsiaTheme="minorEastAsia"/>
                <w:color w:val="000000"/>
                <w:szCs w:val="21"/>
              </w:rPr>
              <w:t>演讲与口才</w:t>
            </w:r>
          </w:p>
        </w:tc>
        <w:tc>
          <w:tcPr>
            <w:tcW w:w="2835" w:type="dxa"/>
            <w:noWrap/>
            <w:vAlign w:val="center"/>
          </w:tcPr>
          <w:p>
            <w:pPr>
              <w:widowControl/>
              <w:spacing w:line="440" w:lineRule="exact"/>
              <w:rPr>
                <w:rFonts w:asciiTheme="minorEastAsia" w:hAnsiTheme="minorEastAsia" w:eastAsiaTheme="minorEastAsia"/>
                <w:szCs w:val="21"/>
              </w:rPr>
            </w:pPr>
            <w:r>
              <w:rPr>
                <w:rFonts w:hint="eastAsia" w:asciiTheme="minorEastAsia" w:hAnsiTheme="minorEastAsia" w:eastAsiaTheme="minorEastAsia"/>
                <w:b/>
                <w:bCs/>
                <w:szCs w:val="21"/>
              </w:rPr>
              <w:t>素质目标：</w:t>
            </w:r>
          </w:p>
          <w:p>
            <w:pPr>
              <w:widowControl/>
              <w:spacing w:line="440" w:lineRule="exact"/>
              <w:rPr>
                <w:rFonts w:asciiTheme="minorEastAsia" w:hAnsiTheme="minorEastAsia" w:eastAsiaTheme="minorEastAsia"/>
                <w:szCs w:val="21"/>
              </w:rPr>
            </w:pPr>
            <w:r>
              <w:rPr>
                <w:rFonts w:asciiTheme="minorEastAsia" w:hAnsiTheme="minorEastAsia" w:eastAsiaTheme="minorEastAsia"/>
                <w:szCs w:val="21"/>
              </w:rPr>
              <w:t>激发同学们了解传统、传承传统的兴趣；通过延伸与拓展，让同学们真切感受身边的传统文化。</w:t>
            </w:r>
          </w:p>
          <w:p>
            <w:pPr>
              <w:widowControl/>
              <w:spacing w:line="440" w:lineRule="exact"/>
              <w:rPr>
                <w:rFonts w:asciiTheme="minorEastAsia" w:hAnsiTheme="minorEastAsia" w:eastAsiaTheme="minorEastAsia"/>
                <w:b/>
                <w:szCs w:val="21"/>
              </w:rPr>
            </w:pPr>
            <w:r>
              <w:rPr>
                <w:rFonts w:hint="eastAsia" w:asciiTheme="minorEastAsia" w:hAnsiTheme="minorEastAsia" w:eastAsiaTheme="minorEastAsia"/>
                <w:b/>
                <w:bCs/>
                <w:szCs w:val="21"/>
              </w:rPr>
              <w:t>知识目标：</w:t>
            </w:r>
          </w:p>
          <w:p>
            <w:pPr>
              <w:widowControl/>
              <w:spacing w:line="440" w:lineRule="exact"/>
              <w:rPr>
                <w:rFonts w:asciiTheme="minorEastAsia" w:hAnsiTheme="minorEastAsia" w:eastAsiaTheme="minorEastAsia"/>
                <w:szCs w:val="21"/>
              </w:rPr>
            </w:pPr>
            <w:r>
              <w:rPr>
                <w:rFonts w:asciiTheme="minorEastAsia" w:hAnsiTheme="minorEastAsia" w:eastAsiaTheme="minorEastAsia"/>
                <w:szCs w:val="21"/>
              </w:rPr>
              <w:t>让学生学习中华优秀传统文华</w:t>
            </w:r>
            <w:r>
              <w:rPr>
                <w:rFonts w:hint="eastAsia" w:asciiTheme="minorEastAsia" w:hAnsiTheme="minorEastAsia" w:eastAsiaTheme="minorEastAsia"/>
                <w:szCs w:val="21"/>
              </w:rPr>
              <w:t>。</w:t>
            </w:r>
          </w:p>
          <w:p>
            <w:pPr>
              <w:widowControl/>
              <w:spacing w:line="440" w:lineRule="exact"/>
              <w:rPr>
                <w:rFonts w:asciiTheme="minorEastAsia" w:hAnsiTheme="minorEastAsia" w:eastAsiaTheme="minorEastAsia"/>
                <w:b/>
                <w:szCs w:val="21"/>
              </w:rPr>
            </w:pPr>
            <w:r>
              <w:rPr>
                <w:rFonts w:hint="eastAsia" w:asciiTheme="minorEastAsia" w:hAnsiTheme="minorEastAsia" w:eastAsiaTheme="minorEastAsia"/>
                <w:b/>
                <w:bCs/>
                <w:szCs w:val="21"/>
              </w:rPr>
              <w:t>能力目标：</w:t>
            </w:r>
          </w:p>
          <w:p>
            <w:pPr>
              <w:widowControl/>
              <w:spacing w:line="440" w:lineRule="exact"/>
              <w:rPr>
                <w:rFonts w:cs="宋体" w:asciiTheme="minorEastAsia" w:hAnsiTheme="minorEastAsia" w:eastAsiaTheme="minorEastAsia"/>
                <w:color w:val="000000"/>
                <w:kern w:val="0"/>
                <w:szCs w:val="21"/>
              </w:rPr>
            </w:pPr>
            <w:r>
              <w:rPr>
                <w:rFonts w:asciiTheme="minorEastAsia" w:hAnsiTheme="minorEastAsia" w:eastAsiaTheme="minorEastAsia"/>
                <w:szCs w:val="21"/>
              </w:rPr>
              <w:t>弘扬中华优秀传统精神，具有良好的教育意义。</w:t>
            </w:r>
          </w:p>
        </w:tc>
        <w:tc>
          <w:tcPr>
            <w:tcW w:w="1984" w:type="dxa"/>
            <w:noWrap/>
            <w:vAlign w:val="center"/>
          </w:tcPr>
          <w:p>
            <w:pPr>
              <w:widowControl/>
              <w:spacing w:line="440" w:lineRule="exact"/>
              <w:jc w:val="center"/>
              <w:rPr>
                <w:rFonts w:cs="宋体" w:asciiTheme="minorEastAsia" w:hAnsiTheme="minorEastAsia" w:eastAsiaTheme="minorEastAsia"/>
                <w:color w:val="000000"/>
                <w:kern w:val="0"/>
                <w:szCs w:val="21"/>
              </w:rPr>
            </w:pPr>
            <w:r>
              <w:rPr>
                <w:rFonts w:asciiTheme="minorEastAsia" w:hAnsiTheme="minorEastAsia" w:eastAsiaTheme="minorEastAsia"/>
                <w:szCs w:val="21"/>
              </w:rPr>
              <w:t>1.传统文化与文化传统。2.中国服饰文化。3.中国饮食文化。4.中国建筑文化。5.中国交通工具文化。6.拓展延伸</w:t>
            </w:r>
          </w:p>
        </w:tc>
        <w:tc>
          <w:tcPr>
            <w:tcW w:w="2693" w:type="dxa"/>
            <w:noWrap/>
            <w:vAlign w:val="center"/>
          </w:tcPr>
          <w:p>
            <w:pPr>
              <w:widowControl/>
              <w:spacing w:line="440" w:lineRule="exact"/>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教师应根据学生的学习程度、专业(方向)背景选择相应的教学内容、案例、教学情境。可根据不同的教学内容采用讲授法、提问法、分组讨论法、案例教学法和项目教学法等教学方法。为了更全面考核学生的学习情况，课程考核包括学习过程考核、课程作品考核和期末考试三部分。具体考核成绩评定办法如下:过程评价20%+课程作品成绩20%+期末考试成绩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9" w:hRule="atLeast"/>
        </w:trPr>
        <w:tc>
          <w:tcPr>
            <w:tcW w:w="709" w:type="dxa"/>
            <w:noWrap/>
            <w:vAlign w:val="center"/>
          </w:tcPr>
          <w:p>
            <w:pPr>
              <w:widowControl/>
              <w:spacing w:line="440" w:lineRule="exact"/>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2</w:t>
            </w:r>
          </w:p>
        </w:tc>
        <w:tc>
          <w:tcPr>
            <w:tcW w:w="1276" w:type="dxa"/>
            <w:noWrap/>
            <w:vAlign w:val="center"/>
          </w:tcPr>
          <w:p>
            <w:pPr>
              <w:widowControl/>
              <w:spacing w:line="440" w:lineRule="exact"/>
              <w:jc w:val="center"/>
              <w:rPr>
                <w:rFonts w:cs="宋体" w:asciiTheme="minorEastAsia" w:hAnsiTheme="minorEastAsia" w:eastAsiaTheme="minorEastAsia"/>
                <w:color w:val="000000"/>
                <w:kern w:val="0"/>
                <w:szCs w:val="21"/>
              </w:rPr>
            </w:pPr>
            <w:r>
              <w:rPr>
                <w:rFonts w:hint="eastAsia" w:asciiTheme="minorEastAsia" w:hAnsiTheme="minorEastAsia" w:eastAsiaTheme="minorEastAsia"/>
                <w:color w:val="000000"/>
                <w:szCs w:val="21"/>
              </w:rPr>
              <w:t>就业指导</w:t>
            </w:r>
          </w:p>
        </w:tc>
        <w:tc>
          <w:tcPr>
            <w:tcW w:w="2835" w:type="dxa"/>
            <w:noWrap/>
            <w:vAlign w:val="center"/>
          </w:tcPr>
          <w:p>
            <w:pPr>
              <w:widowControl/>
              <w:spacing w:line="440" w:lineRule="exact"/>
              <w:jc w:val="left"/>
              <w:rPr>
                <w:rFonts w:cs="宋体" w:asciiTheme="minorEastAsia" w:hAnsiTheme="minorEastAsia" w:eastAsiaTheme="minorEastAsia"/>
                <w:b/>
                <w:color w:val="000000"/>
                <w:kern w:val="0"/>
                <w:szCs w:val="21"/>
              </w:rPr>
            </w:pPr>
            <w:r>
              <w:rPr>
                <w:rFonts w:hint="eastAsia" w:cs="宋体" w:asciiTheme="minorEastAsia" w:hAnsiTheme="minorEastAsia" w:eastAsiaTheme="minorEastAsia"/>
                <w:b/>
                <w:bCs/>
                <w:color w:val="000000"/>
                <w:kern w:val="0"/>
                <w:szCs w:val="21"/>
              </w:rPr>
              <w:t>素质目标：</w:t>
            </w:r>
          </w:p>
          <w:p>
            <w:pPr>
              <w:widowControl/>
              <w:spacing w:line="440" w:lineRule="exact"/>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激发学生的兴趣，引导学生积极思考；以此逐步培养学生的职业精神和职业能力，</w:t>
            </w:r>
          </w:p>
          <w:p>
            <w:pPr>
              <w:widowControl/>
              <w:spacing w:line="440" w:lineRule="exact"/>
              <w:rPr>
                <w:rFonts w:cs="宋体" w:asciiTheme="minorEastAsia" w:hAnsiTheme="minorEastAsia" w:eastAsiaTheme="minorEastAsia"/>
                <w:b/>
                <w:color w:val="000000"/>
                <w:kern w:val="0"/>
                <w:szCs w:val="21"/>
              </w:rPr>
            </w:pPr>
            <w:r>
              <w:rPr>
                <w:rFonts w:hint="eastAsia" w:cs="宋体" w:asciiTheme="minorEastAsia" w:hAnsiTheme="minorEastAsia" w:eastAsiaTheme="minorEastAsia"/>
                <w:b/>
                <w:bCs/>
                <w:color w:val="000000"/>
                <w:kern w:val="0"/>
                <w:szCs w:val="21"/>
              </w:rPr>
              <w:t>知识目标：</w:t>
            </w:r>
          </w:p>
          <w:p>
            <w:pPr>
              <w:widowControl/>
              <w:spacing w:line="440" w:lineRule="exac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使学生掌握确立职业目标、提升职业素质、求职就业指导、就业权益保护、角色转换与职业发展等方面的知识。</w:t>
            </w:r>
          </w:p>
          <w:p>
            <w:pPr>
              <w:widowControl/>
              <w:spacing w:line="440" w:lineRule="exact"/>
              <w:rPr>
                <w:rFonts w:cs="宋体" w:asciiTheme="minorEastAsia" w:hAnsiTheme="minorEastAsia" w:eastAsiaTheme="minorEastAsia"/>
                <w:color w:val="000000"/>
                <w:kern w:val="0"/>
                <w:szCs w:val="21"/>
              </w:rPr>
            </w:pPr>
            <w:r>
              <w:rPr>
                <w:rFonts w:hint="eastAsia" w:cs="宋体" w:asciiTheme="minorEastAsia" w:hAnsiTheme="minorEastAsia" w:eastAsiaTheme="minorEastAsia"/>
                <w:b/>
                <w:bCs/>
                <w:color w:val="000000"/>
                <w:kern w:val="0"/>
                <w:szCs w:val="21"/>
              </w:rPr>
              <w:t>能力目标：</w:t>
            </w:r>
          </w:p>
          <w:p>
            <w:pPr>
              <w:widowControl/>
              <w:spacing w:line="440" w:lineRule="exac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循序渐进地指导学生求职、择业和职业发展，提升学生就业能力。</w:t>
            </w:r>
          </w:p>
        </w:tc>
        <w:tc>
          <w:tcPr>
            <w:tcW w:w="1984" w:type="dxa"/>
            <w:noWrap/>
            <w:vAlign w:val="center"/>
          </w:tcPr>
          <w:p>
            <w:pPr>
              <w:widowControl/>
              <w:spacing w:line="440" w:lineRule="exact"/>
              <w:jc w:val="center"/>
              <w:rPr>
                <w:rFonts w:cs="宋体" w:asciiTheme="minorEastAsia" w:hAnsiTheme="minorEastAsia" w:eastAsiaTheme="minorEastAsia"/>
                <w:color w:val="000000"/>
                <w:kern w:val="0"/>
                <w:szCs w:val="21"/>
              </w:rPr>
            </w:pPr>
            <w:r>
              <w:rPr>
                <w:rFonts w:asciiTheme="minorEastAsia" w:hAnsiTheme="minorEastAsia" w:eastAsiaTheme="minorEastAsia"/>
                <w:szCs w:val="21"/>
              </w:rPr>
              <w:t>1.立职业目标。2.提升职业素质。3.求职就业指导。4.就业权益保护。5.角色转换与职业发展。</w:t>
            </w:r>
          </w:p>
        </w:tc>
        <w:tc>
          <w:tcPr>
            <w:tcW w:w="2693" w:type="dxa"/>
            <w:noWrap/>
            <w:vAlign w:val="center"/>
          </w:tcPr>
          <w:p>
            <w:pPr>
              <w:widowControl/>
              <w:spacing w:line="440" w:lineRule="exact"/>
              <w:jc w:val="center"/>
              <w:rPr>
                <w:rFonts w:cs="宋体" w:asciiTheme="minorEastAsia" w:hAnsiTheme="minorEastAsia" w:eastAsiaTheme="minorEastAsia"/>
                <w:color w:val="000000"/>
                <w:kern w:val="0"/>
                <w:szCs w:val="21"/>
              </w:rPr>
            </w:pPr>
            <w:r>
              <w:rPr>
                <w:rFonts w:asciiTheme="minorEastAsia" w:hAnsiTheme="minorEastAsia" w:eastAsiaTheme="minorEastAsia"/>
                <w:szCs w:val="21"/>
              </w:rPr>
              <w:t>教师应根据学生的学习程度、专业(方向)背景选择相应的教学内容、案例、教学情境。可根据不同的教学内容采用讲授法、提问法、分组讨论法、案例教学法和项目教学法等教学方法。为了更全面考核学生的学习情况，课程考核包括学习过程考核、课程作品考核和期末考试三部分。具体考核成绩评定办法如下:过程评价20%+课程作品成绩20%+期末考试成绩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9" w:hRule="atLeast"/>
        </w:trPr>
        <w:tc>
          <w:tcPr>
            <w:tcW w:w="709" w:type="dxa"/>
            <w:noWrap/>
            <w:vAlign w:val="center"/>
          </w:tcPr>
          <w:p>
            <w:pPr>
              <w:widowControl/>
              <w:spacing w:line="440" w:lineRule="exact"/>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3</w:t>
            </w:r>
          </w:p>
        </w:tc>
        <w:tc>
          <w:tcPr>
            <w:tcW w:w="1276" w:type="dxa"/>
            <w:noWrap/>
            <w:vAlign w:val="center"/>
          </w:tcPr>
          <w:p>
            <w:pPr>
              <w:widowControl/>
              <w:spacing w:line="440" w:lineRule="exact"/>
              <w:jc w:val="center"/>
              <w:rPr>
                <w:rFonts w:cs="宋体" w:asciiTheme="minorEastAsia" w:hAnsiTheme="minorEastAsia" w:eastAsiaTheme="minorEastAsia"/>
                <w:color w:val="000000"/>
                <w:kern w:val="0"/>
                <w:szCs w:val="21"/>
              </w:rPr>
            </w:pPr>
            <w:r>
              <w:rPr>
                <w:rFonts w:hint="eastAsia" w:asciiTheme="minorEastAsia" w:hAnsiTheme="minorEastAsia" w:eastAsiaTheme="minorEastAsia"/>
                <w:color w:val="000000"/>
                <w:szCs w:val="21"/>
              </w:rPr>
              <w:t>应用文写作</w:t>
            </w:r>
          </w:p>
        </w:tc>
        <w:tc>
          <w:tcPr>
            <w:tcW w:w="2835" w:type="dxa"/>
            <w:noWrap/>
            <w:vAlign w:val="center"/>
          </w:tcPr>
          <w:p>
            <w:pPr>
              <w:widowControl/>
              <w:spacing w:line="440" w:lineRule="exact"/>
              <w:rPr>
                <w:rFonts w:asciiTheme="minorEastAsia" w:hAnsiTheme="minorEastAsia" w:eastAsiaTheme="minorEastAsia"/>
                <w:b/>
                <w:szCs w:val="21"/>
              </w:rPr>
            </w:pPr>
            <w:r>
              <w:rPr>
                <w:rFonts w:hint="eastAsia" w:asciiTheme="minorEastAsia" w:hAnsiTheme="minorEastAsia" w:eastAsiaTheme="minorEastAsia"/>
                <w:b/>
                <w:bCs/>
                <w:szCs w:val="21"/>
              </w:rPr>
              <w:t>素质目标：</w:t>
            </w:r>
          </w:p>
          <w:p>
            <w:pPr>
              <w:widowControl/>
              <w:spacing w:line="440" w:lineRule="exact"/>
              <w:rPr>
                <w:rFonts w:asciiTheme="minorEastAsia" w:hAnsiTheme="minorEastAsia" w:eastAsiaTheme="minorEastAsia"/>
                <w:szCs w:val="21"/>
              </w:rPr>
            </w:pPr>
            <w:r>
              <w:rPr>
                <w:rFonts w:hint="eastAsia" w:asciiTheme="minorEastAsia" w:hAnsiTheme="minorEastAsia" w:eastAsiaTheme="minorEastAsia"/>
                <w:szCs w:val="21"/>
              </w:rPr>
              <w:t>具有表达能力、具有沟通协调能力</w:t>
            </w:r>
          </w:p>
          <w:p>
            <w:pPr>
              <w:widowControl/>
              <w:spacing w:line="440" w:lineRule="exact"/>
              <w:rPr>
                <w:rFonts w:asciiTheme="minorEastAsia" w:hAnsiTheme="minorEastAsia" w:eastAsiaTheme="minorEastAsia"/>
                <w:szCs w:val="21"/>
              </w:rPr>
            </w:pPr>
            <w:r>
              <w:rPr>
                <w:rFonts w:hint="eastAsia" w:asciiTheme="minorEastAsia" w:hAnsiTheme="minorEastAsia" w:eastAsiaTheme="minorEastAsia"/>
                <w:b/>
                <w:bCs/>
                <w:szCs w:val="21"/>
              </w:rPr>
              <w:t>知识目标：</w:t>
            </w:r>
          </w:p>
          <w:p>
            <w:pPr>
              <w:widowControl/>
              <w:spacing w:line="440" w:lineRule="exact"/>
              <w:rPr>
                <w:rFonts w:asciiTheme="minorEastAsia" w:hAnsiTheme="minorEastAsia" w:eastAsiaTheme="minorEastAsia"/>
                <w:szCs w:val="21"/>
              </w:rPr>
            </w:pPr>
            <w:r>
              <w:rPr>
                <w:rFonts w:asciiTheme="minorEastAsia" w:hAnsiTheme="minorEastAsia" w:eastAsiaTheme="minorEastAsia"/>
                <w:szCs w:val="21"/>
              </w:rPr>
              <w:t>让学生掌握党政公文格式规范、通知、通告、请示报告、批复、函、会议记录纪要、计划总结、调查报告、述职报告、规章制度、简报、法律文书、经济文书、科技学术文书等应用文写作基础知识，</w:t>
            </w:r>
          </w:p>
          <w:p>
            <w:pPr>
              <w:widowControl/>
              <w:spacing w:line="440" w:lineRule="exact"/>
              <w:rPr>
                <w:rFonts w:asciiTheme="minorEastAsia" w:hAnsiTheme="minorEastAsia" w:eastAsiaTheme="minorEastAsia"/>
                <w:b/>
                <w:szCs w:val="21"/>
              </w:rPr>
            </w:pPr>
            <w:r>
              <w:rPr>
                <w:rFonts w:hint="eastAsia" w:asciiTheme="minorEastAsia" w:hAnsiTheme="minorEastAsia" w:eastAsiaTheme="minorEastAsia"/>
                <w:b/>
                <w:bCs/>
                <w:szCs w:val="21"/>
              </w:rPr>
              <w:t>能力目标：</w:t>
            </w:r>
          </w:p>
          <w:p>
            <w:pPr>
              <w:widowControl/>
              <w:spacing w:line="440" w:lineRule="exact"/>
              <w:rPr>
                <w:rFonts w:cs="宋体" w:asciiTheme="minorEastAsia" w:hAnsiTheme="minorEastAsia" w:eastAsiaTheme="minorEastAsia"/>
                <w:color w:val="000000"/>
                <w:kern w:val="0"/>
                <w:szCs w:val="21"/>
              </w:rPr>
            </w:pPr>
            <w:r>
              <w:rPr>
                <w:rFonts w:asciiTheme="minorEastAsia" w:hAnsiTheme="minorEastAsia" w:eastAsiaTheme="minorEastAsia"/>
                <w:szCs w:val="21"/>
              </w:rPr>
              <w:t>强化训练、提高应用技能与能力。</w:t>
            </w:r>
          </w:p>
        </w:tc>
        <w:tc>
          <w:tcPr>
            <w:tcW w:w="1984" w:type="dxa"/>
            <w:noWrap/>
            <w:vAlign w:val="center"/>
          </w:tcPr>
          <w:p>
            <w:pPr>
              <w:widowControl/>
              <w:spacing w:line="440" w:lineRule="exact"/>
              <w:jc w:val="center"/>
              <w:rPr>
                <w:rFonts w:cs="宋体" w:asciiTheme="minorEastAsia" w:hAnsiTheme="minorEastAsia" w:eastAsiaTheme="minorEastAsia"/>
                <w:color w:val="000000"/>
                <w:kern w:val="0"/>
                <w:szCs w:val="21"/>
              </w:rPr>
            </w:pPr>
            <w:r>
              <w:rPr>
                <w:rFonts w:asciiTheme="minorEastAsia" w:hAnsiTheme="minorEastAsia" w:eastAsiaTheme="minorEastAsia"/>
                <w:szCs w:val="21"/>
              </w:rPr>
              <w:t>1. 应用文写作介绍。2.汉语写作常识。3.应用文写作概述。4.应用写作基础知识。5.应用文的主旨。6应用文的材料。7党政公文的种类和体式。8通知、通报、通告。</w:t>
            </w:r>
          </w:p>
        </w:tc>
        <w:tc>
          <w:tcPr>
            <w:tcW w:w="2693" w:type="dxa"/>
            <w:noWrap/>
            <w:vAlign w:val="center"/>
          </w:tcPr>
          <w:p>
            <w:pPr>
              <w:widowControl/>
              <w:spacing w:line="440" w:lineRule="exact"/>
              <w:jc w:val="center"/>
              <w:rPr>
                <w:rFonts w:cs="宋体" w:asciiTheme="minorEastAsia" w:hAnsiTheme="minorEastAsia" w:eastAsiaTheme="minorEastAsia"/>
                <w:color w:val="000000"/>
                <w:kern w:val="0"/>
                <w:szCs w:val="21"/>
              </w:rPr>
            </w:pPr>
            <w:r>
              <w:rPr>
                <w:rFonts w:asciiTheme="minorEastAsia" w:hAnsiTheme="minorEastAsia" w:eastAsiaTheme="minorEastAsia"/>
                <w:szCs w:val="21"/>
              </w:rPr>
              <w:t>教师应根据学生的学习程度、专业(方向)背景选择相应的教学内容、案例、教学情境。可根据不同的教学内容采用讲授法、提问法、分组讨论法、案例教学法和项目教学法等教学方法。为了更全面考核学生的学习情况，课程考核包括学习过程考核、课程作品考核和期末考试三部分。具体考核成绩评定办法如下:过程评价20%+课程作品成绩20%+期末考试成绩60%。</w:t>
            </w:r>
          </w:p>
        </w:tc>
      </w:tr>
    </w:tbl>
    <w:p>
      <w:pPr>
        <w:pStyle w:val="3"/>
        <w:spacing w:before="0" w:beforeAutospacing="0" w:after="0" w:afterAutospacing="0" w:line="360" w:lineRule="auto"/>
        <w:ind w:firstLine="548" w:firstLineChars="196"/>
        <w:rPr>
          <w:rFonts w:ascii="黑体" w:eastAsia="黑体"/>
          <w:b w:val="0"/>
          <w:sz w:val="28"/>
          <w:szCs w:val="28"/>
        </w:rPr>
      </w:pPr>
    </w:p>
    <w:p>
      <w:pPr>
        <w:pStyle w:val="3"/>
        <w:spacing w:before="0" w:beforeAutospacing="0" w:after="0" w:afterAutospacing="0" w:line="360" w:lineRule="auto"/>
        <w:ind w:firstLine="548" w:firstLineChars="196"/>
        <w:rPr>
          <w:rFonts w:ascii="黑体" w:eastAsia="黑体"/>
          <w:b w:val="0"/>
          <w:sz w:val="28"/>
          <w:szCs w:val="28"/>
        </w:rPr>
      </w:pPr>
    </w:p>
    <w:p>
      <w:pPr>
        <w:pStyle w:val="3"/>
        <w:spacing w:before="0" w:beforeAutospacing="0" w:after="0" w:afterAutospacing="0" w:line="360" w:lineRule="auto"/>
        <w:ind w:firstLine="548" w:firstLineChars="196"/>
        <w:rPr>
          <w:rFonts w:ascii="黑体" w:eastAsia="黑体"/>
          <w:b w:val="0"/>
          <w:sz w:val="28"/>
          <w:szCs w:val="28"/>
        </w:rPr>
      </w:pPr>
    </w:p>
    <w:p>
      <w:pPr>
        <w:pStyle w:val="3"/>
        <w:spacing w:before="0" w:beforeAutospacing="0" w:after="0" w:afterAutospacing="0" w:line="360" w:lineRule="auto"/>
        <w:ind w:firstLine="548" w:firstLineChars="196"/>
        <w:rPr>
          <w:rFonts w:ascii="黑体" w:eastAsia="黑体"/>
          <w:b w:val="0"/>
          <w:sz w:val="28"/>
          <w:szCs w:val="28"/>
        </w:rPr>
      </w:pPr>
    </w:p>
    <w:p>
      <w:pPr>
        <w:pStyle w:val="3"/>
        <w:spacing w:before="0" w:beforeAutospacing="0" w:after="0" w:afterAutospacing="0" w:line="360" w:lineRule="auto"/>
        <w:ind w:firstLine="548" w:firstLineChars="196"/>
        <w:rPr>
          <w:rFonts w:ascii="黑体" w:eastAsia="黑体"/>
          <w:b w:val="0"/>
          <w:sz w:val="28"/>
          <w:szCs w:val="28"/>
        </w:rPr>
      </w:pPr>
    </w:p>
    <w:p>
      <w:pPr>
        <w:pStyle w:val="3"/>
        <w:spacing w:before="0" w:beforeAutospacing="0" w:after="0" w:afterAutospacing="0" w:line="360" w:lineRule="auto"/>
        <w:ind w:firstLine="548" w:firstLineChars="196"/>
        <w:rPr>
          <w:rFonts w:ascii="黑体" w:eastAsia="黑体"/>
          <w:b w:val="0"/>
          <w:sz w:val="28"/>
          <w:szCs w:val="28"/>
        </w:rPr>
      </w:pPr>
    </w:p>
    <w:p>
      <w:pPr>
        <w:pStyle w:val="3"/>
        <w:spacing w:before="0" w:beforeAutospacing="0" w:after="0" w:afterAutospacing="0" w:line="360" w:lineRule="auto"/>
        <w:ind w:firstLine="548" w:firstLineChars="196"/>
        <w:rPr>
          <w:rFonts w:ascii="黑体" w:eastAsia="黑体"/>
          <w:b w:val="0"/>
          <w:sz w:val="28"/>
          <w:szCs w:val="28"/>
        </w:rPr>
      </w:pPr>
    </w:p>
    <w:p>
      <w:pPr>
        <w:pStyle w:val="3"/>
        <w:spacing w:before="0" w:beforeAutospacing="0" w:after="0" w:afterAutospacing="0" w:line="360" w:lineRule="auto"/>
        <w:ind w:firstLine="548" w:firstLineChars="196"/>
        <w:rPr>
          <w:rFonts w:ascii="黑体" w:eastAsia="黑体"/>
          <w:b w:val="0"/>
          <w:sz w:val="28"/>
          <w:szCs w:val="28"/>
        </w:rPr>
      </w:pPr>
    </w:p>
    <w:p>
      <w:pPr>
        <w:pStyle w:val="3"/>
        <w:spacing w:before="0" w:beforeAutospacing="0" w:after="0" w:afterAutospacing="0" w:line="360" w:lineRule="auto"/>
        <w:ind w:firstLine="548" w:firstLineChars="196"/>
        <w:rPr>
          <w:rFonts w:ascii="黑体" w:eastAsia="黑体"/>
          <w:b w:val="0"/>
          <w:sz w:val="28"/>
          <w:szCs w:val="28"/>
        </w:rPr>
      </w:pPr>
    </w:p>
    <w:p>
      <w:pPr>
        <w:pStyle w:val="3"/>
        <w:spacing w:before="0" w:beforeAutospacing="0" w:after="0" w:afterAutospacing="0" w:line="360" w:lineRule="auto"/>
        <w:ind w:firstLine="548" w:firstLineChars="196"/>
        <w:rPr>
          <w:rFonts w:ascii="黑体" w:eastAsia="黑体"/>
          <w:b w:val="0"/>
          <w:sz w:val="28"/>
          <w:szCs w:val="28"/>
        </w:rPr>
      </w:pPr>
    </w:p>
    <w:p>
      <w:pPr>
        <w:pStyle w:val="3"/>
        <w:spacing w:before="0" w:beforeAutospacing="0" w:after="0" w:afterAutospacing="0" w:line="360" w:lineRule="auto"/>
        <w:ind w:firstLine="548" w:firstLineChars="196"/>
        <w:rPr>
          <w:rFonts w:ascii="黑体" w:eastAsia="黑体"/>
          <w:b w:val="0"/>
          <w:sz w:val="28"/>
          <w:szCs w:val="28"/>
        </w:rPr>
      </w:pPr>
    </w:p>
    <w:p>
      <w:pPr>
        <w:pStyle w:val="3"/>
        <w:spacing w:before="0" w:beforeAutospacing="0" w:after="0" w:afterAutospacing="0" w:line="360" w:lineRule="auto"/>
        <w:ind w:firstLine="548" w:firstLineChars="196"/>
        <w:rPr>
          <w:rFonts w:ascii="黑体" w:eastAsia="黑体"/>
          <w:b w:val="0"/>
          <w:sz w:val="28"/>
          <w:szCs w:val="28"/>
        </w:rPr>
      </w:pPr>
    </w:p>
    <w:p>
      <w:pPr>
        <w:pStyle w:val="3"/>
        <w:spacing w:before="0" w:beforeAutospacing="0" w:after="0" w:afterAutospacing="0" w:line="360" w:lineRule="auto"/>
        <w:ind w:firstLine="548" w:firstLineChars="196"/>
        <w:rPr>
          <w:rFonts w:ascii="黑体" w:eastAsia="黑体"/>
          <w:b w:val="0"/>
          <w:sz w:val="28"/>
          <w:szCs w:val="28"/>
        </w:rPr>
      </w:pPr>
    </w:p>
    <w:p>
      <w:pPr>
        <w:pStyle w:val="3"/>
        <w:spacing w:before="0" w:beforeAutospacing="0" w:after="0" w:afterAutospacing="0" w:line="360" w:lineRule="auto"/>
        <w:ind w:firstLine="548" w:firstLineChars="196"/>
        <w:rPr>
          <w:rFonts w:ascii="黑体" w:eastAsia="黑体"/>
          <w:b w:val="0"/>
          <w:sz w:val="28"/>
          <w:szCs w:val="28"/>
        </w:rPr>
      </w:pPr>
    </w:p>
    <w:p>
      <w:pPr>
        <w:pStyle w:val="3"/>
        <w:spacing w:before="0" w:beforeAutospacing="0" w:after="0" w:afterAutospacing="0" w:line="360" w:lineRule="auto"/>
        <w:ind w:firstLine="548" w:firstLineChars="196"/>
        <w:rPr>
          <w:rFonts w:ascii="黑体" w:eastAsia="黑体"/>
          <w:b w:val="0"/>
          <w:sz w:val="28"/>
          <w:szCs w:val="28"/>
        </w:rPr>
      </w:pPr>
      <w:r>
        <w:rPr>
          <w:rFonts w:hint="eastAsia" w:ascii="黑体" w:eastAsia="黑体"/>
          <w:b w:val="0"/>
          <w:sz w:val="28"/>
          <w:szCs w:val="28"/>
        </w:rPr>
        <w:t>2.专业课程设置及要求</w:t>
      </w:r>
      <w:bookmarkEnd w:id="22"/>
    </w:p>
    <w:p>
      <w:pPr>
        <w:pStyle w:val="3"/>
        <w:spacing w:before="0" w:beforeAutospacing="0" w:after="0" w:afterAutospacing="0" w:line="360" w:lineRule="auto"/>
        <w:ind w:firstLine="548" w:firstLineChars="196"/>
        <w:rPr>
          <w:rFonts w:ascii="黑体" w:eastAsia="黑体"/>
          <w:b w:val="0"/>
          <w:sz w:val="28"/>
          <w:szCs w:val="28"/>
        </w:rPr>
      </w:pPr>
      <w:r>
        <w:rPr>
          <w:rFonts w:hint="eastAsia" w:ascii="黑体" w:eastAsia="黑体"/>
          <w:b w:val="0"/>
          <w:sz w:val="28"/>
          <w:szCs w:val="28"/>
        </w:rPr>
        <w:t>（1）专业基础课程设置及要求</w:t>
      </w:r>
    </w:p>
    <w:p>
      <w:pPr>
        <w:pStyle w:val="63"/>
        <w:spacing w:line="360" w:lineRule="auto"/>
      </w:pPr>
      <w:r>
        <w:rPr>
          <w:rFonts w:hint="eastAsia"/>
        </w:rPr>
        <w:t>专业基础课程设置及要求如表5所示。</w:t>
      </w:r>
    </w:p>
    <w:p>
      <w:pPr>
        <w:pStyle w:val="64"/>
        <w:spacing w:before="0" w:after="0" w:line="360" w:lineRule="auto"/>
      </w:pPr>
      <w:r>
        <w:rPr>
          <w:rFonts w:hint="eastAsia"/>
        </w:rPr>
        <w:t>表5 专业基础课程设置及要求</w:t>
      </w:r>
    </w:p>
    <w:tbl>
      <w:tblPr>
        <w:tblStyle w:val="23"/>
        <w:tblW w:w="8660" w:type="dxa"/>
        <w:tblInd w:w="6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10"/>
        <w:gridCol w:w="1310"/>
        <w:gridCol w:w="2380"/>
        <w:gridCol w:w="2290"/>
        <w:gridCol w:w="20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610" w:type="dxa"/>
            <w:shd w:val="clear" w:color="auto" w:fill="DBE5F1" w:themeFill="accent1" w:themeFillTint="33"/>
            <w:vAlign w:val="center"/>
          </w:tcPr>
          <w:p>
            <w:pPr>
              <w:pStyle w:val="56"/>
              <w:rPr>
                <w:rFonts w:asciiTheme="minorEastAsia" w:hAnsiTheme="minorEastAsia"/>
                <w:b/>
                <w:bCs/>
                <w:szCs w:val="21"/>
              </w:rPr>
            </w:pPr>
            <w:r>
              <w:rPr>
                <w:rFonts w:hint="eastAsia" w:asciiTheme="minorEastAsia" w:hAnsiTheme="minorEastAsia"/>
                <w:b/>
                <w:bCs/>
                <w:szCs w:val="21"/>
              </w:rPr>
              <w:t>序号</w:t>
            </w:r>
          </w:p>
        </w:tc>
        <w:tc>
          <w:tcPr>
            <w:tcW w:w="1310" w:type="dxa"/>
            <w:shd w:val="clear" w:color="auto" w:fill="DBE5F1" w:themeFill="accent1" w:themeFillTint="33"/>
            <w:vAlign w:val="center"/>
          </w:tcPr>
          <w:p>
            <w:pPr>
              <w:pStyle w:val="56"/>
              <w:rPr>
                <w:rFonts w:asciiTheme="minorEastAsia" w:hAnsiTheme="minorEastAsia"/>
                <w:b/>
                <w:bCs/>
                <w:szCs w:val="21"/>
              </w:rPr>
            </w:pPr>
            <w:r>
              <w:rPr>
                <w:rFonts w:hint="eastAsia" w:asciiTheme="minorEastAsia" w:hAnsiTheme="minorEastAsia"/>
                <w:b/>
                <w:bCs/>
                <w:szCs w:val="21"/>
              </w:rPr>
              <w:t>课程名称</w:t>
            </w:r>
          </w:p>
        </w:tc>
        <w:tc>
          <w:tcPr>
            <w:tcW w:w="2380" w:type="dxa"/>
            <w:shd w:val="clear" w:color="auto" w:fill="DBE5F1" w:themeFill="accent1" w:themeFillTint="33"/>
            <w:vAlign w:val="center"/>
          </w:tcPr>
          <w:p>
            <w:pPr>
              <w:pStyle w:val="56"/>
              <w:rPr>
                <w:rFonts w:asciiTheme="minorEastAsia" w:hAnsiTheme="minorEastAsia"/>
                <w:b/>
                <w:bCs/>
                <w:szCs w:val="21"/>
              </w:rPr>
            </w:pPr>
            <w:r>
              <w:rPr>
                <w:rFonts w:hint="eastAsia" w:asciiTheme="minorEastAsia" w:hAnsiTheme="minorEastAsia"/>
                <w:b/>
                <w:bCs/>
                <w:szCs w:val="21"/>
              </w:rPr>
              <w:t>课程目标</w:t>
            </w:r>
          </w:p>
        </w:tc>
        <w:tc>
          <w:tcPr>
            <w:tcW w:w="2290" w:type="dxa"/>
            <w:shd w:val="clear" w:color="auto" w:fill="DBE5F1" w:themeFill="accent1" w:themeFillTint="33"/>
            <w:vAlign w:val="center"/>
          </w:tcPr>
          <w:p>
            <w:pPr>
              <w:pStyle w:val="56"/>
              <w:rPr>
                <w:rFonts w:asciiTheme="minorEastAsia" w:hAnsiTheme="minorEastAsia"/>
                <w:b/>
                <w:bCs/>
                <w:szCs w:val="21"/>
              </w:rPr>
            </w:pPr>
            <w:r>
              <w:rPr>
                <w:rFonts w:hint="eastAsia" w:asciiTheme="minorEastAsia" w:hAnsiTheme="minorEastAsia"/>
                <w:b/>
                <w:bCs/>
                <w:szCs w:val="21"/>
              </w:rPr>
              <w:t>主要内容</w:t>
            </w:r>
          </w:p>
        </w:tc>
        <w:tc>
          <w:tcPr>
            <w:tcW w:w="2070" w:type="dxa"/>
            <w:shd w:val="clear" w:color="auto" w:fill="DBE5F1" w:themeFill="accent1" w:themeFillTint="33"/>
            <w:vAlign w:val="center"/>
          </w:tcPr>
          <w:p>
            <w:pPr>
              <w:pStyle w:val="56"/>
              <w:rPr>
                <w:rFonts w:asciiTheme="minorEastAsia" w:hAnsiTheme="minorEastAsia"/>
                <w:b/>
                <w:bCs/>
                <w:szCs w:val="21"/>
              </w:rPr>
            </w:pPr>
            <w:r>
              <w:rPr>
                <w:rFonts w:hint="eastAsia" w:asciiTheme="minorEastAsia" w:hAnsiTheme="minorEastAsia"/>
                <w:b/>
                <w:bCs/>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610" w:type="dxa"/>
            <w:vAlign w:val="center"/>
          </w:tcPr>
          <w:p>
            <w:pPr>
              <w:pStyle w:val="56"/>
              <w:rPr>
                <w:rFonts w:asciiTheme="minorEastAsia" w:hAnsiTheme="minorEastAsia"/>
                <w:szCs w:val="21"/>
              </w:rPr>
            </w:pPr>
            <w:r>
              <w:rPr>
                <w:rFonts w:hint="eastAsia" w:asciiTheme="minorEastAsia" w:hAnsiTheme="minorEastAsia"/>
                <w:szCs w:val="21"/>
              </w:rPr>
              <w:t>1</w:t>
            </w:r>
          </w:p>
        </w:tc>
        <w:tc>
          <w:tcPr>
            <w:tcW w:w="1310" w:type="dxa"/>
            <w:vAlign w:val="center"/>
          </w:tcPr>
          <w:p>
            <w:pPr>
              <w:adjustRightInd w:val="0"/>
              <w:snapToGrid w:val="0"/>
              <w:spacing w:line="240" w:lineRule="exact"/>
              <w:jc w:val="center"/>
              <w:rPr>
                <w:rFonts w:ascii="宋体" w:hAnsi="宋体" w:cs="宋体"/>
                <w:kern w:val="0"/>
                <w:szCs w:val="21"/>
              </w:rPr>
            </w:pPr>
            <w:r>
              <w:rPr>
                <w:rFonts w:hint="eastAsia" w:ascii="宋体" w:hAnsi="宋体" w:cs="宋体"/>
                <w:kern w:val="0"/>
                <w:szCs w:val="21"/>
              </w:rPr>
              <w:t>饭店管理概论</w:t>
            </w:r>
          </w:p>
        </w:tc>
        <w:tc>
          <w:tcPr>
            <w:tcW w:w="2380" w:type="dxa"/>
            <w:vAlign w:val="center"/>
          </w:tcPr>
          <w:p>
            <w:pPr>
              <w:widowControl/>
              <w:shd w:val="clear" w:color="auto" w:fill="FFFFFF"/>
              <w:jc w:val="left"/>
              <w:rPr>
                <w:rFonts w:ascii="Arial" w:hAnsi="Arial" w:cs="Arial"/>
                <w:b/>
                <w:bCs/>
                <w:kern w:val="0"/>
                <w:szCs w:val="21"/>
              </w:rPr>
            </w:pPr>
            <w:r>
              <w:rPr>
                <w:rFonts w:hint="eastAsia" w:ascii="Arial" w:hAnsi="Arial" w:cs="Arial"/>
                <w:b/>
                <w:bCs/>
                <w:kern w:val="0"/>
                <w:szCs w:val="21"/>
              </w:rPr>
              <w:t>素质：</w:t>
            </w:r>
          </w:p>
          <w:p>
            <w:pPr>
              <w:adjustRightInd w:val="0"/>
              <w:snapToGrid w:val="0"/>
              <w:spacing w:line="240" w:lineRule="exact"/>
              <w:rPr>
                <w:rFonts w:ascii="Times New Roman" w:hAnsi="Times New Roman"/>
                <w:color w:val="000000"/>
                <w:kern w:val="0"/>
                <w:szCs w:val="21"/>
              </w:rPr>
            </w:pPr>
            <w:r>
              <w:rPr>
                <w:rFonts w:hint="eastAsia" w:ascii="Times New Roman" w:hAnsi="Times New Roman"/>
                <w:color w:val="000000"/>
                <w:kern w:val="0"/>
                <w:szCs w:val="21"/>
              </w:rPr>
              <w:t>1.具备酒店专业的服务意识；</w:t>
            </w:r>
          </w:p>
          <w:p>
            <w:pPr>
              <w:adjustRightInd w:val="0"/>
              <w:snapToGrid w:val="0"/>
              <w:spacing w:line="240" w:lineRule="exact"/>
              <w:rPr>
                <w:rFonts w:ascii="Times New Roman" w:hAnsi="Times New Roman"/>
                <w:color w:val="000000"/>
                <w:kern w:val="0"/>
                <w:szCs w:val="21"/>
              </w:rPr>
            </w:pPr>
            <w:r>
              <w:rPr>
                <w:rFonts w:hint="eastAsia" w:ascii="Times New Roman" w:hAnsi="Times New Roman"/>
                <w:color w:val="000000"/>
                <w:kern w:val="0"/>
                <w:szCs w:val="21"/>
              </w:rPr>
              <w:t>2.培养学生的专业认同感和职业素养。</w:t>
            </w:r>
          </w:p>
          <w:p>
            <w:pPr>
              <w:widowControl/>
              <w:shd w:val="clear" w:color="auto" w:fill="FFFFFF"/>
              <w:jc w:val="left"/>
              <w:rPr>
                <w:rFonts w:ascii="Arial" w:hAnsi="Arial" w:cs="Arial"/>
                <w:b/>
                <w:bCs/>
                <w:kern w:val="0"/>
                <w:szCs w:val="21"/>
              </w:rPr>
            </w:pPr>
            <w:r>
              <w:rPr>
                <w:rFonts w:hint="eastAsia" w:ascii="Arial" w:hAnsi="Arial" w:cs="Arial"/>
                <w:b/>
                <w:bCs/>
                <w:kern w:val="0"/>
                <w:szCs w:val="21"/>
              </w:rPr>
              <w:t>知识：</w:t>
            </w:r>
          </w:p>
          <w:p>
            <w:pPr>
              <w:adjustRightInd w:val="0"/>
              <w:snapToGrid w:val="0"/>
              <w:spacing w:line="240" w:lineRule="exact"/>
              <w:rPr>
                <w:rFonts w:ascii="Times New Roman" w:hAnsi="Times New Roman"/>
                <w:color w:val="000000"/>
                <w:kern w:val="0"/>
                <w:szCs w:val="21"/>
              </w:rPr>
            </w:pPr>
            <w:r>
              <w:rPr>
                <w:rFonts w:hint="eastAsia" w:ascii="Times New Roman" w:hAnsi="Times New Roman"/>
                <w:color w:val="000000"/>
                <w:kern w:val="0"/>
                <w:szCs w:val="21"/>
              </w:rPr>
              <w:t>1.了解饭店管理的理论和知识；</w:t>
            </w:r>
          </w:p>
          <w:p>
            <w:pPr>
              <w:adjustRightInd w:val="0"/>
              <w:snapToGrid w:val="0"/>
              <w:spacing w:line="240" w:lineRule="exact"/>
              <w:rPr>
                <w:rFonts w:ascii="Times New Roman" w:hAnsi="Times New Roman"/>
                <w:color w:val="000000"/>
                <w:kern w:val="0"/>
                <w:szCs w:val="21"/>
              </w:rPr>
            </w:pPr>
            <w:r>
              <w:rPr>
                <w:rFonts w:hint="eastAsia" w:ascii="Times New Roman" w:hAnsi="Times New Roman"/>
                <w:color w:val="000000"/>
                <w:kern w:val="0"/>
                <w:szCs w:val="21"/>
              </w:rPr>
              <w:t>2.掌握饭店管理的方法和技巧。</w:t>
            </w:r>
          </w:p>
          <w:p>
            <w:pPr>
              <w:widowControl/>
              <w:shd w:val="clear" w:color="auto" w:fill="FFFFFF"/>
              <w:jc w:val="left"/>
              <w:rPr>
                <w:rFonts w:ascii="Arial" w:hAnsi="Arial" w:cs="Arial"/>
                <w:b/>
                <w:bCs/>
                <w:kern w:val="0"/>
                <w:szCs w:val="21"/>
              </w:rPr>
            </w:pPr>
            <w:r>
              <w:rPr>
                <w:rFonts w:hint="eastAsia" w:ascii="Arial" w:hAnsi="Arial" w:cs="Arial"/>
                <w:b/>
                <w:bCs/>
                <w:kern w:val="0"/>
                <w:szCs w:val="21"/>
              </w:rPr>
              <w:t>能力：</w:t>
            </w:r>
          </w:p>
          <w:p>
            <w:pPr>
              <w:adjustRightInd w:val="0"/>
              <w:snapToGrid w:val="0"/>
              <w:spacing w:line="240" w:lineRule="exact"/>
              <w:rPr>
                <w:rFonts w:ascii="Times New Roman" w:hAnsi="Times New Roman"/>
                <w:color w:val="000000"/>
                <w:kern w:val="0"/>
                <w:szCs w:val="21"/>
              </w:rPr>
            </w:pPr>
            <w:r>
              <w:rPr>
                <w:rFonts w:hint="eastAsia" w:ascii="Times New Roman" w:hAnsi="Times New Roman"/>
                <w:color w:val="000000"/>
                <w:kern w:val="0"/>
                <w:szCs w:val="21"/>
              </w:rPr>
              <w:t>1.具备酒店服务的综合能力；</w:t>
            </w:r>
          </w:p>
          <w:p>
            <w:pPr>
              <w:adjustRightInd w:val="0"/>
              <w:snapToGrid w:val="0"/>
              <w:spacing w:line="240" w:lineRule="exact"/>
              <w:rPr>
                <w:rFonts w:ascii="宋体" w:hAnsi="宋体" w:cs="宋体"/>
                <w:sz w:val="18"/>
                <w:szCs w:val="18"/>
              </w:rPr>
            </w:pPr>
            <w:r>
              <w:rPr>
                <w:rFonts w:hint="eastAsia" w:ascii="Times New Roman" w:hAnsi="Times New Roman"/>
                <w:color w:val="000000"/>
                <w:kern w:val="0"/>
                <w:szCs w:val="21"/>
              </w:rPr>
              <w:t>2.具有酒店各部分认知的专业能力。</w:t>
            </w:r>
          </w:p>
        </w:tc>
        <w:tc>
          <w:tcPr>
            <w:tcW w:w="2290" w:type="dxa"/>
            <w:vAlign w:val="center"/>
          </w:tcPr>
          <w:p>
            <w:pPr>
              <w:widowControl/>
              <w:shd w:val="clear" w:color="auto" w:fill="FFFFFF"/>
              <w:jc w:val="left"/>
              <w:rPr>
                <w:rFonts w:ascii="Times New Roman" w:hAnsi="Times New Roman"/>
                <w:color w:val="000000"/>
                <w:kern w:val="0"/>
                <w:szCs w:val="21"/>
              </w:rPr>
            </w:pPr>
            <w:r>
              <w:rPr>
                <w:rFonts w:hint="eastAsia" w:ascii="Times New Roman" w:hAnsi="Times New Roman"/>
                <w:color w:val="000000"/>
                <w:kern w:val="0"/>
                <w:szCs w:val="21"/>
              </w:rPr>
              <w:t>1.认识饭店业</w:t>
            </w:r>
          </w:p>
          <w:p>
            <w:pPr>
              <w:widowControl/>
              <w:shd w:val="clear" w:color="auto" w:fill="FFFFFF"/>
              <w:jc w:val="left"/>
              <w:rPr>
                <w:rFonts w:ascii="Times New Roman" w:hAnsi="Times New Roman"/>
                <w:color w:val="000000"/>
                <w:kern w:val="0"/>
                <w:szCs w:val="21"/>
              </w:rPr>
            </w:pPr>
            <w:r>
              <w:rPr>
                <w:rFonts w:hint="eastAsia" w:ascii="Times New Roman" w:hAnsi="Times New Roman"/>
                <w:color w:val="000000"/>
                <w:kern w:val="0"/>
                <w:szCs w:val="21"/>
              </w:rPr>
              <w:t>2.构建饭店组织架构</w:t>
            </w:r>
          </w:p>
          <w:p>
            <w:pPr>
              <w:widowControl/>
              <w:shd w:val="clear" w:color="auto" w:fill="FFFFFF"/>
              <w:jc w:val="left"/>
              <w:rPr>
                <w:rFonts w:ascii="Times New Roman" w:hAnsi="Times New Roman"/>
                <w:color w:val="000000"/>
                <w:kern w:val="0"/>
                <w:szCs w:val="21"/>
              </w:rPr>
            </w:pPr>
            <w:r>
              <w:rPr>
                <w:rFonts w:hint="eastAsia" w:ascii="Times New Roman" w:hAnsi="Times New Roman"/>
                <w:color w:val="000000"/>
                <w:kern w:val="0"/>
                <w:szCs w:val="21"/>
              </w:rPr>
              <w:t>3.走进饭店一线部门</w:t>
            </w:r>
          </w:p>
          <w:p>
            <w:pPr>
              <w:widowControl/>
              <w:shd w:val="clear" w:color="auto" w:fill="FFFFFF"/>
              <w:jc w:val="left"/>
              <w:rPr>
                <w:rFonts w:ascii="Times New Roman" w:hAnsi="Times New Roman"/>
                <w:color w:val="000000"/>
                <w:kern w:val="0"/>
                <w:szCs w:val="21"/>
              </w:rPr>
            </w:pPr>
            <w:r>
              <w:rPr>
                <w:rFonts w:hint="eastAsia" w:ascii="Times New Roman" w:hAnsi="Times New Roman"/>
                <w:color w:val="000000"/>
                <w:kern w:val="0"/>
                <w:szCs w:val="21"/>
              </w:rPr>
              <w:t>4.参观饭店后勤保障部门</w:t>
            </w:r>
          </w:p>
          <w:p>
            <w:pPr>
              <w:widowControl/>
              <w:shd w:val="clear" w:color="auto" w:fill="FFFFFF"/>
              <w:jc w:val="left"/>
              <w:rPr>
                <w:rFonts w:ascii="Times New Roman" w:hAnsi="Times New Roman"/>
                <w:color w:val="000000"/>
                <w:kern w:val="0"/>
                <w:szCs w:val="21"/>
              </w:rPr>
            </w:pPr>
            <w:r>
              <w:rPr>
                <w:rFonts w:hint="eastAsia" w:ascii="Times New Roman" w:hAnsi="Times New Roman"/>
                <w:color w:val="000000"/>
                <w:kern w:val="0"/>
                <w:szCs w:val="21"/>
              </w:rPr>
              <w:t>5.体验饭店服务</w:t>
            </w:r>
          </w:p>
          <w:p>
            <w:pPr>
              <w:widowControl/>
              <w:shd w:val="clear" w:color="auto" w:fill="FFFFFF"/>
              <w:jc w:val="left"/>
              <w:rPr>
                <w:rFonts w:ascii="Times New Roman" w:hAnsi="Times New Roman"/>
                <w:color w:val="000000"/>
                <w:kern w:val="0"/>
                <w:szCs w:val="21"/>
              </w:rPr>
            </w:pPr>
            <w:r>
              <w:rPr>
                <w:rFonts w:hint="eastAsia" w:ascii="Times New Roman" w:hAnsi="Times New Roman"/>
                <w:color w:val="000000"/>
                <w:kern w:val="0"/>
                <w:szCs w:val="21"/>
              </w:rPr>
              <w:t>6.融入饭店企业文化</w:t>
            </w:r>
          </w:p>
        </w:tc>
        <w:tc>
          <w:tcPr>
            <w:tcW w:w="2070" w:type="dxa"/>
            <w:vAlign w:val="center"/>
          </w:tcPr>
          <w:p>
            <w:pPr>
              <w:adjustRightInd w:val="0"/>
              <w:snapToGrid w:val="0"/>
              <w:spacing w:line="240" w:lineRule="exact"/>
              <w:rPr>
                <w:rFonts w:ascii="Times New Roman" w:hAnsi="Times New Roman"/>
                <w:color w:val="000000"/>
                <w:kern w:val="0"/>
                <w:szCs w:val="21"/>
              </w:rPr>
            </w:pPr>
            <w:r>
              <w:rPr>
                <w:rFonts w:hint="eastAsia" w:ascii="Arial" w:hAnsi="Arial" w:cs="Arial"/>
                <w:b/>
                <w:bCs/>
                <w:kern w:val="0"/>
                <w:szCs w:val="21"/>
              </w:rPr>
              <w:t>课程性质及建议：</w:t>
            </w:r>
            <w:r>
              <w:rPr>
                <w:rFonts w:hint="eastAsia" w:ascii="Times New Roman" w:hAnsi="Times New Roman"/>
                <w:color w:val="000000"/>
                <w:kern w:val="0"/>
                <w:szCs w:val="21"/>
              </w:rPr>
              <w:t>本课程是专业基础课程，教师应根据学生的学习程度、专业背景选择相应的教学内容、案例、教学情境。</w:t>
            </w:r>
          </w:p>
          <w:p>
            <w:pPr>
              <w:adjustRightInd w:val="0"/>
              <w:snapToGrid w:val="0"/>
              <w:spacing w:line="240" w:lineRule="exact"/>
              <w:rPr>
                <w:rFonts w:ascii="Times New Roman" w:hAnsi="Times New Roman"/>
                <w:color w:val="000000"/>
                <w:kern w:val="0"/>
                <w:szCs w:val="21"/>
              </w:rPr>
            </w:pPr>
            <w:r>
              <w:rPr>
                <w:rFonts w:hint="eastAsia" w:ascii="Arial" w:hAnsi="Arial" w:cs="Arial"/>
                <w:b/>
                <w:bCs/>
                <w:kern w:val="0"/>
                <w:szCs w:val="21"/>
              </w:rPr>
              <w:t>教学方法：</w:t>
            </w:r>
            <w:r>
              <w:rPr>
                <w:rFonts w:hint="eastAsia" w:ascii="Times New Roman" w:hAnsi="Times New Roman"/>
                <w:color w:val="000000"/>
                <w:kern w:val="0"/>
                <w:szCs w:val="21"/>
              </w:rPr>
              <w:t>理论法、合作探究法、头脑风暴法等</w:t>
            </w:r>
          </w:p>
          <w:p>
            <w:pPr>
              <w:adjustRightInd w:val="0"/>
              <w:snapToGrid w:val="0"/>
              <w:spacing w:line="240" w:lineRule="exact"/>
              <w:rPr>
                <w:rFonts w:ascii="宋体" w:hAnsi="宋体" w:cs="宋体"/>
                <w:sz w:val="18"/>
                <w:szCs w:val="18"/>
              </w:rPr>
            </w:pPr>
            <w:r>
              <w:rPr>
                <w:rFonts w:hint="eastAsia" w:ascii="Arial" w:hAnsi="Arial" w:cs="Arial"/>
                <w:b/>
                <w:bCs/>
                <w:kern w:val="0"/>
                <w:szCs w:val="21"/>
              </w:rPr>
              <w:t>考核评价：</w:t>
            </w:r>
            <w:r>
              <w:rPr>
                <w:rFonts w:hint="eastAsia" w:ascii="Times New Roman" w:hAnsi="Times New Roman"/>
                <w:color w:val="000000"/>
                <w:kern w:val="0"/>
                <w:szCs w:val="21"/>
              </w:rPr>
              <w:t>课程的考核成绩包括课堂考勤考核（占30%）、过程性考核（占30%）和期末考试（占40%）。其中过程性评价包括教学互动、课堂讨论、练习作业、学习状况、能力评估等组成。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610" w:type="dxa"/>
            <w:vAlign w:val="center"/>
          </w:tcPr>
          <w:p>
            <w:pPr>
              <w:pStyle w:val="56"/>
              <w:rPr>
                <w:rFonts w:asciiTheme="minorEastAsia" w:hAnsiTheme="minorEastAsia"/>
                <w:szCs w:val="21"/>
              </w:rPr>
            </w:pPr>
            <w:r>
              <w:rPr>
                <w:rFonts w:hint="eastAsia" w:asciiTheme="minorEastAsia" w:hAnsiTheme="minorEastAsia"/>
                <w:szCs w:val="21"/>
              </w:rPr>
              <w:t>2</w:t>
            </w:r>
          </w:p>
        </w:tc>
        <w:tc>
          <w:tcPr>
            <w:tcW w:w="1310" w:type="dxa"/>
            <w:vAlign w:val="center"/>
          </w:tcPr>
          <w:p>
            <w:pPr>
              <w:adjustRightInd w:val="0"/>
              <w:snapToGrid w:val="0"/>
              <w:spacing w:line="240" w:lineRule="exact"/>
              <w:jc w:val="center"/>
              <w:rPr>
                <w:rFonts w:ascii="宋体" w:hAnsi="宋体" w:cs="宋体"/>
                <w:kern w:val="0"/>
                <w:szCs w:val="21"/>
              </w:rPr>
            </w:pPr>
            <w:r>
              <w:rPr>
                <w:rFonts w:hint="eastAsia" w:ascii="宋体" w:hAnsi="宋体" w:cs="宋体"/>
                <w:kern w:val="0"/>
                <w:szCs w:val="21"/>
              </w:rPr>
              <w:t>饭店服务心理学</w:t>
            </w:r>
          </w:p>
        </w:tc>
        <w:tc>
          <w:tcPr>
            <w:tcW w:w="2380" w:type="dxa"/>
            <w:vAlign w:val="center"/>
          </w:tcPr>
          <w:p>
            <w:pPr>
              <w:widowControl/>
              <w:shd w:val="clear" w:color="auto" w:fill="FFFFFF"/>
              <w:jc w:val="left"/>
              <w:rPr>
                <w:rFonts w:ascii="Arial" w:hAnsi="Arial" w:cs="Arial"/>
                <w:b/>
                <w:bCs/>
                <w:kern w:val="0"/>
                <w:szCs w:val="21"/>
              </w:rPr>
            </w:pPr>
            <w:r>
              <w:rPr>
                <w:rFonts w:hint="eastAsia" w:ascii="Arial" w:hAnsi="Arial" w:cs="Arial"/>
                <w:b/>
                <w:bCs/>
                <w:kern w:val="0"/>
                <w:szCs w:val="21"/>
              </w:rPr>
              <w:t>素质：</w:t>
            </w:r>
          </w:p>
          <w:p>
            <w:pPr>
              <w:adjustRightInd w:val="0"/>
              <w:snapToGrid w:val="0"/>
              <w:spacing w:line="240" w:lineRule="exact"/>
              <w:rPr>
                <w:rFonts w:ascii="Times New Roman" w:hAnsi="Times New Roman"/>
                <w:color w:val="000000"/>
                <w:kern w:val="0"/>
                <w:szCs w:val="21"/>
              </w:rPr>
            </w:pPr>
            <w:r>
              <w:rPr>
                <w:rFonts w:hint="eastAsia" w:ascii="Times New Roman" w:hAnsi="Times New Roman"/>
                <w:color w:val="000000"/>
                <w:kern w:val="0"/>
                <w:szCs w:val="21"/>
              </w:rPr>
              <w:t>1.具备酒店从业人员的专业服务意识；</w:t>
            </w:r>
          </w:p>
          <w:p>
            <w:pPr>
              <w:adjustRightInd w:val="0"/>
              <w:snapToGrid w:val="0"/>
              <w:spacing w:line="240" w:lineRule="exact"/>
              <w:rPr>
                <w:rFonts w:ascii="Times New Roman" w:hAnsi="Times New Roman"/>
                <w:color w:val="000000"/>
                <w:kern w:val="0"/>
                <w:szCs w:val="21"/>
              </w:rPr>
            </w:pPr>
            <w:r>
              <w:rPr>
                <w:rFonts w:hint="eastAsia" w:ascii="Times New Roman" w:hAnsi="Times New Roman"/>
                <w:color w:val="000000"/>
                <w:kern w:val="0"/>
                <w:szCs w:val="21"/>
              </w:rPr>
              <w:t>2.具备服务人员的心理素养。</w:t>
            </w:r>
          </w:p>
          <w:p>
            <w:pPr>
              <w:widowControl/>
              <w:shd w:val="clear" w:color="auto" w:fill="FFFFFF"/>
              <w:jc w:val="left"/>
              <w:rPr>
                <w:rFonts w:ascii="Arial" w:hAnsi="Arial" w:cs="Arial"/>
                <w:b/>
                <w:bCs/>
                <w:kern w:val="0"/>
                <w:szCs w:val="21"/>
              </w:rPr>
            </w:pPr>
            <w:r>
              <w:rPr>
                <w:rFonts w:hint="eastAsia" w:ascii="Arial" w:hAnsi="Arial" w:cs="Arial"/>
                <w:b/>
                <w:bCs/>
                <w:kern w:val="0"/>
                <w:szCs w:val="21"/>
              </w:rPr>
              <w:t>知识：</w:t>
            </w:r>
          </w:p>
          <w:p>
            <w:pPr>
              <w:adjustRightInd w:val="0"/>
              <w:snapToGrid w:val="0"/>
              <w:spacing w:line="240" w:lineRule="exact"/>
              <w:rPr>
                <w:rFonts w:ascii="Times New Roman" w:hAnsi="Times New Roman"/>
                <w:color w:val="000000"/>
                <w:kern w:val="0"/>
                <w:szCs w:val="21"/>
              </w:rPr>
            </w:pPr>
            <w:r>
              <w:rPr>
                <w:rFonts w:hint="eastAsia" w:ascii="Times New Roman" w:hAnsi="Times New Roman"/>
                <w:color w:val="000000"/>
                <w:kern w:val="0"/>
                <w:szCs w:val="21"/>
              </w:rPr>
              <w:t>1.掌握酒店从业人员应具备的应具备的服务心理知识和技能；</w:t>
            </w:r>
          </w:p>
          <w:p>
            <w:pPr>
              <w:adjustRightInd w:val="0"/>
              <w:snapToGrid w:val="0"/>
              <w:spacing w:line="240" w:lineRule="exact"/>
              <w:rPr>
                <w:rFonts w:ascii="Times New Roman" w:hAnsi="Times New Roman"/>
                <w:color w:val="000000"/>
                <w:kern w:val="0"/>
                <w:szCs w:val="21"/>
              </w:rPr>
            </w:pPr>
            <w:r>
              <w:rPr>
                <w:rFonts w:hint="eastAsia" w:ascii="Times New Roman" w:hAnsi="Times New Roman"/>
                <w:color w:val="000000"/>
                <w:kern w:val="0"/>
                <w:szCs w:val="21"/>
              </w:rPr>
              <w:t>2.了解酒店服务与管理中运用心理学知识解决问题的方法和技巧。</w:t>
            </w:r>
          </w:p>
          <w:p>
            <w:pPr>
              <w:widowControl/>
              <w:shd w:val="clear" w:color="auto" w:fill="FFFFFF"/>
              <w:jc w:val="left"/>
              <w:rPr>
                <w:rFonts w:ascii="Arial" w:hAnsi="Arial" w:cs="Arial"/>
                <w:b/>
                <w:bCs/>
                <w:kern w:val="0"/>
                <w:szCs w:val="21"/>
              </w:rPr>
            </w:pPr>
            <w:r>
              <w:rPr>
                <w:rFonts w:hint="eastAsia" w:ascii="Arial" w:hAnsi="Arial" w:cs="Arial"/>
                <w:b/>
                <w:bCs/>
                <w:kern w:val="0"/>
                <w:szCs w:val="21"/>
              </w:rPr>
              <w:t>能力：</w:t>
            </w:r>
          </w:p>
          <w:p>
            <w:pPr>
              <w:adjustRightInd w:val="0"/>
              <w:snapToGrid w:val="0"/>
              <w:spacing w:line="240" w:lineRule="exact"/>
              <w:rPr>
                <w:rFonts w:ascii="Times New Roman" w:hAnsi="Times New Roman"/>
                <w:color w:val="000000"/>
                <w:kern w:val="0"/>
                <w:szCs w:val="21"/>
              </w:rPr>
            </w:pPr>
            <w:r>
              <w:rPr>
                <w:rFonts w:hint="eastAsia" w:ascii="Times New Roman" w:hAnsi="Times New Roman"/>
                <w:color w:val="000000"/>
                <w:kern w:val="0"/>
                <w:szCs w:val="21"/>
              </w:rPr>
              <w:t>1.具有酒店从业人员应具备的应具备的服务心理方面的专业能力；</w:t>
            </w:r>
          </w:p>
          <w:p>
            <w:pPr>
              <w:adjustRightInd w:val="0"/>
              <w:snapToGrid w:val="0"/>
              <w:spacing w:line="240" w:lineRule="exact"/>
              <w:rPr>
                <w:rFonts w:ascii="宋体" w:hAnsi="宋体" w:cs="宋体"/>
                <w:sz w:val="18"/>
                <w:szCs w:val="18"/>
              </w:rPr>
            </w:pPr>
            <w:r>
              <w:rPr>
                <w:rFonts w:hint="eastAsia" w:ascii="Times New Roman" w:hAnsi="Times New Roman"/>
                <w:color w:val="000000"/>
                <w:kern w:val="0"/>
                <w:szCs w:val="21"/>
              </w:rPr>
              <w:t>2.具有运用服务学方面的知识解决问题的综合能力。</w:t>
            </w:r>
          </w:p>
        </w:tc>
        <w:tc>
          <w:tcPr>
            <w:tcW w:w="2290" w:type="dxa"/>
            <w:vAlign w:val="center"/>
          </w:tcPr>
          <w:p>
            <w:pPr>
              <w:widowControl/>
              <w:shd w:val="clear" w:color="auto" w:fill="FFFFFF"/>
              <w:jc w:val="left"/>
              <w:rPr>
                <w:rFonts w:ascii="Times New Roman" w:hAnsi="Times New Roman"/>
                <w:color w:val="000000"/>
                <w:kern w:val="0"/>
                <w:szCs w:val="21"/>
              </w:rPr>
            </w:pPr>
            <w:r>
              <w:rPr>
                <w:rFonts w:hint="eastAsia" w:ascii="Times New Roman" w:hAnsi="Times New Roman"/>
                <w:color w:val="000000"/>
                <w:kern w:val="0"/>
                <w:szCs w:val="21"/>
              </w:rPr>
              <w:t>1.饭店领服务心理学的互动</w:t>
            </w:r>
          </w:p>
          <w:p>
            <w:pPr>
              <w:widowControl/>
              <w:shd w:val="clear" w:color="auto" w:fill="FFFFFF"/>
              <w:jc w:val="left"/>
              <w:rPr>
                <w:rFonts w:ascii="Times New Roman" w:hAnsi="Times New Roman"/>
                <w:color w:val="000000"/>
                <w:kern w:val="0"/>
                <w:szCs w:val="21"/>
              </w:rPr>
            </w:pPr>
            <w:r>
              <w:rPr>
                <w:rFonts w:hint="eastAsia" w:ascii="Times New Roman" w:hAnsi="Times New Roman"/>
                <w:color w:val="000000"/>
                <w:kern w:val="0"/>
                <w:szCs w:val="21"/>
              </w:rPr>
              <w:t>2.饭店心理学的感知觉</w:t>
            </w:r>
          </w:p>
          <w:p>
            <w:pPr>
              <w:widowControl/>
              <w:shd w:val="clear" w:color="auto" w:fill="FFFFFF"/>
              <w:jc w:val="left"/>
              <w:rPr>
                <w:rFonts w:ascii="Times New Roman" w:hAnsi="Times New Roman"/>
                <w:color w:val="000000"/>
                <w:kern w:val="0"/>
                <w:szCs w:val="21"/>
              </w:rPr>
            </w:pPr>
            <w:r>
              <w:rPr>
                <w:rFonts w:hint="eastAsia" w:ascii="Times New Roman" w:hAnsi="Times New Roman"/>
                <w:color w:val="000000"/>
                <w:kern w:val="0"/>
                <w:szCs w:val="21"/>
              </w:rPr>
              <w:t>3.饭店服务心理素质的培养</w:t>
            </w:r>
          </w:p>
          <w:p>
            <w:pPr>
              <w:widowControl/>
              <w:shd w:val="clear" w:color="auto" w:fill="FFFFFF"/>
              <w:jc w:val="left"/>
              <w:rPr>
                <w:rFonts w:ascii="Times New Roman" w:hAnsi="Times New Roman"/>
                <w:color w:val="000000"/>
                <w:kern w:val="0"/>
                <w:szCs w:val="21"/>
              </w:rPr>
            </w:pPr>
            <w:r>
              <w:rPr>
                <w:rFonts w:hint="eastAsia" w:ascii="Times New Roman" w:hAnsi="Times New Roman"/>
                <w:color w:val="000000"/>
                <w:kern w:val="0"/>
                <w:szCs w:val="21"/>
              </w:rPr>
              <w:t>4.饭店服务中的记忆与注意</w:t>
            </w:r>
          </w:p>
          <w:p>
            <w:pPr>
              <w:widowControl/>
              <w:shd w:val="clear" w:color="auto" w:fill="FFFFFF"/>
              <w:jc w:val="left"/>
              <w:rPr>
                <w:rFonts w:ascii="Times New Roman" w:hAnsi="Times New Roman"/>
                <w:color w:val="000000"/>
                <w:kern w:val="0"/>
                <w:szCs w:val="21"/>
              </w:rPr>
            </w:pPr>
            <w:r>
              <w:rPr>
                <w:rFonts w:hint="eastAsia" w:ascii="Times New Roman" w:hAnsi="Times New Roman"/>
                <w:color w:val="000000"/>
                <w:kern w:val="0"/>
                <w:szCs w:val="21"/>
              </w:rPr>
              <w:t>5.饭店服务中的需要与动机</w:t>
            </w:r>
          </w:p>
          <w:p>
            <w:pPr>
              <w:widowControl/>
              <w:shd w:val="clear" w:color="auto" w:fill="FFFFFF"/>
              <w:jc w:val="left"/>
              <w:rPr>
                <w:rFonts w:ascii="Times New Roman" w:hAnsi="Times New Roman"/>
                <w:color w:val="000000"/>
                <w:kern w:val="0"/>
                <w:szCs w:val="21"/>
              </w:rPr>
            </w:pPr>
            <w:r>
              <w:rPr>
                <w:rFonts w:hint="eastAsia" w:ascii="Times New Roman" w:hAnsi="Times New Roman"/>
                <w:color w:val="000000"/>
                <w:kern w:val="0"/>
                <w:szCs w:val="21"/>
              </w:rPr>
              <w:t>6.饭店服务中的情绪与情感</w:t>
            </w:r>
          </w:p>
        </w:tc>
        <w:tc>
          <w:tcPr>
            <w:tcW w:w="2070" w:type="dxa"/>
            <w:vAlign w:val="center"/>
          </w:tcPr>
          <w:p>
            <w:pPr>
              <w:adjustRightInd w:val="0"/>
              <w:snapToGrid w:val="0"/>
              <w:spacing w:line="240" w:lineRule="exact"/>
              <w:rPr>
                <w:rFonts w:ascii="Times New Roman" w:hAnsi="Times New Roman"/>
                <w:color w:val="000000"/>
                <w:kern w:val="0"/>
                <w:szCs w:val="21"/>
              </w:rPr>
            </w:pPr>
            <w:r>
              <w:rPr>
                <w:rFonts w:hint="eastAsia" w:ascii="宋体" w:hAnsi="宋体" w:cs="宋体"/>
                <w:b/>
                <w:bCs/>
                <w:sz w:val="18"/>
                <w:szCs w:val="18"/>
              </w:rPr>
              <w:t>课程性质及建议：</w:t>
            </w:r>
            <w:r>
              <w:rPr>
                <w:rFonts w:hint="eastAsia" w:ascii="Times New Roman" w:hAnsi="Times New Roman"/>
                <w:color w:val="000000"/>
                <w:kern w:val="0"/>
                <w:szCs w:val="21"/>
              </w:rPr>
              <w:t>本课程是专业基础课程，教师应根据学生的学习程度、专业背景选择相应的教学内容、案例、教学情境。</w:t>
            </w:r>
          </w:p>
          <w:p>
            <w:pPr>
              <w:adjustRightInd w:val="0"/>
              <w:snapToGrid w:val="0"/>
              <w:spacing w:line="240" w:lineRule="exact"/>
              <w:rPr>
                <w:rFonts w:ascii="Times New Roman" w:hAnsi="Times New Roman"/>
                <w:color w:val="000000"/>
                <w:kern w:val="0"/>
                <w:szCs w:val="21"/>
              </w:rPr>
            </w:pPr>
            <w:r>
              <w:rPr>
                <w:rFonts w:hint="eastAsia" w:ascii="宋体" w:hAnsi="宋体" w:cs="宋体"/>
                <w:b/>
                <w:bCs/>
                <w:sz w:val="18"/>
                <w:szCs w:val="18"/>
              </w:rPr>
              <w:t>教学方法：</w:t>
            </w:r>
            <w:r>
              <w:rPr>
                <w:rFonts w:hint="eastAsia" w:ascii="Times New Roman" w:hAnsi="Times New Roman"/>
                <w:color w:val="000000"/>
                <w:kern w:val="0"/>
                <w:szCs w:val="21"/>
              </w:rPr>
              <w:t>理论法、情景模拟法、案例分析法、合作探究法等。</w:t>
            </w:r>
          </w:p>
          <w:p>
            <w:pPr>
              <w:adjustRightInd w:val="0"/>
              <w:snapToGrid w:val="0"/>
              <w:spacing w:line="240" w:lineRule="exact"/>
              <w:rPr>
                <w:rFonts w:ascii="宋体" w:hAnsi="宋体" w:cs="宋体"/>
                <w:sz w:val="18"/>
                <w:szCs w:val="18"/>
              </w:rPr>
            </w:pPr>
            <w:r>
              <w:rPr>
                <w:rFonts w:hint="eastAsia" w:ascii="宋体" w:hAnsi="宋体" w:cs="宋体"/>
                <w:b/>
                <w:bCs/>
                <w:sz w:val="18"/>
                <w:szCs w:val="18"/>
              </w:rPr>
              <w:t>考核评价：</w:t>
            </w:r>
            <w:r>
              <w:rPr>
                <w:rFonts w:hint="eastAsia" w:ascii="Times New Roman" w:hAnsi="Times New Roman"/>
                <w:color w:val="000000"/>
                <w:kern w:val="0"/>
                <w:szCs w:val="21"/>
              </w:rPr>
              <w:t>课程的考核成绩包括课堂考勤考核（占30%）、过程性考核（占30%）和期末考试（占40%）。其中过程性评价包括教学互动、课堂讨论、练习作业、学习状况、能力评估等组成。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610" w:type="dxa"/>
            <w:vAlign w:val="center"/>
          </w:tcPr>
          <w:p>
            <w:pPr>
              <w:pStyle w:val="56"/>
              <w:rPr>
                <w:rFonts w:asciiTheme="minorEastAsia" w:hAnsiTheme="minorEastAsia"/>
                <w:szCs w:val="21"/>
              </w:rPr>
            </w:pPr>
            <w:r>
              <w:rPr>
                <w:rFonts w:hint="eastAsia" w:asciiTheme="minorEastAsia" w:hAnsiTheme="minorEastAsia"/>
                <w:szCs w:val="21"/>
              </w:rPr>
              <w:t>3</w:t>
            </w:r>
          </w:p>
        </w:tc>
        <w:tc>
          <w:tcPr>
            <w:tcW w:w="1310" w:type="dxa"/>
            <w:vAlign w:val="center"/>
          </w:tcPr>
          <w:p>
            <w:pPr>
              <w:adjustRightInd w:val="0"/>
              <w:snapToGrid w:val="0"/>
              <w:spacing w:line="240" w:lineRule="exact"/>
              <w:jc w:val="center"/>
              <w:rPr>
                <w:rFonts w:ascii="宋体" w:hAnsi="宋体" w:cs="宋体"/>
                <w:kern w:val="0"/>
                <w:szCs w:val="21"/>
              </w:rPr>
            </w:pPr>
            <w:r>
              <w:rPr>
                <w:rFonts w:hint="eastAsia" w:ascii="宋体" w:hAnsi="宋体" w:cs="宋体"/>
                <w:kern w:val="0"/>
                <w:szCs w:val="21"/>
              </w:rPr>
              <w:t>旅游学概论</w:t>
            </w:r>
          </w:p>
        </w:tc>
        <w:tc>
          <w:tcPr>
            <w:tcW w:w="2380" w:type="dxa"/>
            <w:vAlign w:val="center"/>
          </w:tcPr>
          <w:p>
            <w:pPr>
              <w:widowControl/>
              <w:shd w:val="clear" w:color="auto" w:fill="FFFFFF"/>
              <w:jc w:val="left"/>
              <w:rPr>
                <w:rFonts w:ascii="Arial" w:hAnsi="Arial" w:cs="Arial"/>
                <w:b/>
                <w:bCs/>
                <w:kern w:val="0"/>
                <w:szCs w:val="21"/>
              </w:rPr>
            </w:pPr>
            <w:r>
              <w:rPr>
                <w:rFonts w:hint="eastAsia" w:ascii="Arial" w:hAnsi="Arial" w:cs="Arial"/>
                <w:b/>
                <w:bCs/>
                <w:kern w:val="0"/>
                <w:szCs w:val="21"/>
              </w:rPr>
              <w:t>素质：</w:t>
            </w:r>
          </w:p>
          <w:p>
            <w:pPr>
              <w:adjustRightInd w:val="0"/>
              <w:snapToGrid w:val="0"/>
              <w:spacing w:line="240" w:lineRule="exact"/>
              <w:rPr>
                <w:rFonts w:ascii="Times New Roman" w:hAnsi="Times New Roman"/>
                <w:color w:val="000000"/>
                <w:kern w:val="0"/>
                <w:szCs w:val="21"/>
              </w:rPr>
            </w:pPr>
            <w:r>
              <w:rPr>
                <w:rFonts w:hint="eastAsia" w:ascii="Times New Roman" w:hAnsi="Times New Roman"/>
                <w:color w:val="000000"/>
                <w:kern w:val="0"/>
                <w:szCs w:val="21"/>
              </w:rPr>
              <w:t>1.具备旅游专业的服务意识；</w:t>
            </w:r>
          </w:p>
          <w:p>
            <w:pPr>
              <w:adjustRightInd w:val="0"/>
              <w:snapToGrid w:val="0"/>
              <w:spacing w:line="240" w:lineRule="exact"/>
              <w:rPr>
                <w:rFonts w:ascii="Times New Roman" w:hAnsi="Times New Roman"/>
                <w:color w:val="000000"/>
                <w:kern w:val="0"/>
                <w:szCs w:val="21"/>
              </w:rPr>
            </w:pPr>
            <w:r>
              <w:rPr>
                <w:rFonts w:hint="eastAsia" w:ascii="Times New Roman" w:hAnsi="Times New Roman"/>
                <w:color w:val="000000"/>
                <w:kern w:val="0"/>
                <w:szCs w:val="21"/>
              </w:rPr>
              <w:t>2.具备旅游学基础知识的人文素养。</w:t>
            </w:r>
          </w:p>
          <w:p>
            <w:pPr>
              <w:widowControl/>
              <w:shd w:val="clear" w:color="auto" w:fill="FFFFFF"/>
              <w:jc w:val="left"/>
              <w:rPr>
                <w:rFonts w:ascii="Arial" w:hAnsi="Arial" w:cs="Arial"/>
                <w:b/>
                <w:bCs/>
                <w:kern w:val="0"/>
                <w:szCs w:val="21"/>
              </w:rPr>
            </w:pPr>
            <w:r>
              <w:rPr>
                <w:rFonts w:hint="eastAsia" w:ascii="Arial" w:hAnsi="Arial" w:cs="Arial"/>
                <w:b/>
                <w:bCs/>
                <w:kern w:val="0"/>
                <w:szCs w:val="21"/>
              </w:rPr>
              <w:t>知识：</w:t>
            </w:r>
          </w:p>
          <w:p>
            <w:pPr>
              <w:adjustRightInd w:val="0"/>
              <w:snapToGrid w:val="0"/>
              <w:spacing w:line="240" w:lineRule="exact"/>
              <w:rPr>
                <w:rFonts w:ascii="Times New Roman" w:hAnsi="Times New Roman"/>
                <w:color w:val="000000"/>
                <w:kern w:val="0"/>
                <w:szCs w:val="21"/>
              </w:rPr>
            </w:pPr>
            <w:r>
              <w:rPr>
                <w:rFonts w:hint="eastAsia" w:ascii="Times New Roman" w:hAnsi="Times New Roman"/>
                <w:color w:val="000000"/>
                <w:kern w:val="0"/>
                <w:szCs w:val="21"/>
              </w:rPr>
              <w:t>1.掌握旅游学的基本理论和知识；</w:t>
            </w:r>
          </w:p>
          <w:p>
            <w:pPr>
              <w:adjustRightInd w:val="0"/>
              <w:snapToGrid w:val="0"/>
              <w:spacing w:line="240" w:lineRule="exact"/>
              <w:rPr>
                <w:rFonts w:ascii="Times New Roman" w:hAnsi="Times New Roman"/>
                <w:color w:val="000000"/>
                <w:kern w:val="0"/>
                <w:szCs w:val="21"/>
              </w:rPr>
            </w:pPr>
            <w:r>
              <w:rPr>
                <w:rFonts w:hint="eastAsia" w:ascii="Times New Roman" w:hAnsi="Times New Roman"/>
                <w:color w:val="000000"/>
                <w:kern w:val="0"/>
                <w:szCs w:val="21"/>
              </w:rPr>
              <w:t>2.了解旅行社和饭店、交通三者关系的相关知识。</w:t>
            </w:r>
          </w:p>
          <w:p>
            <w:pPr>
              <w:widowControl/>
              <w:shd w:val="clear" w:color="auto" w:fill="FFFFFF"/>
              <w:jc w:val="left"/>
              <w:rPr>
                <w:rFonts w:ascii="Arial" w:hAnsi="Arial" w:cs="Arial"/>
                <w:b/>
                <w:bCs/>
                <w:kern w:val="0"/>
                <w:szCs w:val="21"/>
              </w:rPr>
            </w:pPr>
            <w:r>
              <w:rPr>
                <w:rFonts w:hint="eastAsia" w:ascii="Arial" w:hAnsi="Arial" w:cs="Arial"/>
                <w:b/>
                <w:bCs/>
                <w:kern w:val="0"/>
                <w:szCs w:val="21"/>
              </w:rPr>
              <w:t>能力：</w:t>
            </w:r>
          </w:p>
          <w:p>
            <w:pPr>
              <w:adjustRightInd w:val="0"/>
              <w:snapToGrid w:val="0"/>
              <w:spacing w:line="240" w:lineRule="exact"/>
              <w:rPr>
                <w:rFonts w:ascii="宋体" w:hAnsi="宋体" w:cs="宋体"/>
                <w:sz w:val="18"/>
                <w:szCs w:val="18"/>
              </w:rPr>
            </w:pPr>
            <w:r>
              <w:rPr>
                <w:rFonts w:hint="eastAsia" w:ascii="Times New Roman" w:hAnsi="Times New Roman"/>
                <w:color w:val="000000"/>
                <w:kern w:val="0"/>
                <w:szCs w:val="21"/>
              </w:rPr>
              <w:t>1.具有运用旅游学知识服务客人的综合能力；</w:t>
            </w:r>
          </w:p>
        </w:tc>
        <w:tc>
          <w:tcPr>
            <w:tcW w:w="2290" w:type="dxa"/>
            <w:vAlign w:val="center"/>
          </w:tcPr>
          <w:p>
            <w:pPr>
              <w:widowControl/>
              <w:shd w:val="clear" w:color="auto" w:fill="FFFFFF"/>
              <w:jc w:val="left"/>
              <w:rPr>
                <w:rFonts w:ascii="Times New Roman" w:hAnsi="Times New Roman"/>
                <w:color w:val="000000"/>
                <w:kern w:val="0"/>
                <w:szCs w:val="21"/>
              </w:rPr>
            </w:pPr>
            <w:r>
              <w:rPr>
                <w:rFonts w:hint="eastAsia" w:ascii="Times New Roman" w:hAnsi="Times New Roman"/>
                <w:color w:val="000000"/>
                <w:kern w:val="0"/>
                <w:szCs w:val="21"/>
              </w:rPr>
              <w:t>1. 旅游的产生和发展</w:t>
            </w:r>
          </w:p>
          <w:p>
            <w:pPr>
              <w:widowControl/>
              <w:shd w:val="clear" w:color="auto" w:fill="FFFFFF"/>
              <w:jc w:val="left"/>
              <w:rPr>
                <w:rFonts w:ascii="Times New Roman" w:hAnsi="Times New Roman"/>
                <w:color w:val="000000"/>
                <w:kern w:val="0"/>
                <w:szCs w:val="21"/>
              </w:rPr>
            </w:pPr>
            <w:r>
              <w:rPr>
                <w:rFonts w:hint="eastAsia" w:ascii="Times New Roman" w:hAnsi="Times New Roman"/>
                <w:color w:val="000000"/>
                <w:kern w:val="0"/>
                <w:szCs w:val="21"/>
              </w:rPr>
              <w:t>2.旅游者</w:t>
            </w:r>
          </w:p>
          <w:p>
            <w:pPr>
              <w:widowControl/>
              <w:shd w:val="clear" w:color="auto" w:fill="FFFFFF"/>
              <w:jc w:val="left"/>
              <w:rPr>
                <w:rFonts w:ascii="Times New Roman" w:hAnsi="Times New Roman"/>
                <w:color w:val="000000"/>
                <w:kern w:val="0"/>
                <w:szCs w:val="21"/>
              </w:rPr>
            </w:pPr>
            <w:r>
              <w:rPr>
                <w:rFonts w:hint="eastAsia" w:ascii="Times New Roman" w:hAnsi="Times New Roman"/>
                <w:color w:val="000000"/>
                <w:kern w:val="0"/>
                <w:szCs w:val="21"/>
              </w:rPr>
              <w:t>3.旅游资源</w:t>
            </w:r>
          </w:p>
          <w:p>
            <w:pPr>
              <w:widowControl/>
              <w:shd w:val="clear" w:color="auto" w:fill="FFFFFF"/>
              <w:jc w:val="left"/>
              <w:rPr>
                <w:rFonts w:ascii="Times New Roman" w:hAnsi="Times New Roman"/>
                <w:color w:val="000000"/>
                <w:kern w:val="0"/>
                <w:szCs w:val="21"/>
              </w:rPr>
            </w:pPr>
            <w:r>
              <w:rPr>
                <w:rFonts w:hint="eastAsia" w:ascii="Times New Roman" w:hAnsi="Times New Roman"/>
                <w:color w:val="000000"/>
                <w:kern w:val="0"/>
                <w:szCs w:val="21"/>
              </w:rPr>
              <w:t>4.旅游业</w:t>
            </w:r>
          </w:p>
          <w:p>
            <w:pPr>
              <w:widowControl/>
              <w:shd w:val="clear" w:color="auto" w:fill="FFFFFF"/>
              <w:jc w:val="left"/>
              <w:rPr>
                <w:rFonts w:ascii="Times New Roman" w:hAnsi="Times New Roman"/>
                <w:color w:val="000000"/>
                <w:kern w:val="0"/>
                <w:szCs w:val="21"/>
              </w:rPr>
            </w:pPr>
            <w:r>
              <w:rPr>
                <w:rFonts w:hint="eastAsia" w:ascii="Times New Roman" w:hAnsi="Times New Roman"/>
                <w:color w:val="000000"/>
                <w:kern w:val="0"/>
                <w:szCs w:val="21"/>
              </w:rPr>
              <w:t>5.旅游产品</w:t>
            </w:r>
          </w:p>
          <w:p>
            <w:pPr>
              <w:widowControl/>
              <w:shd w:val="clear" w:color="auto" w:fill="FFFFFF"/>
              <w:jc w:val="left"/>
              <w:rPr>
                <w:rFonts w:ascii="Times New Roman" w:hAnsi="Times New Roman"/>
                <w:color w:val="000000"/>
                <w:kern w:val="0"/>
                <w:szCs w:val="21"/>
              </w:rPr>
            </w:pPr>
            <w:r>
              <w:rPr>
                <w:rFonts w:hint="eastAsia" w:ascii="Times New Roman" w:hAnsi="Times New Roman"/>
                <w:color w:val="000000"/>
                <w:kern w:val="0"/>
                <w:szCs w:val="21"/>
              </w:rPr>
              <w:t>6.旅游市场</w:t>
            </w:r>
          </w:p>
          <w:p>
            <w:pPr>
              <w:widowControl/>
              <w:shd w:val="clear" w:color="auto" w:fill="FFFFFF"/>
              <w:jc w:val="left"/>
              <w:rPr>
                <w:rFonts w:ascii="Times New Roman" w:hAnsi="Times New Roman"/>
                <w:color w:val="000000"/>
                <w:kern w:val="0"/>
                <w:szCs w:val="21"/>
              </w:rPr>
            </w:pPr>
            <w:r>
              <w:rPr>
                <w:rFonts w:hint="eastAsia" w:ascii="Times New Roman" w:hAnsi="Times New Roman"/>
                <w:color w:val="000000"/>
                <w:kern w:val="0"/>
                <w:szCs w:val="21"/>
              </w:rPr>
              <w:t>7. 旅游活动的影响</w:t>
            </w:r>
          </w:p>
          <w:p>
            <w:pPr>
              <w:widowControl/>
              <w:shd w:val="clear" w:color="auto" w:fill="FFFFFF"/>
              <w:jc w:val="left"/>
              <w:rPr>
                <w:rFonts w:ascii="Times New Roman" w:hAnsi="Times New Roman"/>
                <w:color w:val="000000"/>
                <w:kern w:val="0"/>
                <w:szCs w:val="21"/>
              </w:rPr>
            </w:pPr>
            <w:r>
              <w:rPr>
                <w:rFonts w:hint="eastAsia" w:ascii="Times New Roman" w:hAnsi="Times New Roman"/>
                <w:color w:val="000000"/>
                <w:kern w:val="0"/>
                <w:szCs w:val="21"/>
              </w:rPr>
              <w:t>8.旅游业的行业管理</w:t>
            </w:r>
          </w:p>
          <w:p>
            <w:pPr>
              <w:widowControl/>
              <w:shd w:val="clear" w:color="auto" w:fill="FFFFFF"/>
              <w:jc w:val="left"/>
              <w:rPr>
                <w:rFonts w:ascii="Times New Roman" w:hAnsi="Times New Roman"/>
                <w:color w:val="000000"/>
                <w:kern w:val="0"/>
                <w:szCs w:val="21"/>
              </w:rPr>
            </w:pPr>
            <w:r>
              <w:rPr>
                <w:rFonts w:hint="eastAsia" w:ascii="Times New Roman" w:hAnsi="Times New Roman"/>
                <w:color w:val="000000"/>
                <w:kern w:val="0"/>
                <w:szCs w:val="21"/>
              </w:rPr>
              <w:t>9.旅游教育与培训</w:t>
            </w:r>
          </w:p>
        </w:tc>
        <w:tc>
          <w:tcPr>
            <w:tcW w:w="2070" w:type="dxa"/>
            <w:vAlign w:val="center"/>
          </w:tcPr>
          <w:p>
            <w:pPr>
              <w:adjustRightInd w:val="0"/>
              <w:snapToGrid w:val="0"/>
              <w:spacing w:line="240" w:lineRule="exact"/>
              <w:rPr>
                <w:rFonts w:ascii="Times New Roman" w:hAnsi="Times New Roman"/>
                <w:color w:val="000000"/>
                <w:kern w:val="0"/>
                <w:szCs w:val="21"/>
              </w:rPr>
            </w:pPr>
            <w:r>
              <w:rPr>
                <w:rFonts w:hint="eastAsia" w:ascii="Arial" w:hAnsi="Arial" w:cs="Arial"/>
                <w:b/>
                <w:bCs/>
                <w:kern w:val="0"/>
                <w:szCs w:val="21"/>
              </w:rPr>
              <w:t>课程性质及建议：</w:t>
            </w:r>
            <w:r>
              <w:rPr>
                <w:rFonts w:hint="eastAsia" w:ascii="Times New Roman" w:hAnsi="Times New Roman"/>
                <w:color w:val="000000"/>
                <w:kern w:val="0"/>
                <w:szCs w:val="21"/>
              </w:rPr>
              <w:t>本课程是专业基础课程，教师应根据学生的学习程度、专业背景选择相应的教学内容、案例、教学情境。</w:t>
            </w:r>
          </w:p>
          <w:p>
            <w:pPr>
              <w:adjustRightInd w:val="0"/>
              <w:snapToGrid w:val="0"/>
              <w:spacing w:line="240" w:lineRule="exact"/>
              <w:rPr>
                <w:rFonts w:ascii="Times New Roman" w:hAnsi="Times New Roman"/>
                <w:color w:val="000000"/>
                <w:kern w:val="0"/>
                <w:szCs w:val="21"/>
              </w:rPr>
            </w:pPr>
            <w:r>
              <w:rPr>
                <w:rFonts w:hint="eastAsia" w:ascii="Arial" w:hAnsi="Arial" w:cs="Arial"/>
                <w:b/>
                <w:bCs/>
                <w:kern w:val="0"/>
                <w:szCs w:val="21"/>
              </w:rPr>
              <w:t>教学方法：</w:t>
            </w:r>
            <w:r>
              <w:rPr>
                <w:rFonts w:hint="eastAsia" w:ascii="Times New Roman" w:hAnsi="Times New Roman"/>
                <w:color w:val="000000"/>
                <w:kern w:val="0"/>
                <w:szCs w:val="21"/>
              </w:rPr>
              <w:t>讲授法、案例分析法、小组讨论法等。</w:t>
            </w:r>
          </w:p>
          <w:p>
            <w:pPr>
              <w:adjustRightInd w:val="0"/>
              <w:snapToGrid w:val="0"/>
              <w:spacing w:line="240" w:lineRule="exact"/>
              <w:rPr>
                <w:rFonts w:ascii="宋体" w:hAnsi="宋体" w:cs="宋体"/>
                <w:sz w:val="18"/>
                <w:szCs w:val="18"/>
              </w:rPr>
            </w:pPr>
            <w:r>
              <w:rPr>
                <w:rFonts w:hint="eastAsia" w:ascii="Arial" w:hAnsi="Arial" w:cs="Arial"/>
                <w:b/>
                <w:bCs/>
                <w:kern w:val="0"/>
                <w:szCs w:val="21"/>
              </w:rPr>
              <w:t>考核评价：</w:t>
            </w:r>
            <w:r>
              <w:rPr>
                <w:rFonts w:hint="eastAsia" w:ascii="Times New Roman" w:hAnsi="Times New Roman"/>
                <w:color w:val="000000"/>
                <w:kern w:val="0"/>
                <w:szCs w:val="21"/>
              </w:rPr>
              <w:t>课程的考核成绩包括课堂考勤考核（占30%）、过程性考核（占30%）和期末考试（占40%）。其中过程性评价包括教学互动、课堂讨论、练习作业、学习状况、能力评估等组成。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610" w:type="dxa"/>
            <w:vAlign w:val="center"/>
          </w:tcPr>
          <w:p>
            <w:pPr>
              <w:pStyle w:val="56"/>
              <w:rPr>
                <w:rFonts w:asciiTheme="minorEastAsia" w:hAnsiTheme="minorEastAsia"/>
                <w:szCs w:val="21"/>
              </w:rPr>
            </w:pPr>
            <w:r>
              <w:rPr>
                <w:rFonts w:hint="eastAsia" w:asciiTheme="minorEastAsia" w:hAnsiTheme="minorEastAsia"/>
                <w:szCs w:val="21"/>
              </w:rPr>
              <w:t>4</w:t>
            </w:r>
          </w:p>
        </w:tc>
        <w:tc>
          <w:tcPr>
            <w:tcW w:w="1310" w:type="dxa"/>
            <w:vAlign w:val="center"/>
          </w:tcPr>
          <w:p>
            <w:pPr>
              <w:adjustRightInd w:val="0"/>
              <w:snapToGrid w:val="0"/>
              <w:spacing w:line="240" w:lineRule="exact"/>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导游知识基础</w:t>
            </w:r>
          </w:p>
        </w:tc>
        <w:tc>
          <w:tcPr>
            <w:tcW w:w="2380" w:type="dxa"/>
            <w:vAlign w:val="center"/>
          </w:tcPr>
          <w:p>
            <w:pPr>
              <w:adjustRightInd w:val="0"/>
              <w:snapToGrid w:val="0"/>
              <w:spacing w:line="240" w:lineRule="exact"/>
              <w:rPr>
                <w:rFonts w:hint="eastAsia" w:ascii="Arial" w:hAnsi="Arial" w:cs="Arial"/>
                <w:b/>
                <w:bCs/>
                <w:kern w:val="0"/>
                <w:szCs w:val="21"/>
              </w:rPr>
            </w:pPr>
            <w:r>
              <w:rPr>
                <w:rFonts w:hint="eastAsia" w:ascii="Arial" w:hAnsi="Arial" w:cs="Arial"/>
                <w:b/>
                <w:bCs/>
                <w:kern w:val="0"/>
                <w:szCs w:val="21"/>
              </w:rPr>
              <w:t>素质：</w:t>
            </w:r>
          </w:p>
          <w:p>
            <w:pPr>
              <w:adjustRightInd w:val="0"/>
              <w:snapToGrid w:val="0"/>
              <w:spacing w:line="240" w:lineRule="exact"/>
              <w:rPr>
                <w:rFonts w:hint="eastAsia" w:ascii="Arial" w:hAnsi="Arial" w:cs="Arial"/>
                <w:b w:val="0"/>
                <w:bCs w:val="0"/>
                <w:kern w:val="0"/>
                <w:szCs w:val="21"/>
              </w:rPr>
            </w:pPr>
            <w:r>
              <w:rPr>
                <w:rFonts w:hint="eastAsia" w:ascii="Arial" w:hAnsi="Arial" w:cs="Arial"/>
                <w:b w:val="0"/>
                <w:bCs w:val="0"/>
                <w:kern w:val="0"/>
                <w:szCs w:val="21"/>
              </w:rPr>
              <w:t>1激发学生对旅游事业的热爱和爱国热情。</w:t>
            </w:r>
          </w:p>
          <w:p>
            <w:pPr>
              <w:adjustRightInd w:val="0"/>
              <w:snapToGrid w:val="0"/>
              <w:spacing w:line="240" w:lineRule="exact"/>
              <w:rPr>
                <w:rFonts w:hint="eastAsia" w:ascii="Arial" w:hAnsi="Arial" w:cs="Arial"/>
                <w:b w:val="0"/>
                <w:bCs w:val="0"/>
                <w:kern w:val="0"/>
                <w:szCs w:val="21"/>
              </w:rPr>
            </w:pPr>
            <w:r>
              <w:rPr>
                <w:rFonts w:hint="eastAsia" w:ascii="Arial" w:hAnsi="Arial" w:cs="Arial"/>
                <w:b w:val="0"/>
                <w:bCs w:val="0"/>
                <w:kern w:val="0"/>
                <w:szCs w:val="21"/>
              </w:rPr>
              <w:t>2</w:t>
            </w:r>
            <w:r>
              <w:rPr>
                <w:rFonts w:hint="eastAsia" w:ascii="Arial" w:hAnsi="Arial" w:cs="Arial"/>
                <w:b w:val="0"/>
                <w:bCs w:val="0"/>
                <w:kern w:val="0"/>
                <w:szCs w:val="21"/>
                <w:lang w:val="en-US" w:eastAsia="zh-CN"/>
              </w:rPr>
              <w:t>.</w:t>
            </w:r>
            <w:r>
              <w:rPr>
                <w:rFonts w:hint="eastAsia" w:ascii="Arial" w:hAnsi="Arial" w:cs="Arial"/>
                <w:b w:val="0"/>
                <w:bCs w:val="0"/>
                <w:kern w:val="0"/>
                <w:szCs w:val="21"/>
              </w:rPr>
              <w:t>培养学生良好的旅游意识和服务意识。</w:t>
            </w:r>
          </w:p>
          <w:p>
            <w:pPr>
              <w:adjustRightInd w:val="0"/>
              <w:snapToGrid w:val="0"/>
              <w:spacing w:line="240" w:lineRule="exact"/>
              <w:rPr>
                <w:rFonts w:hint="eastAsia" w:ascii="Arial" w:hAnsi="Arial" w:cs="Arial"/>
                <w:b w:val="0"/>
                <w:bCs w:val="0"/>
                <w:kern w:val="0"/>
                <w:szCs w:val="21"/>
              </w:rPr>
            </w:pPr>
            <w:r>
              <w:rPr>
                <w:rFonts w:hint="eastAsia" w:ascii="Arial" w:hAnsi="Arial" w:cs="Arial"/>
                <w:b w:val="0"/>
                <w:bCs w:val="0"/>
                <w:kern w:val="0"/>
                <w:szCs w:val="21"/>
              </w:rPr>
              <w:t>3.具有高尚的审美情趣。</w:t>
            </w:r>
          </w:p>
          <w:p>
            <w:pPr>
              <w:adjustRightInd w:val="0"/>
              <w:snapToGrid w:val="0"/>
              <w:spacing w:line="240" w:lineRule="exact"/>
              <w:rPr>
                <w:rFonts w:hint="eastAsia" w:ascii="Arial" w:hAnsi="Arial" w:cs="Arial"/>
                <w:b w:val="0"/>
                <w:bCs w:val="0"/>
                <w:kern w:val="0"/>
                <w:szCs w:val="21"/>
              </w:rPr>
            </w:pPr>
            <w:r>
              <w:rPr>
                <w:rFonts w:hint="eastAsia" w:ascii="Arial" w:hAnsi="Arial" w:cs="Arial"/>
                <w:b w:val="0"/>
                <w:bCs w:val="0"/>
                <w:kern w:val="0"/>
                <w:szCs w:val="21"/>
              </w:rPr>
              <w:t>4.具有创新意识和创新精神。</w:t>
            </w:r>
          </w:p>
          <w:p>
            <w:pPr>
              <w:widowControl/>
              <w:shd w:val="clear" w:color="auto" w:fill="FFFFFF"/>
              <w:jc w:val="left"/>
              <w:rPr>
                <w:rFonts w:hint="eastAsia" w:ascii="Arial" w:hAnsi="Arial" w:cs="Arial"/>
                <w:b w:val="0"/>
                <w:bCs w:val="0"/>
                <w:kern w:val="0"/>
                <w:szCs w:val="21"/>
              </w:rPr>
            </w:pPr>
            <w:r>
              <w:rPr>
                <w:rFonts w:hint="eastAsia" w:ascii="Arial" w:hAnsi="Arial" w:cs="Arial"/>
                <w:b w:val="0"/>
                <w:bCs w:val="0"/>
                <w:kern w:val="0"/>
                <w:szCs w:val="21"/>
              </w:rPr>
              <w:t>知识：</w:t>
            </w:r>
          </w:p>
          <w:p>
            <w:pPr>
              <w:adjustRightInd w:val="0"/>
              <w:snapToGrid w:val="0"/>
              <w:spacing w:line="240" w:lineRule="exact"/>
              <w:rPr>
                <w:rFonts w:hint="eastAsia" w:ascii="Arial" w:hAnsi="Arial" w:cs="Arial"/>
                <w:b w:val="0"/>
                <w:bCs w:val="0"/>
                <w:kern w:val="0"/>
                <w:szCs w:val="21"/>
              </w:rPr>
            </w:pPr>
            <w:r>
              <w:rPr>
                <w:rFonts w:hint="eastAsia" w:ascii="Arial" w:hAnsi="Arial" w:cs="Arial"/>
                <w:b w:val="0"/>
                <w:bCs w:val="0"/>
                <w:kern w:val="0"/>
                <w:szCs w:val="21"/>
                <w:lang w:val="en-US" w:eastAsia="zh-CN"/>
              </w:rPr>
              <w:t>1.</w:t>
            </w:r>
            <w:r>
              <w:rPr>
                <w:rFonts w:hint="eastAsia" w:ascii="Arial" w:hAnsi="Arial" w:cs="Arial"/>
                <w:b w:val="0"/>
                <w:bCs w:val="0"/>
                <w:kern w:val="0"/>
                <w:szCs w:val="21"/>
              </w:rPr>
              <w:t>熟悉与旅游相关的中国历史文化小常识；了解中国民族的组成分布、汉族的传统节日等基本情况;掌握主要少数民族的民居、服饰、饮食、节庆、禁忌等民风民俗;</w:t>
            </w:r>
          </w:p>
          <w:p>
            <w:pPr>
              <w:adjustRightInd w:val="0"/>
              <w:snapToGrid w:val="0"/>
              <w:spacing w:line="240" w:lineRule="exact"/>
              <w:rPr>
                <w:rFonts w:hint="eastAsia" w:ascii="Arial" w:hAnsi="Arial" w:cs="Arial"/>
                <w:b w:val="0"/>
                <w:bCs w:val="0"/>
                <w:kern w:val="0"/>
                <w:szCs w:val="21"/>
              </w:rPr>
            </w:pPr>
            <w:r>
              <w:rPr>
                <w:rFonts w:hint="eastAsia" w:ascii="Arial" w:hAnsi="Arial" w:cs="Arial"/>
                <w:b w:val="0"/>
                <w:bCs w:val="0"/>
                <w:kern w:val="0"/>
                <w:szCs w:val="21"/>
              </w:rPr>
              <w:t>2.了解四大宗教的起源、发展简况、基本教义;掌握四大宗教尊奉的主要对象。宗教经典、宗教建筑、宗教著名景观等基本知识;</w:t>
            </w:r>
          </w:p>
          <w:p>
            <w:pPr>
              <w:adjustRightInd w:val="0"/>
              <w:snapToGrid w:val="0"/>
              <w:spacing w:line="240" w:lineRule="exact"/>
              <w:rPr>
                <w:rFonts w:hint="eastAsia" w:ascii="Arial" w:hAnsi="Arial" w:cs="Arial"/>
                <w:b w:val="0"/>
                <w:bCs w:val="0"/>
                <w:kern w:val="0"/>
                <w:szCs w:val="21"/>
              </w:rPr>
            </w:pPr>
            <w:r>
              <w:rPr>
                <w:rFonts w:hint="eastAsia" w:ascii="Arial" w:hAnsi="Arial" w:cs="Arial"/>
                <w:b w:val="0"/>
                <w:bCs w:val="0"/>
                <w:kern w:val="0"/>
                <w:szCs w:val="21"/>
              </w:rPr>
              <w:t>3.熟悉中国主要的自然景观和人文景观的构成、分布及其特点;了解中国古代建筑的发展历程;掌握古建筑的主要构成部分、等级、分类、主要特点、著名古建筑代表;</w:t>
            </w:r>
          </w:p>
          <w:p>
            <w:pPr>
              <w:adjustRightInd w:val="0"/>
              <w:snapToGrid w:val="0"/>
              <w:spacing w:line="240" w:lineRule="exact"/>
              <w:rPr>
                <w:rFonts w:hint="eastAsia" w:ascii="Arial" w:hAnsi="Arial" w:cs="Arial"/>
                <w:b w:val="0"/>
                <w:bCs w:val="0"/>
                <w:kern w:val="0"/>
                <w:szCs w:val="21"/>
              </w:rPr>
            </w:pPr>
            <w:r>
              <w:rPr>
                <w:rFonts w:hint="eastAsia" w:ascii="Arial" w:hAnsi="Arial" w:cs="Arial"/>
                <w:b w:val="0"/>
                <w:bCs w:val="0"/>
                <w:kern w:val="0"/>
                <w:szCs w:val="21"/>
              </w:rPr>
              <w:t>4.了解中国古典园林的发展历史，掌握古园林的分类、组成要素、构景手段、著名代表园林;理解天人合一，人与自然融合的造园理念;</w:t>
            </w:r>
          </w:p>
          <w:p>
            <w:pPr>
              <w:adjustRightInd w:val="0"/>
              <w:snapToGrid w:val="0"/>
              <w:spacing w:line="240" w:lineRule="exact"/>
              <w:rPr>
                <w:rFonts w:hint="eastAsia" w:ascii="Arial" w:hAnsi="Arial" w:cs="Arial"/>
                <w:b/>
                <w:bCs/>
                <w:kern w:val="0"/>
                <w:szCs w:val="21"/>
              </w:rPr>
            </w:pPr>
            <w:r>
              <w:rPr>
                <w:rFonts w:hint="eastAsia" w:ascii="Arial" w:hAnsi="Arial" w:cs="Arial"/>
                <w:b w:val="0"/>
                <w:bCs w:val="0"/>
                <w:kern w:val="0"/>
                <w:szCs w:val="21"/>
              </w:rPr>
              <w:t>5.了解中国烹饪的发展简况，熟悉中国烹饪的主要流派以及各主要风味流派的特点、代表作品;熟悉中国最具特色的名茶、名酒、文房四宝、著名工艺品等风物特产</w:t>
            </w:r>
            <w:r>
              <w:rPr>
                <w:rFonts w:hint="eastAsia" w:ascii="Arial" w:hAnsi="Arial" w:cs="Arial"/>
                <w:b w:val="0"/>
                <w:bCs w:val="0"/>
                <w:kern w:val="0"/>
                <w:szCs w:val="21"/>
                <w:lang w:val="en-US" w:eastAsia="zh-CN"/>
              </w:rPr>
              <w:t>基本常识。</w:t>
            </w:r>
          </w:p>
          <w:p>
            <w:pPr>
              <w:widowControl/>
              <w:shd w:val="clear" w:color="auto" w:fill="FFFFFF"/>
              <w:jc w:val="left"/>
              <w:rPr>
                <w:rFonts w:ascii="Arial" w:hAnsi="Arial" w:cs="Arial"/>
                <w:b/>
                <w:bCs/>
                <w:kern w:val="0"/>
                <w:szCs w:val="21"/>
              </w:rPr>
            </w:pPr>
            <w:r>
              <w:rPr>
                <w:rFonts w:hint="eastAsia" w:ascii="Arial" w:hAnsi="Arial" w:cs="Arial"/>
                <w:b/>
                <w:bCs/>
                <w:kern w:val="0"/>
                <w:szCs w:val="21"/>
              </w:rPr>
              <w:t>能力：</w:t>
            </w:r>
          </w:p>
          <w:p>
            <w:pPr>
              <w:adjustRightInd w:val="0"/>
              <w:snapToGrid w:val="0"/>
              <w:spacing w:line="240" w:lineRule="exact"/>
              <w:rPr>
                <w:rFonts w:hint="eastAsia" w:ascii="Arial" w:hAnsi="Arial" w:cs="Arial"/>
                <w:b w:val="0"/>
                <w:bCs w:val="0"/>
                <w:kern w:val="0"/>
                <w:szCs w:val="21"/>
              </w:rPr>
            </w:pPr>
            <w:r>
              <w:rPr>
                <w:rFonts w:hint="eastAsia" w:ascii="Arial" w:hAnsi="Arial" w:cs="Arial"/>
                <w:b w:val="0"/>
                <w:bCs w:val="0"/>
                <w:kern w:val="0"/>
                <w:szCs w:val="21"/>
              </w:rPr>
              <w:t>1.能够搜集并撰写与旅游相关的中国历史文化和民族民俗的专辑;</w:t>
            </w:r>
          </w:p>
          <w:p>
            <w:pPr>
              <w:adjustRightInd w:val="0"/>
              <w:snapToGrid w:val="0"/>
              <w:spacing w:line="240" w:lineRule="exact"/>
              <w:rPr>
                <w:rFonts w:hint="eastAsia" w:ascii="Arial" w:hAnsi="Arial" w:cs="Arial"/>
                <w:b w:val="0"/>
                <w:bCs w:val="0"/>
                <w:kern w:val="0"/>
                <w:szCs w:val="21"/>
              </w:rPr>
            </w:pPr>
            <w:r>
              <w:rPr>
                <w:rFonts w:hint="eastAsia" w:ascii="Arial" w:hAnsi="Arial" w:cs="Arial"/>
                <w:b w:val="0"/>
                <w:bCs w:val="0"/>
                <w:kern w:val="0"/>
                <w:szCs w:val="21"/>
              </w:rPr>
              <w:t>2.能够识别宗教建筑基本布局，辨别其供奉的主要对象的名称和位置;</w:t>
            </w:r>
          </w:p>
          <w:p>
            <w:pPr>
              <w:adjustRightInd w:val="0"/>
              <w:snapToGrid w:val="0"/>
              <w:spacing w:line="240" w:lineRule="exact"/>
              <w:rPr>
                <w:rFonts w:hint="eastAsia" w:ascii="Arial" w:hAnsi="Arial" w:cs="Arial"/>
                <w:b w:val="0"/>
                <w:bCs w:val="0"/>
                <w:kern w:val="0"/>
                <w:szCs w:val="21"/>
              </w:rPr>
            </w:pPr>
            <w:r>
              <w:rPr>
                <w:rFonts w:hint="eastAsia" w:ascii="Arial" w:hAnsi="Arial" w:cs="Arial"/>
                <w:b w:val="0"/>
                <w:bCs w:val="0"/>
                <w:kern w:val="0"/>
                <w:szCs w:val="21"/>
              </w:rPr>
              <w:t>3.能够辨别古建筑的等级、种类、主要部分的构成、特点;</w:t>
            </w:r>
          </w:p>
          <w:p>
            <w:pPr>
              <w:adjustRightInd w:val="0"/>
              <w:snapToGrid w:val="0"/>
              <w:spacing w:line="240" w:lineRule="exact"/>
              <w:rPr>
                <w:rFonts w:hint="eastAsia" w:ascii="Arial" w:hAnsi="Arial" w:cs="Arial"/>
                <w:b w:val="0"/>
                <w:bCs w:val="0"/>
                <w:kern w:val="0"/>
                <w:szCs w:val="21"/>
              </w:rPr>
            </w:pPr>
            <w:r>
              <w:rPr>
                <w:rFonts w:hint="eastAsia" w:ascii="Arial" w:hAnsi="Arial" w:cs="Arial"/>
                <w:b w:val="0"/>
                <w:bCs w:val="0"/>
                <w:kern w:val="0"/>
                <w:szCs w:val="21"/>
              </w:rPr>
              <w:t>4.能够赏析旅游园林的组成要素、构景手段;</w:t>
            </w:r>
          </w:p>
          <w:p>
            <w:pPr>
              <w:adjustRightInd w:val="0"/>
              <w:snapToGrid w:val="0"/>
              <w:spacing w:line="240" w:lineRule="exact"/>
              <w:rPr>
                <w:rFonts w:hint="eastAsia" w:ascii="Arial" w:hAnsi="Arial" w:cs="Arial"/>
                <w:b w:val="0"/>
                <w:bCs w:val="0"/>
                <w:kern w:val="0"/>
                <w:szCs w:val="21"/>
              </w:rPr>
            </w:pPr>
            <w:r>
              <w:rPr>
                <w:rFonts w:hint="eastAsia" w:ascii="Arial" w:hAnsi="Arial" w:cs="Arial"/>
                <w:b w:val="0"/>
                <w:bCs w:val="0"/>
                <w:kern w:val="0"/>
                <w:szCs w:val="21"/>
              </w:rPr>
              <w:t>5.能够调查、搜集和编写美食文化、风物特产和旅游资源专辑;</w:t>
            </w:r>
          </w:p>
          <w:p>
            <w:pPr>
              <w:adjustRightInd w:val="0"/>
              <w:snapToGrid w:val="0"/>
              <w:spacing w:line="240" w:lineRule="exact"/>
              <w:rPr>
                <w:rFonts w:hint="eastAsia" w:ascii="Arial" w:hAnsi="Arial" w:cs="Arial"/>
                <w:b w:val="0"/>
                <w:bCs w:val="0"/>
                <w:kern w:val="0"/>
                <w:szCs w:val="21"/>
              </w:rPr>
            </w:pPr>
            <w:r>
              <w:rPr>
                <w:rFonts w:hint="eastAsia" w:ascii="Arial" w:hAnsi="Arial" w:cs="Arial"/>
                <w:b w:val="0"/>
                <w:bCs w:val="0"/>
                <w:kern w:val="0"/>
                <w:szCs w:val="21"/>
                <w:lang w:val="en-US" w:eastAsia="zh-CN"/>
              </w:rPr>
              <w:t>6.</w:t>
            </w:r>
            <w:r>
              <w:rPr>
                <w:rFonts w:hint="eastAsia" w:ascii="Arial" w:hAnsi="Arial" w:cs="Arial"/>
                <w:b w:val="0"/>
                <w:bCs w:val="0"/>
                <w:kern w:val="0"/>
                <w:szCs w:val="21"/>
              </w:rPr>
              <w:t>能够分析、鉴赏、介绍旅游风景名胜的诗词、楹联、游记。</w:t>
            </w:r>
          </w:p>
          <w:p>
            <w:pPr>
              <w:adjustRightInd w:val="0"/>
              <w:snapToGrid w:val="0"/>
              <w:spacing w:line="240" w:lineRule="exact"/>
              <w:rPr>
                <w:rFonts w:hint="eastAsia" w:ascii="宋体" w:hAnsi="宋体" w:eastAsia="宋体" w:cs="宋体"/>
                <w:sz w:val="18"/>
                <w:szCs w:val="18"/>
                <w:lang w:val="en-US" w:eastAsia="zh-CN"/>
              </w:rPr>
            </w:pPr>
          </w:p>
        </w:tc>
        <w:tc>
          <w:tcPr>
            <w:tcW w:w="2290" w:type="dxa"/>
            <w:vAlign w:val="center"/>
          </w:tcPr>
          <w:p>
            <w:pPr>
              <w:widowControl/>
              <w:numPr>
                <w:ilvl w:val="0"/>
                <w:numId w:val="13"/>
              </w:numPr>
              <w:shd w:val="clear" w:color="auto" w:fill="FFFFFF"/>
              <w:jc w:val="left"/>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中国历史文化</w:t>
            </w:r>
          </w:p>
          <w:p>
            <w:pPr>
              <w:widowControl/>
              <w:numPr>
                <w:ilvl w:val="0"/>
                <w:numId w:val="13"/>
              </w:numPr>
              <w:shd w:val="clear" w:color="auto" w:fill="FFFFFF"/>
              <w:jc w:val="left"/>
              <w:rPr>
                <w:rFonts w:hint="default"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中国年节民俗</w:t>
            </w:r>
          </w:p>
          <w:p>
            <w:pPr>
              <w:widowControl/>
              <w:numPr>
                <w:ilvl w:val="0"/>
                <w:numId w:val="13"/>
              </w:numPr>
              <w:shd w:val="clear" w:color="auto" w:fill="FFFFFF"/>
              <w:jc w:val="left"/>
              <w:rPr>
                <w:rFonts w:hint="default"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中国自然景观</w:t>
            </w:r>
          </w:p>
          <w:p>
            <w:pPr>
              <w:widowControl/>
              <w:numPr>
                <w:ilvl w:val="0"/>
                <w:numId w:val="13"/>
              </w:numPr>
              <w:shd w:val="clear" w:color="auto" w:fill="FFFFFF"/>
              <w:jc w:val="left"/>
              <w:rPr>
                <w:rFonts w:hint="default"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中国宗教文化</w:t>
            </w:r>
          </w:p>
          <w:p>
            <w:pPr>
              <w:widowControl/>
              <w:numPr>
                <w:ilvl w:val="0"/>
                <w:numId w:val="13"/>
              </w:numPr>
              <w:shd w:val="clear" w:color="auto" w:fill="FFFFFF"/>
              <w:jc w:val="left"/>
              <w:rPr>
                <w:rFonts w:hint="default"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中国古代建筑</w:t>
            </w:r>
          </w:p>
          <w:p>
            <w:pPr>
              <w:widowControl/>
              <w:numPr>
                <w:ilvl w:val="0"/>
                <w:numId w:val="13"/>
              </w:numPr>
              <w:shd w:val="clear" w:color="auto" w:fill="FFFFFF"/>
              <w:jc w:val="left"/>
              <w:rPr>
                <w:rFonts w:hint="default"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现代建筑和主题公园</w:t>
            </w:r>
          </w:p>
          <w:p>
            <w:pPr>
              <w:widowControl/>
              <w:numPr>
                <w:ilvl w:val="0"/>
                <w:numId w:val="13"/>
              </w:numPr>
              <w:shd w:val="clear" w:color="auto" w:fill="FFFFFF"/>
              <w:jc w:val="left"/>
              <w:rPr>
                <w:rFonts w:hint="default"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中国古典园林</w:t>
            </w:r>
          </w:p>
          <w:p>
            <w:pPr>
              <w:widowControl/>
              <w:numPr>
                <w:ilvl w:val="0"/>
                <w:numId w:val="13"/>
              </w:numPr>
              <w:shd w:val="clear" w:color="auto" w:fill="FFFFFF"/>
              <w:jc w:val="left"/>
              <w:rPr>
                <w:rFonts w:hint="default"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中国旅游文学知识</w:t>
            </w:r>
          </w:p>
          <w:p>
            <w:pPr>
              <w:widowControl/>
              <w:numPr>
                <w:ilvl w:val="0"/>
                <w:numId w:val="0"/>
              </w:numPr>
              <w:shd w:val="clear" w:color="auto" w:fill="FFFFFF"/>
              <w:jc w:val="left"/>
              <w:rPr>
                <w:rFonts w:hint="default" w:ascii="Times New Roman" w:hAnsi="Times New Roman"/>
                <w:color w:val="000000"/>
                <w:kern w:val="0"/>
                <w:szCs w:val="21"/>
                <w:lang w:val="en-US" w:eastAsia="zh-CN"/>
              </w:rPr>
            </w:pPr>
          </w:p>
        </w:tc>
        <w:tc>
          <w:tcPr>
            <w:tcW w:w="2070" w:type="dxa"/>
            <w:vAlign w:val="center"/>
          </w:tcPr>
          <w:p>
            <w:pPr>
              <w:adjustRightInd w:val="0"/>
              <w:snapToGrid w:val="0"/>
              <w:spacing w:line="240" w:lineRule="exact"/>
              <w:rPr>
                <w:rFonts w:ascii="Times New Roman" w:hAnsi="Times New Roman"/>
                <w:color w:val="000000"/>
                <w:kern w:val="0"/>
                <w:szCs w:val="21"/>
              </w:rPr>
            </w:pPr>
            <w:r>
              <w:rPr>
                <w:rFonts w:hint="eastAsia" w:ascii="Arial" w:hAnsi="Arial" w:cs="Arial"/>
                <w:b/>
                <w:bCs/>
                <w:kern w:val="0"/>
                <w:szCs w:val="21"/>
              </w:rPr>
              <w:t>课程性质及建议：</w:t>
            </w:r>
            <w:r>
              <w:rPr>
                <w:rFonts w:hint="eastAsia" w:ascii="Times New Roman" w:hAnsi="Times New Roman"/>
                <w:color w:val="000000"/>
                <w:kern w:val="0"/>
                <w:szCs w:val="21"/>
              </w:rPr>
              <w:t>本课程是专业基础课程，教师应根据学生的学习程度、专业背景选择相应的教学内容、案例、教学情境。</w:t>
            </w:r>
          </w:p>
          <w:p>
            <w:pPr>
              <w:adjustRightInd w:val="0"/>
              <w:snapToGrid w:val="0"/>
              <w:spacing w:line="240" w:lineRule="exact"/>
              <w:rPr>
                <w:rFonts w:ascii="Times New Roman" w:hAnsi="Times New Roman"/>
                <w:color w:val="000000"/>
                <w:kern w:val="0"/>
                <w:szCs w:val="21"/>
              </w:rPr>
            </w:pPr>
            <w:r>
              <w:rPr>
                <w:rFonts w:hint="eastAsia" w:ascii="Arial" w:hAnsi="Arial" w:cs="Arial"/>
                <w:b/>
                <w:bCs/>
                <w:kern w:val="0"/>
                <w:szCs w:val="21"/>
              </w:rPr>
              <w:t>教学方法：</w:t>
            </w:r>
            <w:r>
              <w:rPr>
                <w:rFonts w:hint="eastAsia" w:ascii="Times New Roman" w:hAnsi="Times New Roman"/>
                <w:color w:val="000000"/>
                <w:kern w:val="0"/>
                <w:szCs w:val="21"/>
              </w:rPr>
              <w:t>讲授法、案例分析法、小组讨论法等。</w:t>
            </w:r>
          </w:p>
          <w:p>
            <w:pPr>
              <w:adjustRightInd w:val="0"/>
              <w:snapToGrid w:val="0"/>
              <w:spacing w:line="240" w:lineRule="exact"/>
              <w:rPr>
                <w:rFonts w:ascii="宋体" w:hAnsi="宋体" w:cs="宋体"/>
                <w:sz w:val="18"/>
                <w:szCs w:val="18"/>
              </w:rPr>
            </w:pPr>
            <w:r>
              <w:rPr>
                <w:rFonts w:hint="eastAsia" w:ascii="Arial" w:hAnsi="Arial" w:cs="Arial"/>
                <w:b/>
                <w:bCs/>
                <w:kern w:val="0"/>
                <w:szCs w:val="21"/>
              </w:rPr>
              <w:t>考核评价：</w:t>
            </w:r>
            <w:r>
              <w:rPr>
                <w:rFonts w:hint="eastAsia" w:ascii="Times New Roman" w:hAnsi="Times New Roman"/>
                <w:color w:val="000000"/>
                <w:kern w:val="0"/>
                <w:szCs w:val="21"/>
              </w:rPr>
              <w:t>课程的考核成绩包括课堂考勤考核（占30%）、过程性考核（占30%）和期末考试（占40%）。其中过程性评价包括教学互动、课堂讨论、练习作业、学习状况、能力评估等组成。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610" w:type="dxa"/>
            <w:vAlign w:val="center"/>
          </w:tcPr>
          <w:p>
            <w:pPr>
              <w:pStyle w:val="56"/>
              <w:rPr>
                <w:rFonts w:asciiTheme="minorEastAsia" w:hAnsiTheme="minorEastAsia"/>
                <w:szCs w:val="21"/>
              </w:rPr>
            </w:pPr>
            <w:r>
              <w:rPr>
                <w:rFonts w:hint="eastAsia" w:asciiTheme="minorEastAsia" w:hAnsiTheme="minorEastAsia"/>
                <w:szCs w:val="21"/>
              </w:rPr>
              <w:t>5</w:t>
            </w:r>
          </w:p>
        </w:tc>
        <w:tc>
          <w:tcPr>
            <w:tcW w:w="1310" w:type="dxa"/>
            <w:vAlign w:val="center"/>
          </w:tcPr>
          <w:p>
            <w:pPr>
              <w:adjustRightInd w:val="0"/>
              <w:snapToGrid w:val="0"/>
              <w:spacing w:line="240" w:lineRule="exact"/>
              <w:jc w:val="center"/>
              <w:rPr>
                <w:rFonts w:ascii="宋体" w:hAnsi="宋体" w:cs="宋体"/>
                <w:kern w:val="0"/>
                <w:szCs w:val="21"/>
              </w:rPr>
            </w:pPr>
            <w:r>
              <w:rPr>
                <w:rFonts w:hint="eastAsia" w:ascii="宋体" w:hAnsi="宋体" w:cs="宋体"/>
                <w:kern w:val="0"/>
                <w:szCs w:val="21"/>
              </w:rPr>
              <w:t>酒店服务礼仪</w:t>
            </w:r>
          </w:p>
        </w:tc>
        <w:tc>
          <w:tcPr>
            <w:tcW w:w="2380" w:type="dxa"/>
            <w:vAlign w:val="center"/>
          </w:tcPr>
          <w:p>
            <w:pPr>
              <w:adjustRightInd w:val="0"/>
              <w:snapToGrid w:val="0"/>
              <w:spacing w:line="240" w:lineRule="exact"/>
              <w:rPr>
                <w:rFonts w:ascii="宋体" w:hAnsi="宋体" w:cs="宋体"/>
                <w:b/>
                <w:bCs/>
                <w:sz w:val="18"/>
                <w:szCs w:val="18"/>
              </w:rPr>
            </w:pPr>
            <w:r>
              <w:rPr>
                <w:rFonts w:hint="eastAsia" w:ascii="Arial" w:hAnsi="Arial" w:cs="Arial"/>
                <w:b/>
                <w:bCs/>
                <w:kern w:val="0"/>
                <w:szCs w:val="21"/>
              </w:rPr>
              <w:t>素质：</w:t>
            </w:r>
          </w:p>
          <w:p>
            <w:pPr>
              <w:adjustRightInd w:val="0"/>
              <w:snapToGrid w:val="0"/>
              <w:spacing w:line="240" w:lineRule="exact"/>
              <w:rPr>
                <w:rFonts w:ascii="Times New Roman" w:hAnsi="Times New Roman"/>
                <w:color w:val="000000"/>
                <w:kern w:val="0"/>
                <w:szCs w:val="21"/>
              </w:rPr>
            </w:pPr>
            <w:r>
              <w:rPr>
                <w:rFonts w:hint="eastAsia" w:ascii="Times New Roman" w:hAnsi="Times New Roman"/>
                <w:color w:val="000000"/>
                <w:kern w:val="0"/>
                <w:szCs w:val="21"/>
              </w:rPr>
              <w:t>1.具备服务至上的专业素养；</w:t>
            </w:r>
          </w:p>
          <w:p>
            <w:pPr>
              <w:adjustRightInd w:val="0"/>
              <w:snapToGrid w:val="0"/>
              <w:spacing w:line="240" w:lineRule="exact"/>
              <w:rPr>
                <w:rFonts w:ascii="Times New Roman" w:hAnsi="Times New Roman"/>
                <w:color w:val="000000"/>
                <w:kern w:val="0"/>
                <w:szCs w:val="21"/>
              </w:rPr>
            </w:pPr>
            <w:r>
              <w:rPr>
                <w:rFonts w:hint="eastAsia" w:ascii="Times New Roman" w:hAnsi="Times New Roman"/>
                <w:color w:val="000000"/>
                <w:kern w:val="0"/>
                <w:szCs w:val="21"/>
              </w:rPr>
              <w:t>2.具备应对不同客人的服务意识</w:t>
            </w:r>
          </w:p>
          <w:p>
            <w:pPr>
              <w:widowControl/>
              <w:shd w:val="clear" w:color="auto" w:fill="FFFFFF"/>
              <w:jc w:val="left"/>
              <w:rPr>
                <w:rFonts w:ascii="Arial" w:hAnsi="Arial" w:cs="Arial"/>
                <w:b/>
                <w:bCs/>
                <w:kern w:val="0"/>
                <w:szCs w:val="21"/>
              </w:rPr>
            </w:pPr>
            <w:r>
              <w:rPr>
                <w:rFonts w:hint="eastAsia" w:ascii="Arial" w:hAnsi="Arial" w:cs="Arial"/>
                <w:b/>
                <w:bCs/>
                <w:kern w:val="0"/>
                <w:szCs w:val="21"/>
              </w:rPr>
              <w:t>知识：</w:t>
            </w:r>
          </w:p>
          <w:p>
            <w:pPr>
              <w:adjustRightInd w:val="0"/>
              <w:snapToGrid w:val="0"/>
              <w:spacing w:line="240" w:lineRule="exact"/>
              <w:rPr>
                <w:rFonts w:ascii="Times New Roman" w:hAnsi="Times New Roman"/>
                <w:color w:val="000000"/>
                <w:kern w:val="0"/>
                <w:szCs w:val="21"/>
              </w:rPr>
            </w:pPr>
            <w:r>
              <w:rPr>
                <w:rFonts w:hint="eastAsia" w:ascii="Times New Roman" w:hAnsi="Times New Roman"/>
                <w:color w:val="000000"/>
                <w:kern w:val="0"/>
                <w:szCs w:val="21"/>
              </w:rPr>
              <w:t>1.掌握饭店服务人员的基本礼仪知识（个人形象：仪容、仪表、仪态）等相关知识；</w:t>
            </w:r>
          </w:p>
          <w:p>
            <w:pPr>
              <w:adjustRightInd w:val="0"/>
              <w:snapToGrid w:val="0"/>
              <w:spacing w:line="240" w:lineRule="exact"/>
              <w:rPr>
                <w:rFonts w:ascii="Times New Roman" w:hAnsi="Times New Roman"/>
                <w:color w:val="000000"/>
                <w:kern w:val="0"/>
                <w:szCs w:val="21"/>
              </w:rPr>
            </w:pPr>
            <w:r>
              <w:rPr>
                <w:rFonts w:hint="eastAsia" w:ascii="Times New Roman" w:hAnsi="Times New Roman"/>
                <w:color w:val="000000"/>
                <w:kern w:val="0"/>
                <w:szCs w:val="21"/>
              </w:rPr>
              <w:t>2.掌握不同岗位的接待接待礼仪（前厅、餐饮、客房）等相关技能；</w:t>
            </w:r>
          </w:p>
          <w:p>
            <w:pPr>
              <w:adjustRightInd w:val="0"/>
              <w:snapToGrid w:val="0"/>
              <w:spacing w:line="240" w:lineRule="exact"/>
              <w:rPr>
                <w:rFonts w:ascii="Times New Roman" w:hAnsi="Times New Roman"/>
                <w:color w:val="000000"/>
                <w:kern w:val="0"/>
                <w:szCs w:val="21"/>
              </w:rPr>
            </w:pPr>
            <w:r>
              <w:rPr>
                <w:rFonts w:hint="eastAsia" w:ascii="Times New Roman" w:hAnsi="Times New Roman"/>
                <w:color w:val="000000"/>
                <w:kern w:val="0"/>
                <w:szCs w:val="21"/>
              </w:rPr>
              <w:t>3.熟悉不同国家、地区的文化差异的相关知识。</w:t>
            </w:r>
          </w:p>
          <w:p>
            <w:pPr>
              <w:widowControl/>
              <w:shd w:val="clear" w:color="auto" w:fill="FFFFFF"/>
              <w:jc w:val="left"/>
              <w:rPr>
                <w:rFonts w:ascii="Arial" w:hAnsi="Arial" w:cs="Arial"/>
                <w:b/>
                <w:bCs/>
                <w:kern w:val="0"/>
                <w:szCs w:val="21"/>
              </w:rPr>
            </w:pPr>
            <w:r>
              <w:rPr>
                <w:rFonts w:hint="eastAsia" w:ascii="Arial" w:hAnsi="Arial" w:cs="Arial"/>
                <w:b/>
                <w:bCs/>
                <w:kern w:val="0"/>
                <w:szCs w:val="21"/>
              </w:rPr>
              <w:t>能力：</w:t>
            </w:r>
          </w:p>
          <w:p>
            <w:pPr>
              <w:adjustRightInd w:val="0"/>
              <w:snapToGrid w:val="0"/>
              <w:spacing w:line="240" w:lineRule="exact"/>
              <w:rPr>
                <w:rFonts w:ascii="Times New Roman" w:hAnsi="Times New Roman"/>
                <w:color w:val="000000"/>
                <w:kern w:val="0"/>
                <w:szCs w:val="21"/>
              </w:rPr>
            </w:pPr>
            <w:r>
              <w:rPr>
                <w:rFonts w:hint="eastAsia" w:ascii="Times New Roman" w:hAnsi="Times New Roman"/>
                <w:color w:val="000000"/>
                <w:kern w:val="0"/>
                <w:szCs w:val="21"/>
              </w:rPr>
              <w:t>1.具有运用规范的礼仪要求来接待宾客、处理问题的专业能力。</w:t>
            </w:r>
          </w:p>
          <w:p>
            <w:pPr>
              <w:adjustRightInd w:val="0"/>
              <w:snapToGrid w:val="0"/>
              <w:spacing w:line="240" w:lineRule="exact"/>
              <w:rPr>
                <w:rFonts w:ascii="宋体" w:hAnsi="宋体" w:cs="宋体"/>
                <w:sz w:val="18"/>
                <w:szCs w:val="18"/>
              </w:rPr>
            </w:pPr>
            <w:r>
              <w:rPr>
                <w:rFonts w:hint="eastAsia" w:ascii="Times New Roman" w:hAnsi="Times New Roman"/>
                <w:color w:val="000000"/>
                <w:kern w:val="0"/>
                <w:szCs w:val="21"/>
              </w:rPr>
              <w:t>2.具有自我职业形象的打理、展现工作岗位上的职业精神面貌的综合能力。</w:t>
            </w:r>
          </w:p>
        </w:tc>
        <w:tc>
          <w:tcPr>
            <w:tcW w:w="2290" w:type="dxa"/>
            <w:vAlign w:val="center"/>
          </w:tcPr>
          <w:p>
            <w:pPr>
              <w:widowControl/>
              <w:shd w:val="clear" w:color="auto" w:fill="FFFFFF"/>
              <w:jc w:val="left"/>
              <w:rPr>
                <w:rFonts w:ascii="Times New Roman" w:hAnsi="Times New Roman"/>
                <w:color w:val="000000"/>
                <w:kern w:val="0"/>
                <w:szCs w:val="21"/>
              </w:rPr>
            </w:pPr>
            <w:r>
              <w:rPr>
                <w:rFonts w:hint="eastAsia" w:ascii="Times New Roman" w:hAnsi="Times New Roman"/>
                <w:color w:val="000000"/>
                <w:kern w:val="0"/>
                <w:szCs w:val="21"/>
              </w:rPr>
              <w:t>1.礼仪的基本概述</w:t>
            </w:r>
          </w:p>
          <w:p>
            <w:pPr>
              <w:widowControl/>
              <w:shd w:val="clear" w:color="auto" w:fill="FFFFFF"/>
              <w:jc w:val="left"/>
              <w:rPr>
                <w:rFonts w:ascii="Times New Roman" w:hAnsi="Times New Roman"/>
                <w:color w:val="000000"/>
                <w:kern w:val="0"/>
                <w:szCs w:val="21"/>
              </w:rPr>
            </w:pPr>
            <w:r>
              <w:rPr>
                <w:rFonts w:hint="eastAsia" w:ascii="Times New Roman" w:hAnsi="Times New Roman"/>
                <w:color w:val="000000"/>
                <w:kern w:val="0"/>
                <w:szCs w:val="21"/>
              </w:rPr>
              <w:t>2.酒店服务仪表礼仪</w:t>
            </w:r>
          </w:p>
          <w:p>
            <w:pPr>
              <w:widowControl/>
              <w:shd w:val="clear" w:color="auto" w:fill="FFFFFF"/>
              <w:jc w:val="left"/>
              <w:rPr>
                <w:rFonts w:ascii="Times New Roman" w:hAnsi="Times New Roman"/>
                <w:color w:val="000000"/>
                <w:kern w:val="0"/>
                <w:szCs w:val="21"/>
              </w:rPr>
            </w:pPr>
            <w:r>
              <w:rPr>
                <w:rFonts w:hint="eastAsia" w:ascii="Times New Roman" w:hAnsi="Times New Roman"/>
                <w:color w:val="000000"/>
                <w:kern w:val="0"/>
                <w:szCs w:val="21"/>
              </w:rPr>
              <w:t>3.酒店服务言谈礼仪</w:t>
            </w:r>
          </w:p>
          <w:p>
            <w:pPr>
              <w:widowControl/>
              <w:shd w:val="clear" w:color="auto" w:fill="FFFFFF"/>
              <w:jc w:val="left"/>
              <w:rPr>
                <w:rFonts w:ascii="Times New Roman" w:hAnsi="Times New Roman"/>
                <w:color w:val="000000"/>
                <w:kern w:val="0"/>
                <w:szCs w:val="21"/>
              </w:rPr>
            </w:pPr>
            <w:r>
              <w:rPr>
                <w:rFonts w:hint="eastAsia" w:ascii="Times New Roman" w:hAnsi="Times New Roman"/>
                <w:color w:val="000000"/>
                <w:kern w:val="0"/>
                <w:szCs w:val="21"/>
              </w:rPr>
              <w:t>4.酒店服务行为礼仪</w:t>
            </w:r>
          </w:p>
          <w:p>
            <w:pPr>
              <w:widowControl/>
              <w:shd w:val="clear" w:color="auto" w:fill="FFFFFF"/>
              <w:jc w:val="left"/>
              <w:rPr>
                <w:rFonts w:ascii="Times New Roman" w:hAnsi="Times New Roman"/>
                <w:color w:val="000000"/>
                <w:kern w:val="0"/>
                <w:szCs w:val="21"/>
              </w:rPr>
            </w:pPr>
            <w:r>
              <w:rPr>
                <w:rFonts w:hint="eastAsia" w:ascii="Times New Roman" w:hAnsi="Times New Roman"/>
                <w:color w:val="000000"/>
                <w:kern w:val="0"/>
                <w:szCs w:val="21"/>
              </w:rPr>
              <w:t>5.酒店服务国际礼宾礼仪</w:t>
            </w:r>
          </w:p>
          <w:p>
            <w:pPr>
              <w:widowControl/>
              <w:shd w:val="clear" w:color="auto" w:fill="FFFFFF"/>
              <w:jc w:val="left"/>
              <w:rPr>
                <w:rFonts w:ascii="Times New Roman" w:hAnsi="Times New Roman"/>
                <w:color w:val="000000"/>
                <w:kern w:val="0"/>
                <w:szCs w:val="21"/>
              </w:rPr>
            </w:pPr>
            <w:r>
              <w:rPr>
                <w:rFonts w:hint="eastAsia" w:ascii="Times New Roman" w:hAnsi="Times New Roman"/>
                <w:color w:val="000000"/>
                <w:kern w:val="0"/>
                <w:szCs w:val="21"/>
              </w:rPr>
              <w:t>6.酒店主要部门礼仪规范</w:t>
            </w:r>
          </w:p>
          <w:p>
            <w:pPr>
              <w:widowControl/>
              <w:shd w:val="clear" w:color="auto" w:fill="FFFFFF"/>
              <w:jc w:val="left"/>
              <w:rPr>
                <w:rFonts w:ascii="Times New Roman" w:hAnsi="Times New Roman"/>
                <w:color w:val="000000"/>
                <w:kern w:val="0"/>
                <w:szCs w:val="21"/>
              </w:rPr>
            </w:pPr>
            <w:r>
              <w:rPr>
                <w:rFonts w:hint="eastAsia" w:ascii="Times New Roman" w:hAnsi="Times New Roman"/>
                <w:color w:val="000000"/>
                <w:kern w:val="0"/>
                <w:szCs w:val="21"/>
              </w:rPr>
              <w:t>7.宗教礼仪知识</w:t>
            </w:r>
          </w:p>
          <w:p>
            <w:pPr>
              <w:widowControl/>
              <w:shd w:val="clear" w:color="auto" w:fill="FFFFFF"/>
              <w:jc w:val="left"/>
              <w:rPr>
                <w:rFonts w:ascii="Times New Roman" w:hAnsi="Times New Roman"/>
                <w:color w:val="000000"/>
                <w:kern w:val="0"/>
                <w:szCs w:val="21"/>
              </w:rPr>
            </w:pPr>
            <w:r>
              <w:rPr>
                <w:rFonts w:hint="eastAsia" w:ascii="Times New Roman" w:hAnsi="Times New Roman"/>
                <w:color w:val="000000"/>
                <w:kern w:val="0"/>
                <w:szCs w:val="21"/>
              </w:rPr>
              <w:t>8.我国主要客源国和地区的风俗与礼节</w:t>
            </w:r>
          </w:p>
        </w:tc>
        <w:tc>
          <w:tcPr>
            <w:tcW w:w="2070" w:type="dxa"/>
            <w:vAlign w:val="center"/>
          </w:tcPr>
          <w:p>
            <w:pPr>
              <w:adjustRightInd w:val="0"/>
              <w:snapToGrid w:val="0"/>
              <w:spacing w:line="240" w:lineRule="exact"/>
              <w:rPr>
                <w:rFonts w:ascii="Times New Roman" w:hAnsi="Times New Roman"/>
                <w:color w:val="000000"/>
                <w:kern w:val="0"/>
                <w:szCs w:val="21"/>
              </w:rPr>
            </w:pPr>
            <w:r>
              <w:rPr>
                <w:rFonts w:hint="eastAsia" w:ascii="Arial" w:hAnsi="Arial" w:cs="Arial"/>
                <w:b/>
                <w:bCs/>
                <w:kern w:val="0"/>
                <w:szCs w:val="21"/>
              </w:rPr>
              <w:t>课程性质及建议：</w:t>
            </w:r>
            <w:r>
              <w:rPr>
                <w:rFonts w:hint="eastAsia" w:ascii="Times New Roman" w:hAnsi="Times New Roman"/>
                <w:color w:val="000000"/>
                <w:kern w:val="0"/>
                <w:szCs w:val="21"/>
              </w:rPr>
              <w:t>本课程是专业基础课程，教师应根据学生的学习程度、专业背景选择相应的教学内容、案例、教学情境。</w:t>
            </w:r>
          </w:p>
          <w:p>
            <w:pPr>
              <w:adjustRightInd w:val="0"/>
              <w:snapToGrid w:val="0"/>
              <w:spacing w:line="240" w:lineRule="exact"/>
              <w:rPr>
                <w:rFonts w:ascii="Times New Roman" w:hAnsi="Times New Roman"/>
                <w:color w:val="000000"/>
                <w:kern w:val="0"/>
                <w:szCs w:val="21"/>
              </w:rPr>
            </w:pPr>
            <w:r>
              <w:rPr>
                <w:rFonts w:hint="eastAsia" w:ascii="Arial" w:hAnsi="Arial" w:cs="Arial"/>
                <w:b/>
                <w:bCs/>
                <w:kern w:val="0"/>
                <w:szCs w:val="21"/>
              </w:rPr>
              <w:t>教学方法：</w:t>
            </w:r>
            <w:r>
              <w:rPr>
                <w:rFonts w:hint="eastAsia" w:ascii="Times New Roman" w:hAnsi="Times New Roman"/>
                <w:color w:val="000000"/>
                <w:kern w:val="0"/>
                <w:szCs w:val="21"/>
              </w:rPr>
              <w:t>讲授法、情景模拟法、头脑风暴法、案例分析法等。</w:t>
            </w:r>
          </w:p>
          <w:p>
            <w:pPr>
              <w:adjustRightInd w:val="0"/>
              <w:snapToGrid w:val="0"/>
              <w:spacing w:line="240" w:lineRule="exact"/>
              <w:rPr>
                <w:rFonts w:ascii="宋体" w:hAnsi="宋体" w:cs="宋体"/>
                <w:sz w:val="18"/>
                <w:szCs w:val="18"/>
              </w:rPr>
            </w:pPr>
            <w:r>
              <w:rPr>
                <w:rFonts w:hint="eastAsia" w:ascii="Arial" w:hAnsi="Arial" w:cs="Arial"/>
                <w:b/>
                <w:bCs/>
                <w:kern w:val="0"/>
                <w:szCs w:val="21"/>
              </w:rPr>
              <w:t>考核评价：</w:t>
            </w:r>
            <w:r>
              <w:rPr>
                <w:rFonts w:hint="eastAsia" w:ascii="Times New Roman" w:hAnsi="Times New Roman"/>
                <w:color w:val="000000"/>
                <w:kern w:val="0"/>
                <w:szCs w:val="21"/>
              </w:rPr>
              <w:t>课程的考核成绩包括课堂考勤考核（占30%）、过程性考核（占30%）和期末考试（占40%）。其中过程性评价包括教学互动、课堂讨论、练习作业、学习状况、能力评估等组成。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610" w:type="dxa"/>
            <w:vAlign w:val="center"/>
          </w:tcPr>
          <w:p>
            <w:pPr>
              <w:pStyle w:val="56"/>
              <w:rPr>
                <w:rFonts w:asciiTheme="minorEastAsia" w:hAnsiTheme="minorEastAsia"/>
                <w:szCs w:val="21"/>
              </w:rPr>
            </w:pPr>
            <w:r>
              <w:rPr>
                <w:rFonts w:hint="eastAsia" w:asciiTheme="minorEastAsia" w:hAnsiTheme="minorEastAsia"/>
                <w:szCs w:val="21"/>
              </w:rPr>
              <w:t>6</w:t>
            </w:r>
          </w:p>
        </w:tc>
        <w:tc>
          <w:tcPr>
            <w:tcW w:w="1310" w:type="dxa"/>
            <w:vAlign w:val="center"/>
          </w:tcPr>
          <w:p>
            <w:pPr>
              <w:adjustRightInd w:val="0"/>
              <w:snapToGrid w:val="0"/>
              <w:spacing w:line="240" w:lineRule="exact"/>
              <w:jc w:val="center"/>
              <w:rPr>
                <w:rFonts w:ascii="宋体" w:hAnsi="宋体" w:cs="宋体"/>
                <w:kern w:val="0"/>
                <w:szCs w:val="21"/>
              </w:rPr>
            </w:pPr>
            <w:r>
              <w:rPr>
                <w:rFonts w:hint="eastAsia" w:ascii="宋体" w:hAnsi="宋体" w:cs="宋体"/>
                <w:kern w:val="0"/>
                <w:szCs w:val="21"/>
              </w:rPr>
              <w:t>饭店财务基础</w:t>
            </w:r>
          </w:p>
        </w:tc>
        <w:tc>
          <w:tcPr>
            <w:tcW w:w="2380" w:type="dxa"/>
            <w:vAlign w:val="center"/>
          </w:tcPr>
          <w:p>
            <w:pPr>
              <w:widowControl/>
              <w:shd w:val="clear" w:color="auto" w:fill="FFFFFF"/>
              <w:jc w:val="left"/>
              <w:rPr>
                <w:rFonts w:ascii="Arial" w:hAnsi="Arial" w:cs="Arial"/>
                <w:b/>
                <w:bCs/>
                <w:kern w:val="0"/>
                <w:szCs w:val="21"/>
              </w:rPr>
            </w:pPr>
            <w:r>
              <w:rPr>
                <w:rFonts w:hint="eastAsia" w:ascii="Arial" w:hAnsi="Arial" w:cs="Arial"/>
                <w:b/>
                <w:bCs/>
                <w:kern w:val="0"/>
                <w:szCs w:val="21"/>
              </w:rPr>
              <w:t>素质：</w:t>
            </w:r>
          </w:p>
          <w:p>
            <w:pPr>
              <w:adjustRightInd w:val="0"/>
              <w:snapToGrid w:val="0"/>
              <w:spacing w:line="240" w:lineRule="exact"/>
              <w:rPr>
                <w:rFonts w:ascii="Times New Roman" w:hAnsi="Times New Roman"/>
                <w:color w:val="000000"/>
                <w:kern w:val="0"/>
                <w:szCs w:val="21"/>
              </w:rPr>
            </w:pPr>
            <w:r>
              <w:rPr>
                <w:rFonts w:hint="eastAsia" w:ascii="Times New Roman" w:hAnsi="Times New Roman"/>
                <w:color w:val="000000"/>
                <w:kern w:val="0"/>
                <w:szCs w:val="21"/>
              </w:rPr>
              <w:t>1.具备酒店财务人员的职业意识；</w:t>
            </w:r>
          </w:p>
          <w:p>
            <w:pPr>
              <w:adjustRightInd w:val="0"/>
              <w:snapToGrid w:val="0"/>
              <w:spacing w:line="240" w:lineRule="exact"/>
              <w:rPr>
                <w:rFonts w:ascii="Times New Roman" w:hAnsi="Times New Roman"/>
                <w:color w:val="000000"/>
                <w:kern w:val="0"/>
                <w:szCs w:val="21"/>
              </w:rPr>
            </w:pPr>
            <w:r>
              <w:rPr>
                <w:rFonts w:hint="eastAsia" w:ascii="Times New Roman" w:hAnsi="Times New Roman"/>
                <w:color w:val="000000"/>
                <w:kern w:val="0"/>
                <w:szCs w:val="21"/>
              </w:rPr>
              <w:t>2.具备财务人员的职业操守和专业素养。</w:t>
            </w:r>
          </w:p>
          <w:p>
            <w:pPr>
              <w:widowControl/>
              <w:shd w:val="clear" w:color="auto" w:fill="FFFFFF"/>
              <w:jc w:val="left"/>
              <w:rPr>
                <w:rFonts w:ascii="Arial" w:hAnsi="Arial" w:cs="Arial"/>
                <w:b/>
                <w:bCs/>
                <w:kern w:val="0"/>
                <w:szCs w:val="21"/>
              </w:rPr>
            </w:pPr>
            <w:r>
              <w:rPr>
                <w:rFonts w:hint="eastAsia" w:ascii="Arial" w:hAnsi="Arial" w:cs="Arial"/>
                <w:b/>
                <w:bCs/>
                <w:kern w:val="0"/>
                <w:szCs w:val="21"/>
              </w:rPr>
              <w:t>知识：</w:t>
            </w:r>
          </w:p>
          <w:p>
            <w:pPr>
              <w:adjustRightInd w:val="0"/>
              <w:snapToGrid w:val="0"/>
              <w:spacing w:line="240" w:lineRule="exact"/>
              <w:rPr>
                <w:rFonts w:ascii="Times New Roman" w:hAnsi="Times New Roman"/>
                <w:color w:val="000000"/>
                <w:kern w:val="0"/>
                <w:szCs w:val="21"/>
              </w:rPr>
            </w:pPr>
            <w:r>
              <w:rPr>
                <w:rFonts w:hint="eastAsia" w:ascii="Times New Roman" w:hAnsi="Times New Roman"/>
                <w:color w:val="000000"/>
                <w:kern w:val="0"/>
                <w:szCs w:val="21"/>
              </w:rPr>
              <w:t>1.掌握饭店各部门财务工作的管理与核算；</w:t>
            </w:r>
          </w:p>
          <w:p>
            <w:pPr>
              <w:adjustRightInd w:val="0"/>
              <w:snapToGrid w:val="0"/>
              <w:spacing w:line="240" w:lineRule="exact"/>
              <w:rPr>
                <w:rFonts w:ascii="Times New Roman" w:hAnsi="Times New Roman"/>
                <w:color w:val="000000"/>
                <w:kern w:val="0"/>
                <w:szCs w:val="21"/>
              </w:rPr>
            </w:pPr>
            <w:r>
              <w:rPr>
                <w:rFonts w:hint="eastAsia" w:ascii="Times New Roman" w:hAnsi="Times New Roman"/>
                <w:color w:val="000000"/>
                <w:kern w:val="0"/>
                <w:szCs w:val="21"/>
              </w:rPr>
              <w:t>2.掌握高星级饭店运营、企业财务状况的评价方法。</w:t>
            </w:r>
          </w:p>
          <w:p>
            <w:pPr>
              <w:widowControl/>
              <w:shd w:val="clear" w:color="auto" w:fill="FFFFFF"/>
              <w:jc w:val="left"/>
              <w:rPr>
                <w:rFonts w:ascii="Arial" w:hAnsi="Arial" w:cs="Arial"/>
                <w:b/>
                <w:bCs/>
                <w:kern w:val="0"/>
                <w:szCs w:val="21"/>
              </w:rPr>
            </w:pPr>
            <w:r>
              <w:rPr>
                <w:rFonts w:hint="eastAsia" w:ascii="Arial" w:hAnsi="Arial" w:cs="Arial"/>
                <w:b/>
                <w:bCs/>
                <w:kern w:val="0"/>
                <w:szCs w:val="21"/>
              </w:rPr>
              <w:t>能力：</w:t>
            </w:r>
          </w:p>
          <w:p>
            <w:pPr>
              <w:adjustRightInd w:val="0"/>
              <w:snapToGrid w:val="0"/>
              <w:spacing w:line="240" w:lineRule="exact"/>
              <w:rPr>
                <w:rFonts w:ascii="Times New Roman" w:hAnsi="Times New Roman"/>
                <w:color w:val="000000"/>
                <w:kern w:val="0"/>
                <w:szCs w:val="21"/>
              </w:rPr>
            </w:pPr>
            <w:r>
              <w:rPr>
                <w:rFonts w:hint="eastAsia" w:ascii="Times New Roman" w:hAnsi="Times New Roman"/>
                <w:color w:val="000000"/>
                <w:kern w:val="0"/>
                <w:szCs w:val="21"/>
              </w:rPr>
              <w:t>1.具有饭店收银岗位工作的综合能力；</w:t>
            </w:r>
          </w:p>
          <w:p>
            <w:pPr>
              <w:adjustRightInd w:val="0"/>
              <w:snapToGrid w:val="0"/>
              <w:spacing w:line="240" w:lineRule="exact"/>
              <w:rPr>
                <w:rFonts w:ascii="宋体" w:hAnsi="宋体" w:cs="宋体"/>
                <w:sz w:val="18"/>
                <w:szCs w:val="18"/>
              </w:rPr>
            </w:pPr>
            <w:r>
              <w:rPr>
                <w:rFonts w:hint="eastAsia" w:ascii="Times New Roman" w:hAnsi="Times New Roman"/>
                <w:color w:val="000000"/>
                <w:kern w:val="0"/>
                <w:szCs w:val="21"/>
              </w:rPr>
              <w:t>2.具有运用财务知识进行简单成本与收益财务核算工作的专业能力。</w:t>
            </w:r>
          </w:p>
        </w:tc>
        <w:tc>
          <w:tcPr>
            <w:tcW w:w="2290" w:type="dxa"/>
            <w:vAlign w:val="center"/>
          </w:tcPr>
          <w:p>
            <w:pPr>
              <w:widowControl/>
              <w:shd w:val="clear" w:color="auto" w:fill="FFFFFF"/>
              <w:jc w:val="left"/>
              <w:rPr>
                <w:rFonts w:ascii="Times New Roman" w:hAnsi="Times New Roman"/>
                <w:color w:val="000000"/>
                <w:kern w:val="0"/>
                <w:szCs w:val="21"/>
              </w:rPr>
            </w:pPr>
            <w:r>
              <w:rPr>
                <w:rFonts w:hint="eastAsia" w:ascii="Times New Roman" w:hAnsi="Times New Roman"/>
                <w:color w:val="000000"/>
                <w:kern w:val="0"/>
                <w:szCs w:val="21"/>
              </w:rPr>
              <w:t>1.会计语言的整体认知</w:t>
            </w:r>
          </w:p>
          <w:p>
            <w:pPr>
              <w:widowControl/>
              <w:shd w:val="clear" w:color="auto" w:fill="FFFFFF"/>
              <w:jc w:val="left"/>
              <w:rPr>
                <w:rFonts w:ascii="Times New Roman" w:hAnsi="Times New Roman"/>
                <w:color w:val="000000"/>
                <w:kern w:val="0"/>
                <w:szCs w:val="21"/>
              </w:rPr>
            </w:pPr>
            <w:r>
              <w:rPr>
                <w:rFonts w:hint="eastAsia" w:ascii="Times New Roman" w:hAnsi="Times New Roman"/>
                <w:color w:val="000000"/>
                <w:kern w:val="0"/>
                <w:szCs w:val="21"/>
              </w:rPr>
              <w:t>2.饭店财务工作体系</w:t>
            </w:r>
          </w:p>
          <w:p>
            <w:pPr>
              <w:widowControl/>
              <w:shd w:val="clear" w:color="auto" w:fill="FFFFFF"/>
              <w:jc w:val="left"/>
              <w:rPr>
                <w:rFonts w:ascii="Times New Roman" w:hAnsi="Times New Roman"/>
                <w:color w:val="000000"/>
                <w:kern w:val="0"/>
                <w:szCs w:val="21"/>
              </w:rPr>
            </w:pPr>
            <w:r>
              <w:rPr>
                <w:rFonts w:hint="eastAsia" w:ascii="Times New Roman" w:hAnsi="Times New Roman"/>
                <w:color w:val="000000"/>
                <w:kern w:val="0"/>
                <w:szCs w:val="21"/>
              </w:rPr>
              <w:t>3.饭店营业收入管理</w:t>
            </w:r>
          </w:p>
          <w:p>
            <w:pPr>
              <w:widowControl/>
              <w:shd w:val="clear" w:color="auto" w:fill="FFFFFF"/>
              <w:jc w:val="left"/>
              <w:rPr>
                <w:rFonts w:ascii="Times New Roman" w:hAnsi="Times New Roman"/>
                <w:color w:val="000000"/>
                <w:kern w:val="0"/>
                <w:szCs w:val="21"/>
              </w:rPr>
            </w:pPr>
            <w:r>
              <w:rPr>
                <w:rFonts w:hint="eastAsia" w:ascii="Times New Roman" w:hAnsi="Times New Roman"/>
                <w:color w:val="000000"/>
                <w:kern w:val="0"/>
                <w:szCs w:val="21"/>
              </w:rPr>
              <w:t>4.饭店成本费用管理</w:t>
            </w:r>
          </w:p>
          <w:p>
            <w:pPr>
              <w:widowControl/>
              <w:shd w:val="clear" w:color="auto" w:fill="FFFFFF"/>
              <w:jc w:val="left"/>
              <w:rPr>
                <w:rFonts w:ascii="Times New Roman" w:hAnsi="Times New Roman"/>
                <w:color w:val="000000"/>
                <w:kern w:val="0"/>
                <w:szCs w:val="21"/>
              </w:rPr>
            </w:pPr>
            <w:r>
              <w:rPr>
                <w:rFonts w:hint="eastAsia" w:ascii="Times New Roman" w:hAnsi="Times New Roman"/>
                <w:color w:val="000000"/>
                <w:kern w:val="0"/>
                <w:szCs w:val="21"/>
              </w:rPr>
              <w:t>5.怎样阅读饭店财务报表</w:t>
            </w:r>
          </w:p>
          <w:p>
            <w:pPr>
              <w:widowControl/>
              <w:shd w:val="clear" w:color="auto" w:fill="FFFFFF"/>
              <w:jc w:val="left"/>
              <w:rPr>
                <w:rFonts w:ascii="Times New Roman" w:hAnsi="Times New Roman"/>
                <w:color w:val="000000"/>
                <w:kern w:val="0"/>
                <w:szCs w:val="21"/>
              </w:rPr>
            </w:pPr>
            <w:r>
              <w:rPr>
                <w:rFonts w:hint="eastAsia" w:ascii="Times New Roman" w:hAnsi="Times New Roman"/>
                <w:color w:val="000000"/>
                <w:kern w:val="0"/>
                <w:szCs w:val="21"/>
              </w:rPr>
              <w:t>6.怎样评价饭店财务状况</w:t>
            </w:r>
          </w:p>
        </w:tc>
        <w:tc>
          <w:tcPr>
            <w:tcW w:w="2070" w:type="dxa"/>
            <w:vAlign w:val="center"/>
          </w:tcPr>
          <w:p>
            <w:pPr>
              <w:adjustRightInd w:val="0"/>
              <w:snapToGrid w:val="0"/>
              <w:spacing w:line="240" w:lineRule="exact"/>
              <w:rPr>
                <w:rFonts w:ascii="Times New Roman" w:hAnsi="Times New Roman"/>
                <w:color w:val="000000"/>
                <w:kern w:val="0"/>
                <w:szCs w:val="21"/>
              </w:rPr>
            </w:pPr>
            <w:r>
              <w:rPr>
                <w:rFonts w:hint="eastAsia" w:ascii="Arial" w:hAnsi="Arial" w:cs="Arial"/>
                <w:b/>
                <w:bCs/>
                <w:kern w:val="0"/>
                <w:szCs w:val="21"/>
              </w:rPr>
              <w:t>课程性质及建议：</w:t>
            </w:r>
            <w:r>
              <w:rPr>
                <w:rFonts w:hint="eastAsia" w:ascii="Times New Roman" w:hAnsi="Times New Roman"/>
                <w:color w:val="000000"/>
                <w:kern w:val="0"/>
                <w:szCs w:val="21"/>
              </w:rPr>
              <w:t>本课程是专业基础课程，教师应根据学生的学习程度、专业背景选择相应的教学内容、案例、教学情境。</w:t>
            </w:r>
          </w:p>
          <w:p>
            <w:pPr>
              <w:adjustRightInd w:val="0"/>
              <w:snapToGrid w:val="0"/>
              <w:spacing w:line="240" w:lineRule="exact"/>
              <w:rPr>
                <w:rFonts w:ascii="Times New Roman" w:hAnsi="Times New Roman"/>
                <w:color w:val="000000"/>
                <w:kern w:val="0"/>
                <w:szCs w:val="21"/>
              </w:rPr>
            </w:pPr>
            <w:r>
              <w:rPr>
                <w:rFonts w:hint="eastAsia" w:ascii="Arial" w:hAnsi="Arial" w:cs="Arial"/>
                <w:b/>
                <w:bCs/>
                <w:kern w:val="0"/>
                <w:szCs w:val="21"/>
              </w:rPr>
              <w:t>教学方法：</w:t>
            </w:r>
            <w:r>
              <w:rPr>
                <w:rFonts w:hint="eastAsia" w:ascii="Times New Roman" w:hAnsi="Times New Roman"/>
                <w:color w:val="000000"/>
                <w:kern w:val="0"/>
                <w:szCs w:val="21"/>
              </w:rPr>
              <w:t>讲授法、情景模拟法、头脑风暴法、案例分析法等。</w:t>
            </w:r>
          </w:p>
          <w:p>
            <w:pPr>
              <w:adjustRightInd w:val="0"/>
              <w:snapToGrid w:val="0"/>
              <w:spacing w:line="240" w:lineRule="exact"/>
              <w:rPr>
                <w:rFonts w:ascii="宋体" w:hAnsi="宋体" w:cs="宋体"/>
                <w:sz w:val="18"/>
                <w:szCs w:val="18"/>
              </w:rPr>
            </w:pPr>
            <w:r>
              <w:rPr>
                <w:rFonts w:hint="eastAsia" w:ascii="Arial" w:hAnsi="Arial" w:cs="Arial"/>
                <w:b/>
                <w:bCs/>
                <w:kern w:val="0"/>
                <w:szCs w:val="21"/>
              </w:rPr>
              <w:t>考核评价：</w:t>
            </w:r>
            <w:r>
              <w:rPr>
                <w:rFonts w:hint="eastAsia" w:ascii="Times New Roman" w:hAnsi="Times New Roman"/>
                <w:color w:val="000000"/>
                <w:kern w:val="0"/>
                <w:szCs w:val="21"/>
              </w:rPr>
              <w:t>课程的考核成绩包括课堂考勤考核（占30%）、过程性考核（占30%）和期末考试（占40%）。其中过程性评价包括教学互动、课堂讨论、练习作业、学习状况、能力评估等组成。</w:t>
            </w:r>
          </w:p>
        </w:tc>
      </w:tr>
    </w:tbl>
    <w:p>
      <w:pPr>
        <w:pStyle w:val="63"/>
        <w:spacing w:line="360" w:lineRule="auto"/>
      </w:pPr>
    </w:p>
    <w:p>
      <w:pPr>
        <w:spacing w:line="360" w:lineRule="auto"/>
        <w:ind w:firstLine="480" w:firstLineChars="200"/>
        <w:rPr>
          <w:rFonts w:asciiTheme="minorEastAsia" w:hAnsiTheme="minorEastAsia" w:eastAsiaTheme="minorEastAsia"/>
          <w:b/>
          <w:sz w:val="24"/>
        </w:rPr>
      </w:pPr>
    </w:p>
    <w:p>
      <w:pPr>
        <w:spacing w:line="360" w:lineRule="auto"/>
        <w:ind w:firstLine="480" w:firstLineChars="200"/>
        <w:rPr>
          <w:rFonts w:asciiTheme="minorEastAsia" w:hAnsiTheme="minorEastAsia" w:eastAsiaTheme="minorEastAsia"/>
          <w:b/>
          <w:sz w:val="24"/>
        </w:rPr>
      </w:pPr>
      <w:r>
        <w:rPr>
          <w:rFonts w:hint="eastAsia" w:asciiTheme="minorEastAsia" w:hAnsiTheme="minorEastAsia" w:eastAsiaTheme="minorEastAsia"/>
          <w:b/>
          <w:sz w:val="24"/>
        </w:rPr>
        <w:t>2.专业核心课程设置及要求</w:t>
      </w:r>
    </w:p>
    <w:p>
      <w:pPr>
        <w:pStyle w:val="63"/>
        <w:spacing w:line="360" w:lineRule="auto"/>
      </w:pPr>
      <w:r>
        <w:rPr>
          <w:rFonts w:hint="eastAsia"/>
        </w:rPr>
        <w:t>专业核心课程设置及要求如表6所示。</w:t>
      </w:r>
    </w:p>
    <w:p>
      <w:pPr>
        <w:spacing w:beforeLines="50" w:afterLines="50" w:line="440" w:lineRule="exact"/>
        <w:jc w:val="center"/>
        <w:rPr>
          <w:rFonts w:ascii="黑体" w:hAnsi="黑体" w:eastAsia="黑体" w:cs="黑体"/>
          <w:b/>
          <w:bCs/>
          <w:sz w:val="24"/>
          <w:szCs w:val="24"/>
        </w:rPr>
      </w:pPr>
      <w:r>
        <w:rPr>
          <w:rFonts w:hint="eastAsia" w:ascii="黑体" w:hAnsi="黑体" w:eastAsia="黑体" w:cs="黑体"/>
          <w:b/>
          <w:bCs/>
          <w:sz w:val="24"/>
          <w:szCs w:val="24"/>
        </w:rPr>
        <w:t>表6 专业核心课程描述表</w:t>
      </w: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3"/>
        <w:gridCol w:w="1444"/>
        <w:gridCol w:w="2246"/>
        <w:gridCol w:w="2037"/>
        <w:gridCol w:w="35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1053" w:type="dxa"/>
            <w:vAlign w:val="center"/>
          </w:tcPr>
          <w:p>
            <w:pPr>
              <w:adjustRightInd w:val="0"/>
              <w:snapToGrid w:val="0"/>
              <w:spacing w:line="240" w:lineRule="exact"/>
              <w:jc w:val="center"/>
              <w:rPr>
                <w:rFonts w:ascii="宋体" w:hAnsi="宋体" w:cs="宋体"/>
                <w:b/>
                <w:bCs/>
                <w:szCs w:val="21"/>
              </w:rPr>
            </w:pPr>
            <w:r>
              <w:rPr>
                <w:rFonts w:hint="eastAsia" w:ascii="宋体" w:hAnsi="宋体" w:cs="宋体"/>
                <w:b/>
                <w:bCs/>
                <w:szCs w:val="21"/>
              </w:rPr>
              <w:t>序号</w:t>
            </w:r>
          </w:p>
        </w:tc>
        <w:tc>
          <w:tcPr>
            <w:tcW w:w="1444" w:type="dxa"/>
            <w:vAlign w:val="center"/>
          </w:tcPr>
          <w:p>
            <w:pPr>
              <w:adjustRightInd w:val="0"/>
              <w:snapToGrid w:val="0"/>
              <w:spacing w:line="240" w:lineRule="exact"/>
              <w:jc w:val="center"/>
              <w:rPr>
                <w:rFonts w:ascii="宋体" w:hAnsi="宋体" w:cs="宋体"/>
                <w:b/>
                <w:bCs/>
                <w:szCs w:val="21"/>
              </w:rPr>
            </w:pPr>
            <w:r>
              <w:rPr>
                <w:rFonts w:hint="eastAsia" w:ascii="宋体" w:hAnsi="宋体" w:cs="宋体"/>
                <w:b/>
                <w:bCs/>
                <w:szCs w:val="21"/>
              </w:rPr>
              <w:t>课程名称</w:t>
            </w:r>
          </w:p>
        </w:tc>
        <w:tc>
          <w:tcPr>
            <w:tcW w:w="2246" w:type="dxa"/>
            <w:vAlign w:val="center"/>
          </w:tcPr>
          <w:p>
            <w:pPr>
              <w:adjustRightInd w:val="0"/>
              <w:snapToGrid w:val="0"/>
              <w:spacing w:line="240" w:lineRule="exact"/>
              <w:jc w:val="center"/>
              <w:rPr>
                <w:rFonts w:ascii="宋体" w:hAnsi="宋体" w:cs="宋体"/>
                <w:b/>
                <w:bCs/>
                <w:szCs w:val="21"/>
              </w:rPr>
            </w:pPr>
            <w:r>
              <w:rPr>
                <w:rFonts w:hint="eastAsia" w:ascii="宋体" w:hAnsi="宋体" w:cs="宋体"/>
                <w:b/>
                <w:bCs/>
                <w:szCs w:val="21"/>
              </w:rPr>
              <w:t>课程目标</w:t>
            </w:r>
          </w:p>
        </w:tc>
        <w:tc>
          <w:tcPr>
            <w:tcW w:w="2037" w:type="dxa"/>
            <w:vAlign w:val="center"/>
          </w:tcPr>
          <w:p>
            <w:pPr>
              <w:adjustRightInd w:val="0"/>
              <w:snapToGrid w:val="0"/>
              <w:spacing w:line="240" w:lineRule="exact"/>
              <w:jc w:val="center"/>
              <w:rPr>
                <w:rFonts w:ascii="宋体" w:hAnsi="宋体" w:cs="宋体"/>
                <w:b/>
                <w:bCs/>
                <w:szCs w:val="21"/>
              </w:rPr>
            </w:pPr>
            <w:r>
              <w:rPr>
                <w:rFonts w:hint="eastAsia" w:ascii="宋体" w:hAnsi="宋体" w:cs="宋体"/>
                <w:b/>
                <w:bCs/>
                <w:szCs w:val="21"/>
              </w:rPr>
              <w:t>主要内容</w:t>
            </w:r>
          </w:p>
        </w:tc>
        <w:tc>
          <w:tcPr>
            <w:tcW w:w="3543" w:type="dxa"/>
            <w:vAlign w:val="center"/>
          </w:tcPr>
          <w:p>
            <w:pPr>
              <w:adjustRightInd w:val="0"/>
              <w:snapToGrid w:val="0"/>
              <w:spacing w:line="240" w:lineRule="exact"/>
              <w:jc w:val="center"/>
              <w:rPr>
                <w:rFonts w:ascii="宋体" w:hAnsi="宋体" w:cs="宋体"/>
                <w:b/>
                <w:bCs/>
                <w:szCs w:val="21"/>
              </w:rPr>
            </w:pPr>
            <w:r>
              <w:rPr>
                <w:rFonts w:hint="eastAsia" w:ascii="宋体" w:hAnsi="宋体" w:cs="宋体"/>
                <w:b/>
                <w:bCs/>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8" w:hRule="atLeast"/>
          <w:jc w:val="center"/>
        </w:trPr>
        <w:tc>
          <w:tcPr>
            <w:tcW w:w="1053" w:type="dxa"/>
            <w:vAlign w:val="center"/>
          </w:tcPr>
          <w:p>
            <w:pPr>
              <w:adjustRightInd w:val="0"/>
              <w:snapToGrid w:val="0"/>
              <w:spacing w:line="240" w:lineRule="exact"/>
              <w:jc w:val="center"/>
              <w:rPr>
                <w:rFonts w:ascii="宋体" w:hAnsi="宋体" w:cs="宋体"/>
                <w:szCs w:val="21"/>
              </w:rPr>
            </w:pPr>
            <w:r>
              <w:rPr>
                <w:rFonts w:hint="eastAsia" w:ascii="宋体" w:hAnsi="宋体" w:cs="宋体"/>
                <w:szCs w:val="21"/>
              </w:rPr>
              <w:t>1</w:t>
            </w:r>
          </w:p>
        </w:tc>
        <w:tc>
          <w:tcPr>
            <w:tcW w:w="1444" w:type="dxa"/>
            <w:vAlign w:val="center"/>
          </w:tcPr>
          <w:p>
            <w:pPr>
              <w:adjustRightInd w:val="0"/>
              <w:snapToGrid w:val="0"/>
              <w:spacing w:line="240" w:lineRule="exact"/>
              <w:jc w:val="center"/>
              <w:rPr>
                <w:rFonts w:ascii="宋体" w:hAnsi="宋体" w:cs="宋体"/>
                <w:szCs w:val="21"/>
              </w:rPr>
            </w:pPr>
            <w:r>
              <w:rPr>
                <w:rFonts w:hint="eastAsia" w:ascii="宋体" w:hAnsi="宋体" w:cs="宋体"/>
                <w:kern w:val="0"/>
                <w:szCs w:val="21"/>
              </w:rPr>
              <w:t>餐饮服务与管理</w:t>
            </w:r>
          </w:p>
        </w:tc>
        <w:tc>
          <w:tcPr>
            <w:tcW w:w="2246" w:type="dxa"/>
            <w:vAlign w:val="center"/>
          </w:tcPr>
          <w:p>
            <w:pPr>
              <w:adjustRightInd w:val="0"/>
              <w:snapToGrid w:val="0"/>
              <w:spacing w:line="240" w:lineRule="exact"/>
              <w:rPr>
                <w:rFonts w:ascii="宋体" w:hAnsi="宋体" w:cs="宋体"/>
                <w:b/>
                <w:bCs/>
                <w:szCs w:val="21"/>
              </w:rPr>
            </w:pPr>
            <w:r>
              <w:rPr>
                <w:rFonts w:hint="eastAsia" w:ascii="宋体" w:hAnsi="宋体" w:cs="宋体"/>
                <w:b/>
                <w:bCs/>
                <w:szCs w:val="21"/>
              </w:rPr>
              <w:t>素质：</w:t>
            </w:r>
          </w:p>
          <w:p>
            <w:pPr>
              <w:adjustRightInd w:val="0"/>
              <w:snapToGrid w:val="0"/>
              <w:spacing w:line="240" w:lineRule="exact"/>
              <w:rPr>
                <w:rFonts w:ascii="宋体" w:hAnsi="宋体" w:cs="宋体"/>
                <w:szCs w:val="21"/>
              </w:rPr>
            </w:pPr>
            <w:r>
              <w:rPr>
                <w:rFonts w:hint="eastAsia" w:ascii="宋体" w:hAnsi="宋体" w:cs="宋体"/>
                <w:szCs w:val="21"/>
              </w:rPr>
              <w:t>1.具备餐饮从业人员的服务意识；</w:t>
            </w:r>
          </w:p>
          <w:p>
            <w:pPr>
              <w:adjustRightInd w:val="0"/>
              <w:snapToGrid w:val="0"/>
              <w:spacing w:line="240" w:lineRule="exact"/>
              <w:rPr>
                <w:rFonts w:ascii="宋体" w:hAnsi="宋体" w:cs="宋体"/>
                <w:szCs w:val="21"/>
              </w:rPr>
            </w:pPr>
            <w:r>
              <w:rPr>
                <w:rFonts w:hint="eastAsia" w:ascii="宋体" w:hAnsi="宋体" w:cs="宋体"/>
                <w:szCs w:val="21"/>
              </w:rPr>
              <w:t>2.具备餐饮基层服务和管理的专业素养。</w:t>
            </w:r>
          </w:p>
          <w:p>
            <w:pPr>
              <w:adjustRightInd w:val="0"/>
              <w:snapToGrid w:val="0"/>
              <w:spacing w:line="240" w:lineRule="exact"/>
              <w:rPr>
                <w:rFonts w:ascii="宋体" w:hAnsi="宋体" w:cs="宋体"/>
                <w:b/>
                <w:bCs/>
                <w:szCs w:val="21"/>
              </w:rPr>
            </w:pPr>
            <w:r>
              <w:rPr>
                <w:rFonts w:hint="eastAsia" w:ascii="宋体" w:hAnsi="宋体" w:cs="宋体"/>
                <w:b/>
                <w:bCs/>
                <w:szCs w:val="21"/>
              </w:rPr>
              <w:t>知识：</w:t>
            </w:r>
          </w:p>
          <w:p>
            <w:pPr>
              <w:adjustRightInd w:val="0"/>
              <w:snapToGrid w:val="0"/>
              <w:spacing w:line="240" w:lineRule="exact"/>
              <w:rPr>
                <w:rFonts w:ascii="宋体" w:hAnsi="宋体" w:cs="宋体"/>
                <w:szCs w:val="21"/>
              </w:rPr>
            </w:pPr>
            <w:r>
              <w:rPr>
                <w:rFonts w:hint="eastAsia" w:ascii="宋体" w:hAnsi="宋体" w:cs="宋体"/>
                <w:szCs w:val="21"/>
              </w:rPr>
              <w:t>1.掌握餐饮服务与管理的理论基础知识；</w:t>
            </w:r>
          </w:p>
          <w:p>
            <w:pPr>
              <w:adjustRightInd w:val="0"/>
              <w:snapToGrid w:val="0"/>
              <w:spacing w:line="240" w:lineRule="exact"/>
              <w:rPr>
                <w:rFonts w:ascii="宋体" w:hAnsi="宋体" w:cs="宋体"/>
                <w:szCs w:val="21"/>
              </w:rPr>
            </w:pPr>
            <w:r>
              <w:rPr>
                <w:rFonts w:hint="eastAsia" w:ascii="宋体" w:hAnsi="宋体" w:cs="宋体"/>
                <w:szCs w:val="21"/>
              </w:rPr>
              <w:t>2.熟悉服务和管理人员的典型工作任务；</w:t>
            </w:r>
          </w:p>
          <w:p>
            <w:pPr>
              <w:adjustRightInd w:val="0"/>
              <w:snapToGrid w:val="0"/>
              <w:spacing w:line="240" w:lineRule="exact"/>
              <w:rPr>
                <w:rFonts w:ascii="宋体" w:hAnsi="宋体" w:cs="宋体"/>
                <w:szCs w:val="21"/>
              </w:rPr>
            </w:pPr>
            <w:r>
              <w:rPr>
                <w:rFonts w:hint="eastAsia" w:ascii="宋体" w:hAnsi="宋体" w:cs="宋体"/>
                <w:szCs w:val="21"/>
              </w:rPr>
              <w:t>3.了解餐厅布局与设计相关理论知识。</w:t>
            </w:r>
          </w:p>
          <w:p>
            <w:pPr>
              <w:adjustRightInd w:val="0"/>
              <w:snapToGrid w:val="0"/>
              <w:spacing w:line="240" w:lineRule="exact"/>
              <w:rPr>
                <w:rFonts w:ascii="宋体" w:hAnsi="宋体" w:cs="宋体"/>
                <w:b/>
                <w:bCs/>
                <w:szCs w:val="21"/>
              </w:rPr>
            </w:pPr>
            <w:r>
              <w:rPr>
                <w:rFonts w:hint="eastAsia" w:ascii="宋体" w:hAnsi="宋体" w:cs="宋体"/>
                <w:b/>
                <w:bCs/>
                <w:szCs w:val="21"/>
              </w:rPr>
              <w:t>能力：</w:t>
            </w:r>
          </w:p>
          <w:p>
            <w:pPr>
              <w:adjustRightInd w:val="0"/>
              <w:snapToGrid w:val="0"/>
              <w:spacing w:line="240" w:lineRule="exact"/>
              <w:rPr>
                <w:rFonts w:ascii="宋体" w:hAnsi="宋体" w:cs="宋体"/>
                <w:szCs w:val="21"/>
              </w:rPr>
            </w:pPr>
            <w:r>
              <w:rPr>
                <w:rFonts w:hint="eastAsia" w:ascii="宋体" w:hAnsi="宋体" w:cs="宋体"/>
                <w:szCs w:val="21"/>
              </w:rPr>
              <w:t>1.具有餐饮服务六大基本技能（摆台、餐巾折花、托盘、分菜、上菜、斟酒）；</w:t>
            </w:r>
          </w:p>
          <w:p>
            <w:pPr>
              <w:adjustRightInd w:val="0"/>
              <w:snapToGrid w:val="0"/>
              <w:spacing w:line="240" w:lineRule="exact"/>
              <w:rPr>
                <w:rFonts w:ascii="宋体" w:hAnsi="宋体" w:cs="宋体"/>
                <w:szCs w:val="21"/>
              </w:rPr>
            </w:pPr>
            <w:r>
              <w:rPr>
                <w:rFonts w:hint="eastAsia" w:ascii="宋体" w:hAnsi="宋体" w:cs="宋体"/>
                <w:szCs w:val="21"/>
              </w:rPr>
              <w:t>2.具有中餐宴会摆台完整操作能力；</w:t>
            </w:r>
          </w:p>
          <w:p>
            <w:pPr>
              <w:adjustRightInd w:val="0"/>
              <w:snapToGrid w:val="0"/>
              <w:spacing w:line="240" w:lineRule="exact"/>
              <w:rPr>
                <w:rFonts w:ascii="宋体" w:hAnsi="宋体" w:cs="宋体"/>
                <w:szCs w:val="21"/>
              </w:rPr>
            </w:pPr>
            <w:r>
              <w:rPr>
                <w:rFonts w:hint="eastAsia" w:ascii="宋体" w:hAnsi="宋体" w:cs="宋体"/>
                <w:szCs w:val="21"/>
              </w:rPr>
              <w:t>3.具有处理就餐过程中突发事件的应变能力等。</w:t>
            </w:r>
          </w:p>
        </w:tc>
        <w:tc>
          <w:tcPr>
            <w:tcW w:w="2037" w:type="dxa"/>
            <w:vAlign w:val="center"/>
          </w:tcPr>
          <w:p>
            <w:pPr>
              <w:adjustRightInd w:val="0"/>
              <w:snapToGrid w:val="0"/>
              <w:spacing w:line="240" w:lineRule="exact"/>
              <w:rPr>
                <w:rFonts w:ascii="宋体" w:hAnsi="宋体" w:cs="宋体"/>
                <w:szCs w:val="21"/>
              </w:rPr>
            </w:pPr>
            <w:r>
              <w:rPr>
                <w:rFonts w:hint="eastAsia" w:ascii="宋体" w:hAnsi="宋体" w:cs="宋体"/>
                <w:szCs w:val="21"/>
              </w:rPr>
              <w:t>1.餐饮部概述</w:t>
            </w:r>
          </w:p>
          <w:p>
            <w:pPr>
              <w:adjustRightInd w:val="0"/>
              <w:snapToGrid w:val="0"/>
              <w:spacing w:line="240" w:lineRule="exact"/>
              <w:rPr>
                <w:rFonts w:ascii="宋体" w:hAnsi="宋体" w:cs="宋体"/>
                <w:szCs w:val="21"/>
              </w:rPr>
            </w:pPr>
            <w:r>
              <w:rPr>
                <w:rFonts w:hint="eastAsia" w:ascii="宋体" w:hAnsi="宋体" w:cs="宋体"/>
                <w:szCs w:val="21"/>
              </w:rPr>
              <w:t>2.餐饮服务技能</w:t>
            </w:r>
          </w:p>
          <w:p>
            <w:pPr>
              <w:adjustRightInd w:val="0"/>
              <w:snapToGrid w:val="0"/>
              <w:spacing w:line="240" w:lineRule="exact"/>
              <w:rPr>
                <w:rFonts w:ascii="宋体" w:hAnsi="宋体" w:cs="宋体"/>
                <w:szCs w:val="21"/>
              </w:rPr>
            </w:pPr>
            <w:r>
              <w:rPr>
                <w:rFonts w:hint="eastAsia" w:ascii="宋体" w:hAnsi="宋体" w:cs="宋体"/>
                <w:szCs w:val="21"/>
              </w:rPr>
              <w:t>3.中餐服务简介</w:t>
            </w:r>
          </w:p>
          <w:p>
            <w:pPr>
              <w:adjustRightInd w:val="0"/>
              <w:snapToGrid w:val="0"/>
              <w:spacing w:line="240" w:lineRule="exact"/>
              <w:rPr>
                <w:rFonts w:ascii="宋体" w:hAnsi="宋体" w:cs="宋体"/>
                <w:szCs w:val="21"/>
              </w:rPr>
            </w:pPr>
            <w:r>
              <w:rPr>
                <w:rFonts w:hint="eastAsia" w:ascii="宋体" w:hAnsi="宋体" w:cs="宋体"/>
                <w:szCs w:val="21"/>
              </w:rPr>
              <w:t>4.西餐服务简介</w:t>
            </w:r>
          </w:p>
          <w:p>
            <w:pPr>
              <w:adjustRightInd w:val="0"/>
              <w:snapToGrid w:val="0"/>
              <w:spacing w:line="240" w:lineRule="exact"/>
              <w:rPr>
                <w:rFonts w:ascii="宋体" w:hAnsi="宋体" w:cs="宋体"/>
                <w:szCs w:val="21"/>
              </w:rPr>
            </w:pPr>
            <w:r>
              <w:rPr>
                <w:rFonts w:hint="eastAsia" w:ascii="宋体" w:hAnsi="宋体" w:cs="宋体"/>
                <w:szCs w:val="21"/>
              </w:rPr>
              <w:t>5.酒水服务</w:t>
            </w:r>
          </w:p>
          <w:p>
            <w:pPr>
              <w:adjustRightInd w:val="0"/>
              <w:snapToGrid w:val="0"/>
              <w:spacing w:line="240" w:lineRule="exact"/>
              <w:rPr>
                <w:rFonts w:ascii="宋体" w:hAnsi="宋体" w:cs="宋体"/>
                <w:szCs w:val="21"/>
              </w:rPr>
            </w:pPr>
            <w:r>
              <w:rPr>
                <w:rFonts w:hint="eastAsia" w:ascii="宋体" w:hAnsi="宋体" w:cs="宋体"/>
                <w:szCs w:val="21"/>
              </w:rPr>
              <w:t>5.菜单设计</w:t>
            </w:r>
          </w:p>
          <w:p>
            <w:pPr>
              <w:adjustRightInd w:val="0"/>
              <w:snapToGrid w:val="0"/>
              <w:spacing w:line="240" w:lineRule="exact"/>
              <w:rPr>
                <w:rFonts w:ascii="宋体" w:hAnsi="宋体" w:cs="宋体"/>
                <w:szCs w:val="21"/>
              </w:rPr>
            </w:pPr>
            <w:r>
              <w:rPr>
                <w:rFonts w:hint="eastAsia" w:ascii="宋体" w:hAnsi="宋体" w:cs="宋体"/>
                <w:szCs w:val="21"/>
              </w:rPr>
              <w:t>6.餐饮成本管理</w:t>
            </w:r>
          </w:p>
          <w:p>
            <w:pPr>
              <w:adjustRightInd w:val="0"/>
              <w:snapToGrid w:val="0"/>
              <w:spacing w:line="240" w:lineRule="exact"/>
              <w:rPr>
                <w:rFonts w:ascii="宋体" w:hAnsi="宋体" w:cs="宋体"/>
                <w:szCs w:val="21"/>
              </w:rPr>
            </w:pPr>
            <w:r>
              <w:rPr>
                <w:rFonts w:hint="eastAsia" w:ascii="宋体" w:hAnsi="宋体" w:cs="宋体"/>
                <w:szCs w:val="21"/>
              </w:rPr>
              <w:t>7.餐饮服务质量管理</w:t>
            </w:r>
          </w:p>
          <w:p>
            <w:pPr>
              <w:adjustRightInd w:val="0"/>
              <w:snapToGrid w:val="0"/>
              <w:spacing w:line="240" w:lineRule="exact"/>
              <w:rPr>
                <w:rFonts w:ascii="宋体" w:hAnsi="宋体" w:cs="宋体"/>
                <w:szCs w:val="21"/>
              </w:rPr>
            </w:pPr>
            <w:r>
              <w:rPr>
                <w:rFonts w:hint="eastAsia" w:ascii="宋体" w:hAnsi="宋体" w:cs="宋体"/>
                <w:szCs w:val="21"/>
              </w:rPr>
              <w:t>8.餐饮卫生与安全管理</w:t>
            </w:r>
          </w:p>
        </w:tc>
        <w:tc>
          <w:tcPr>
            <w:tcW w:w="3543" w:type="dxa"/>
            <w:vAlign w:val="center"/>
          </w:tcPr>
          <w:p>
            <w:pPr>
              <w:adjustRightInd w:val="0"/>
              <w:snapToGrid w:val="0"/>
              <w:spacing w:line="240" w:lineRule="exact"/>
              <w:rPr>
                <w:rFonts w:ascii="宋体" w:hAnsi="宋体" w:cs="宋体"/>
                <w:szCs w:val="21"/>
              </w:rPr>
            </w:pPr>
            <w:r>
              <w:rPr>
                <w:rFonts w:hint="eastAsia" w:ascii="宋体" w:hAnsi="宋体" w:cs="宋体"/>
                <w:b/>
                <w:bCs/>
                <w:szCs w:val="21"/>
              </w:rPr>
              <w:t>课程性质及建议：</w:t>
            </w:r>
            <w:r>
              <w:rPr>
                <w:rFonts w:hint="eastAsia" w:ascii="宋体" w:hAnsi="宋体" w:cs="宋体"/>
                <w:szCs w:val="21"/>
              </w:rPr>
              <w:t>本课程是专业核心课程，教师应根据学生的学习程度、专业背景选择相应的教学内容、案例、教学情境。</w:t>
            </w:r>
          </w:p>
          <w:p>
            <w:pPr>
              <w:adjustRightInd w:val="0"/>
              <w:snapToGrid w:val="0"/>
              <w:spacing w:line="240" w:lineRule="exact"/>
              <w:rPr>
                <w:rFonts w:ascii="宋体" w:hAnsi="宋体" w:cs="宋体"/>
                <w:szCs w:val="21"/>
              </w:rPr>
            </w:pPr>
            <w:r>
              <w:rPr>
                <w:rFonts w:hint="eastAsia" w:ascii="宋体" w:hAnsi="宋体" w:cs="宋体"/>
                <w:b/>
                <w:bCs/>
                <w:szCs w:val="21"/>
              </w:rPr>
              <w:t>教学方法：</w:t>
            </w:r>
            <w:r>
              <w:rPr>
                <w:rFonts w:hint="eastAsia" w:ascii="宋体" w:hAnsi="宋体" w:cs="宋体"/>
                <w:szCs w:val="21"/>
              </w:rPr>
              <w:t>实践训练、讲授法、情景模拟法、案例分析法、合作探究法等。</w:t>
            </w:r>
          </w:p>
          <w:p>
            <w:pPr>
              <w:adjustRightInd w:val="0"/>
              <w:snapToGrid w:val="0"/>
              <w:spacing w:line="240" w:lineRule="exact"/>
              <w:rPr>
                <w:rFonts w:ascii="宋体" w:hAnsi="宋体" w:cs="宋体"/>
                <w:szCs w:val="21"/>
              </w:rPr>
            </w:pPr>
            <w:r>
              <w:rPr>
                <w:rFonts w:hint="eastAsia" w:ascii="宋体" w:hAnsi="宋体" w:cs="宋体"/>
                <w:b/>
                <w:bCs/>
                <w:szCs w:val="21"/>
              </w:rPr>
              <w:t>考核评价：</w:t>
            </w:r>
            <w:r>
              <w:rPr>
                <w:rFonts w:hint="eastAsia" w:ascii="宋体" w:hAnsi="宋体" w:cs="宋体"/>
                <w:szCs w:val="21"/>
              </w:rPr>
              <w:t>课程的考核成绩包括课堂考勤考核（占30%）、过程性考核（占30%）和期末考试（占40%）。其中过程性评价包括教学互动、课堂讨论、练习作业、学习状况、能力评估等组成。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4" w:hRule="atLeast"/>
          <w:jc w:val="center"/>
        </w:trPr>
        <w:tc>
          <w:tcPr>
            <w:tcW w:w="1053" w:type="dxa"/>
            <w:vAlign w:val="center"/>
          </w:tcPr>
          <w:p>
            <w:pPr>
              <w:adjustRightInd w:val="0"/>
              <w:snapToGrid w:val="0"/>
              <w:spacing w:line="240" w:lineRule="exact"/>
              <w:jc w:val="center"/>
              <w:rPr>
                <w:rFonts w:ascii="宋体" w:hAnsi="宋体" w:cs="宋体"/>
                <w:szCs w:val="21"/>
              </w:rPr>
            </w:pPr>
            <w:r>
              <w:rPr>
                <w:rFonts w:hint="eastAsia" w:ascii="宋体" w:hAnsi="宋体" w:cs="宋体"/>
                <w:szCs w:val="21"/>
              </w:rPr>
              <w:t>2</w:t>
            </w:r>
          </w:p>
        </w:tc>
        <w:tc>
          <w:tcPr>
            <w:tcW w:w="1444" w:type="dxa"/>
            <w:vAlign w:val="center"/>
          </w:tcPr>
          <w:p>
            <w:pPr>
              <w:adjustRightInd w:val="0"/>
              <w:snapToGrid w:val="0"/>
              <w:spacing w:line="240" w:lineRule="exact"/>
              <w:jc w:val="center"/>
              <w:rPr>
                <w:rFonts w:ascii="宋体" w:hAnsi="宋体" w:cs="宋体"/>
                <w:bCs/>
                <w:szCs w:val="21"/>
              </w:rPr>
            </w:pPr>
            <w:r>
              <w:rPr>
                <w:rFonts w:hint="eastAsia" w:ascii="宋体" w:hAnsi="宋体" w:cs="宋体"/>
                <w:bCs/>
                <w:szCs w:val="21"/>
              </w:rPr>
              <w:t>客房服务与管理</w:t>
            </w:r>
          </w:p>
        </w:tc>
        <w:tc>
          <w:tcPr>
            <w:tcW w:w="2246" w:type="dxa"/>
            <w:vAlign w:val="center"/>
          </w:tcPr>
          <w:p>
            <w:pPr>
              <w:adjustRightInd w:val="0"/>
              <w:snapToGrid w:val="0"/>
              <w:spacing w:line="240" w:lineRule="exact"/>
              <w:rPr>
                <w:rFonts w:ascii="宋体" w:hAnsi="宋体" w:cs="宋体"/>
                <w:b/>
                <w:bCs/>
                <w:szCs w:val="21"/>
              </w:rPr>
            </w:pPr>
            <w:r>
              <w:rPr>
                <w:rFonts w:hint="eastAsia" w:ascii="宋体" w:hAnsi="宋体" w:cs="宋体"/>
                <w:b/>
                <w:bCs/>
                <w:szCs w:val="21"/>
              </w:rPr>
              <w:t>素质：</w:t>
            </w:r>
          </w:p>
          <w:p>
            <w:pPr>
              <w:adjustRightInd w:val="0"/>
              <w:snapToGrid w:val="0"/>
              <w:spacing w:line="240" w:lineRule="exact"/>
              <w:rPr>
                <w:rFonts w:ascii="宋体" w:hAnsi="宋体" w:cs="宋体"/>
                <w:szCs w:val="21"/>
              </w:rPr>
            </w:pPr>
            <w:r>
              <w:rPr>
                <w:rFonts w:hint="eastAsia" w:ascii="宋体" w:hAnsi="宋体" w:cs="宋体"/>
                <w:szCs w:val="21"/>
              </w:rPr>
              <w:t>1.具备酒店客房从业人员的服务意识；</w:t>
            </w:r>
          </w:p>
          <w:p>
            <w:pPr>
              <w:adjustRightInd w:val="0"/>
              <w:snapToGrid w:val="0"/>
              <w:spacing w:line="240" w:lineRule="exact"/>
              <w:rPr>
                <w:rFonts w:ascii="宋体" w:hAnsi="宋体" w:cs="宋体"/>
                <w:szCs w:val="21"/>
              </w:rPr>
            </w:pPr>
            <w:r>
              <w:rPr>
                <w:rFonts w:hint="eastAsia" w:ascii="宋体" w:hAnsi="宋体" w:cs="宋体"/>
                <w:szCs w:val="21"/>
              </w:rPr>
              <w:t>2.具备酒店客房基层服务和管理的专业素养。</w:t>
            </w:r>
          </w:p>
          <w:p>
            <w:pPr>
              <w:adjustRightInd w:val="0"/>
              <w:snapToGrid w:val="0"/>
              <w:spacing w:line="240" w:lineRule="exact"/>
              <w:rPr>
                <w:rFonts w:ascii="宋体" w:hAnsi="宋体" w:cs="宋体"/>
                <w:b/>
                <w:bCs/>
                <w:szCs w:val="21"/>
              </w:rPr>
            </w:pPr>
            <w:r>
              <w:rPr>
                <w:rFonts w:hint="eastAsia" w:ascii="宋体" w:hAnsi="宋体" w:cs="宋体"/>
                <w:b/>
                <w:bCs/>
                <w:szCs w:val="21"/>
              </w:rPr>
              <w:t>知识：</w:t>
            </w:r>
          </w:p>
          <w:p>
            <w:pPr>
              <w:adjustRightInd w:val="0"/>
              <w:snapToGrid w:val="0"/>
              <w:spacing w:line="240" w:lineRule="exact"/>
              <w:rPr>
                <w:rFonts w:ascii="宋体" w:hAnsi="宋体" w:cs="宋体"/>
                <w:szCs w:val="21"/>
              </w:rPr>
            </w:pPr>
            <w:r>
              <w:rPr>
                <w:rFonts w:hint="eastAsia" w:ascii="宋体" w:hAnsi="宋体" w:cs="宋体"/>
                <w:szCs w:val="21"/>
              </w:rPr>
              <w:t>1.掌握客房服务的理论基础知识；</w:t>
            </w:r>
          </w:p>
          <w:p>
            <w:pPr>
              <w:adjustRightInd w:val="0"/>
              <w:snapToGrid w:val="0"/>
              <w:spacing w:line="240" w:lineRule="exact"/>
              <w:rPr>
                <w:rFonts w:ascii="宋体" w:hAnsi="宋体" w:cs="宋体"/>
                <w:szCs w:val="21"/>
              </w:rPr>
            </w:pPr>
            <w:r>
              <w:rPr>
                <w:rFonts w:hint="eastAsia" w:ascii="宋体" w:hAnsi="宋体" w:cs="宋体"/>
                <w:szCs w:val="21"/>
              </w:rPr>
              <w:t>2.熟悉客房)明确规范化服务与灵活性、个性化服务的关系，认识优质服务的相关知识；</w:t>
            </w:r>
          </w:p>
          <w:p>
            <w:pPr>
              <w:adjustRightInd w:val="0"/>
              <w:snapToGrid w:val="0"/>
              <w:spacing w:line="240" w:lineRule="exact"/>
              <w:rPr>
                <w:rFonts w:ascii="宋体" w:hAnsi="宋体" w:cs="宋体"/>
                <w:b/>
                <w:bCs/>
                <w:szCs w:val="21"/>
              </w:rPr>
            </w:pPr>
            <w:r>
              <w:rPr>
                <w:rFonts w:hint="eastAsia" w:ascii="宋体" w:hAnsi="宋体" w:cs="宋体"/>
                <w:b/>
                <w:bCs/>
                <w:szCs w:val="21"/>
              </w:rPr>
              <w:t>能力：</w:t>
            </w:r>
          </w:p>
          <w:p>
            <w:pPr>
              <w:adjustRightInd w:val="0"/>
              <w:snapToGrid w:val="0"/>
              <w:spacing w:line="240" w:lineRule="exact"/>
              <w:rPr>
                <w:rFonts w:ascii="宋体" w:hAnsi="宋体" w:cs="宋体"/>
                <w:szCs w:val="21"/>
              </w:rPr>
            </w:pPr>
            <w:r>
              <w:rPr>
                <w:rFonts w:hint="eastAsia" w:ascii="宋体" w:hAnsi="宋体" w:cs="宋体"/>
                <w:szCs w:val="21"/>
              </w:rPr>
              <w:t>1.具有客房服务的专业操作能力；</w:t>
            </w:r>
          </w:p>
          <w:p>
            <w:pPr>
              <w:adjustRightInd w:val="0"/>
              <w:snapToGrid w:val="0"/>
              <w:spacing w:line="240" w:lineRule="exact"/>
              <w:rPr>
                <w:rFonts w:ascii="宋体" w:hAnsi="宋体" w:cs="宋体"/>
                <w:szCs w:val="21"/>
              </w:rPr>
            </w:pPr>
            <w:r>
              <w:rPr>
                <w:rFonts w:hint="eastAsia" w:ascii="宋体" w:hAnsi="宋体" w:cs="宋体"/>
                <w:szCs w:val="21"/>
              </w:rPr>
              <w:t>2.具有客房服务工作人员的综合能力。</w:t>
            </w:r>
          </w:p>
        </w:tc>
        <w:tc>
          <w:tcPr>
            <w:tcW w:w="2037" w:type="dxa"/>
            <w:vAlign w:val="center"/>
          </w:tcPr>
          <w:p>
            <w:pPr>
              <w:adjustRightInd w:val="0"/>
              <w:snapToGrid w:val="0"/>
              <w:spacing w:line="240" w:lineRule="exact"/>
              <w:rPr>
                <w:rFonts w:ascii="宋体" w:hAnsi="宋体" w:cs="宋体"/>
                <w:szCs w:val="21"/>
              </w:rPr>
            </w:pPr>
            <w:r>
              <w:rPr>
                <w:rFonts w:hint="eastAsia" w:ascii="宋体" w:hAnsi="宋体" w:cs="宋体"/>
                <w:szCs w:val="21"/>
              </w:rPr>
              <w:t>1.客房部概述</w:t>
            </w:r>
          </w:p>
          <w:p>
            <w:pPr>
              <w:adjustRightInd w:val="0"/>
              <w:snapToGrid w:val="0"/>
              <w:spacing w:line="240" w:lineRule="exact"/>
              <w:rPr>
                <w:rFonts w:ascii="宋体" w:hAnsi="宋体" w:cs="宋体"/>
                <w:szCs w:val="21"/>
              </w:rPr>
            </w:pPr>
            <w:r>
              <w:rPr>
                <w:rFonts w:hint="eastAsia" w:ascii="宋体" w:hAnsi="宋体" w:cs="宋体"/>
                <w:szCs w:val="21"/>
              </w:rPr>
              <w:t>2.客房的功能与配备</w:t>
            </w:r>
          </w:p>
          <w:p>
            <w:pPr>
              <w:adjustRightInd w:val="0"/>
              <w:snapToGrid w:val="0"/>
              <w:spacing w:line="240" w:lineRule="exact"/>
              <w:rPr>
                <w:rFonts w:ascii="宋体" w:hAnsi="宋体" w:cs="宋体"/>
                <w:szCs w:val="21"/>
              </w:rPr>
            </w:pPr>
            <w:r>
              <w:rPr>
                <w:rFonts w:hint="eastAsia" w:ascii="宋体" w:hAnsi="宋体" w:cs="宋体"/>
                <w:szCs w:val="21"/>
              </w:rPr>
              <w:t>3.客房清扫</w:t>
            </w:r>
          </w:p>
          <w:p>
            <w:pPr>
              <w:adjustRightInd w:val="0"/>
              <w:snapToGrid w:val="0"/>
              <w:spacing w:line="240" w:lineRule="exact"/>
              <w:rPr>
                <w:rFonts w:ascii="宋体" w:hAnsi="宋体" w:cs="宋体"/>
                <w:szCs w:val="21"/>
              </w:rPr>
            </w:pPr>
            <w:r>
              <w:rPr>
                <w:rFonts w:hint="eastAsia" w:ascii="宋体" w:hAnsi="宋体" w:cs="宋体"/>
                <w:szCs w:val="21"/>
              </w:rPr>
              <w:t>4.客房部清洁保养工作及管理</w:t>
            </w:r>
          </w:p>
          <w:p>
            <w:pPr>
              <w:adjustRightInd w:val="0"/>
              <w:snapToGrid w:val="0"/>
              <w:spacing w:line="240" w:lineRule="exact"/>
              <w:rPr>
                <w:rFonts w:ascii="宋体" w:hAnsi="宋体" w:cs="宋体"/>
                <w:szCs w:val="21"/>
              </w:rPr>
            </w:pPr>
            <w:r>
              <w:rPr>
                <w:rFonts w:hint="eastAsia" w:ascii="宋体" w:hAnsi="宋体" w:cs="宋体"/>
                <w:szCs w:val="21"/>
              </w:rPr>
              <w:t>5.客房接待服务标准化管理</w:t>
            </w:r>
          </w:p>
          <w:p>
            <w:pPr>
              <w:adjustRightInd w:val="0"/>
              <w:snapToGrid w:val="0"/>
              <w:spacing w:line="240" w:lineRule="exact"/>
              <w:rPr>
                <w:rFonts w:ascii="宋体" w:hAnsi="宋体" w:cs="宋体"/>
                <w:szCs w:val="21"/>
              </w:rPr>
            </w:pPr>
            <w:r>
              <w:rPr>
                <w:rFonts w:hint="eastAsia" w:ascii="宋体" w:hAnsi="宋体" w:cs="宋体"/>
                <w:szCs w:val="21"/>
              </w:rPr>
              <w:t>6.接待服务中的特殊情况处理</w:t>
            </w:r>
          </w:p>
          <w:p>
            <w:pPr>
              <w:adjustRightInd w:val="0"/>
              <w:snapToGrid w:val="0"/>
              <w:spacing w:line="240" w:lineRule="exact"/>
              <w:rPr>
                <w:rFonts w:ascii="宋体" w:hAnsi="宋体" w:cs="宋体"/>
                <w:szCs w:val="21"/>
              </w:rPr>
            </w:pPr>
            <w:r>
              <w:rPr>
                <w:rFonts w:hint="eastAsia" w:ascii="宋体" w:hAnsi="宋体" w:cs="宋体"/>
                <w:szCs w:val="21"/>
              </w:rPr>
              <w:t>7.布草房及洗衣房管理</w:t>
            </w:r>
          </w:p>
          <w:p>
            <w:pPr>
              <w:adjustRightInd w:val="0"/>
              <w:snapToGrid w:val="0"/>
              <w:spacing w:line="240" w:lineRule="exact"/>
              <w:rPr>
                <w:rFonts w:ascii="宋体" w:hAnsi="宋体" w:cs="宋体"/>
                <w:szCs w:val="21"/>
              </w:rPr>
            </w:pPr>
            <w:r>
              <w:rPr>
                <w:rFonts w:hint="eastAsia" w:ascii="宋体" w:hAnsi="宋体" w:cs="宋体"/>
                <w:szCs w:val="21"/>
              </w:rPr>
              <w:t>8.客房安全管理</w:t>
            </w:r>
          </w:p>
          <w:p>
            <w:pPr>
              <w:adjustRightInd w:val="0"/>
              <w:snapToGrid w:val="0"/>
              <w:spacing w:line="240" w:lineRule="exact"/>
              <w:rPr>
                <w:rFonts w:ascii="宋体" w:hAnsi="宋体" w:cs="宋体"/>
                <w:szCs w:val="21"/>
              </w:rPr>
            </w:pPr>
            <w:r>
              <w:rPr>
                <w:rFonts w:hint="eastAsia" w:ascii="宋体" w:hAnsi="宋体" w:cs="宋体"/>
                <w:szCs w:val="21"/>
              </w:rPr>
              <w:t>9.客房服务质量管理</w:t>
            </w:r>
          </w:p>
          <w:p>
            <w:pPr>
              <w:adjustRightInd w:val="0"/>
              <w:snapToGrid w:val="0"/>
              <w:spacing w:line="240" w:lineRule="exact"/>
              <w:rPr>
                <w:rFonts w:ascii="宋体" w:hAnsi="宋体" w:cs="宋体"/>
                <w:szCs w:val="21"/>
              </w:rPr>
            </w:pPr>
            <w:r>
              <w:rPr>
                <w:rFonts w:hint="eastAsia" w:ascii="宋体" w:hAnsi="宋体" w:cs="宋体"/>
                <w:szCs w:val="21"/>
              </w:rPr>
              <w:t>10.客房部人力资源管理</w:t>
            </w:r>
          </w:p>
        </w:tc>
        <w:tc>
          <w:tcPr>
            <w:tcW w:w="3543" w:type="dxa"/>
            <w:vAlign w:val="center"/>
          </w:tcPr>
          <w:p>
            <w:pPr>
              <w:adjustRightInd w:val="0"/>
              <w:snapToGrid w:val="0"/>
              <w:spacing w:line="240" w:lineRule="exact"/>
              <w:rPr>
                <w:rFonts w:ascii="宋体" w:hAnsi="宋体" w:cs="宋体"/>
                <w:szCs w:val="21"/>
              </w:rPr>
            </w:pPr>
            <w:r>
              <w:rPr>
                <w:rFonts w:hint="eastAsia" w:ascii="宋体" w:hAnsi="宋体" w:cs="宋体"/>
                <w:b/>
                <w:bCs/>
                <w:szCs w:val="21"/>
              </w:rPr>
              <w:t>课程性质及建议：</w:t>
            </w:r>
            <w:r>
              <w:rPr>
                <w:rFonts w:hint="eastAsia" w:ascii="宋体" w:hAnsi="宋体" w:cs="宋体"/>
                <w:szCs w:val="21"/>
              </w:rPr>
              <w:t>本课程是专业核心课程，教师应根据学生的学习程度、专业背景选择相应的教学内容、案例、教学情境。</w:t>
            </w:r>
          </w:p>
          <w:p>
            <w:pPr>
              <w:adjustRightInd w:val="0"/>
              <w:snapToGrid w:val="0"/>
              <w:spacing w:line="240" w:lineRule="exact"/>
              <w:rPr>
                <w:rFonts w:ascii="宋体" w:hAnsi="宋体" w:cs="宋体"/>
                <w:szCs w:val="21"/>
              </w:rPr>
            </w:pPr>
            <w:r>
              <w:rPr>
                <w:rFonts w:hint="eastAsia" w:ascii="宋体" w:hAnsi="宋体" w:cs="宋体"/>
                <w:b/>
                <w:bCs/>
                <w:szCs w:val="21"/>
              </w:rPr>
              <w:t>教学方法：</w:t>
            </w:r>
            <w:r>
              <w:rPr>
                <w:rFonts w:hint="eastAsia" w:ascii="宋体" w:hAnsi="宋体" w:cs="宋体"/>
                <w:szCs w:val="21"/>
              </w:rPr>
              <w:t>实践训练、讲授法、情景模拟法、案例分析法、合作探究法等。</w:t>
            </w:r>
          </w:p>
          <w:p>
            <w:pPr>
              <w:adjustRightInd w:val="0"/>
              <w:snapToGrid w:val="0"/>
              <w:spacing w:line="240" w:lineRule="exact"/>
              <w:rPr>
                <w:rFonts w:ascii="宋体" w:hAnsi="宋体" w:cs="宋体"/>
                <w:szCs w:val="21"/>
              </w:rPr>
            </w:pPr>
            <w:r>
              <w:rPr>
                <w:rFonts w:hint="eastAsia" w:ascii="宋体" w:hAnsi="宋体" w:cs="宋体"/>
                <w:b/>
                <w:bCs/>
                <w:szCs w:val="21"/>
              </w:rPr>
              <w:t>考核评价：</w:t>
            </w:r>
            <w:r>
              <w:rPr>
                <w:rFonts w:hint="eastAsia" w:ascii="宋体" w:hAnsi="宋体" w:cs="宋体"/>
                <w:szCs w:val="21"/>
              </w:rPr>
              <w:t>课程的考核成绩包括课堂考勤考核（占30%）、过程性考核（占30%）和期末考试（占40%）。其中过程性评价包括教学互动、课堂讨论、练习作业、学习状况、能力评估等组成。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4" w:hRule="atLeast"/>
          <w:jc w:val="center"/>
        </w:trPr>
        <w:tc>
          <w:tcPr>
            <w:tcW w:w="1053" w:type="dxa"/>
            <w:vAlign w:val="center"/>
          </w:tcPr>
          <w:p>
            <w:pPr>
              <w:adjustRightInd w:val="0"/>
              <w:snapToGrid w:val="0"/>
              <w:spacing w:line="240" w:lineRule="exact"/>
              <w:jc w:val="center"/>
              <w:rPr>
                <w:rFonts w:ascii="宋体" w:hAnsi="宋体" w:cs="宋体"/>
                <w:szCs w:val="21"/>
              </w:rPr>
            </w:pPr>
            <w:r>
              <w:rPr>
                <w:rFonts w:hint="eastAsia" w:ascii="宋体" w:hAnsi="宋体" w:cs="宋体"/>
                <w:szCs w:val="21"/>
              </w:rPr>
              <w:t>3</w:t>
            </w:r>
          </w:p>
        </w:tc>
        <w:tc>
          <w:tcPr>
            <w:tcW w:w="1444" w:type="dxa"/>
            <w:vAlign w:val="center"/>
          </w:tcPr>
          <w:p>
            <w:pPr>
              <w:adjustRightInd w:val="0"/>
              <w:snapToGrid w:val="0"/>
              <w:spacing w:line="240" w:lineRule="exact"/>
              <w:jc w:val="center"/>
              <w:rPr>
                <w:rFonts w:ascii="宋体" w:hAnsi="宋体" w:cs="宋体"/>
                <w:bCs/>
                <w:szCs w:val="21"/>
              </w:rPr>
            </w:pPr>
            <w:r>
              <w:rPr>
                <w:rFonts w:hint="eastAsia" w:ascii="宋体" w:hAnsi="宋体" w:cs="宋体"/>
                <w:bCs/>
                <w:szCs w:val="21"/>
              </w:rPr>
              <w:t>前厅服务与管理</w:t>
            </w:r>
          </w:p>
        </w:tc>
        <w:tc>
          <w:tcPr>
            <w:tcW w:w="2246" w:type="dxa"/>
            <w:vAlign w:val="center"/>
          </w:tcPr>
          <w:p>
            <w:pPr>
              <w:adjustRightInd w:val="0"/>
              <w:snapToGrid w:val="0"/>
              <w:spacing w:line="240" w:lineRule="exact"/>
              <w:rPr>
                <w:rFonts w:ascii="宋体" w:hAnsi="宋体" w:cs="宋体"/>
                <w:b/>
                <w:bCs/>
                <w:szCs w:val="21"/>
              </w:rPr>
            </w:pPr>
            <w:r>
              <w:rPr>
                <w:rFonts w:hint="eastAsia" w:ascii="宋体" w:hAnsi="宋体" w:cs="宋体"/>
                <w:b/>
                <w:bCs/>
                <w:szCs w:val="21"/>
              </w:rPr>
              <w:t>素质：</w:t>
            </w:r>
          </w:p>
          <w:p>
            <w:pPr>
              <w:adjustRightInd w:val="0"/>
              <w:snapToGrid w:val="0"/>
              <w:spacing w:line="240" w:lineRule="exact"/>
              <w:rPr>
                <w:rFonts w:ascii="宋体" w:hAnsi="宋体" w:cs="宋体"/>
                <w:szCs w:val="21"/>
              </w:rPr>
            </w:pPr>
            <w:r>
              <w:rPr>
                <w:rFonts w:hint="eastAsia" w:ascii="宋体" w:hAnsi="宋体" w:cs="宋体"/>
                <w:szCs w:val="21"/>
              </w:rPr>
              <w:t>1.具备酒店前厅从业人员的服务意识；</w:t>
            </w:r>
          </w:p>
          <w:p>
            <w:pPr>
              <w:adjustRightInd w:val="0"/>
              <w:snapToGrid w:val="0"/>
              <w:spacing w:line="240" w:lineRule="exact"/>
              <w:rPr>
                <w:rFonts w:ascii="宋体" w:hAnsi="宋体" w:cs="宋体"/>
                <w:szCs w:val="21"/>
              </w:rPr>
            </w:pPr>
            <w:r>
              <w:rPr>
                <w:rFonts w:hint="eastAsia" w:ascii="宋体" w:hAnsi="宋体" w:cs="宋体"/>
                <w:szCs w:val="21"/>
              </w:rPr>
              <w:t>2.具备前厅工作人员礼仪规范、服务技巧等方面的专业素养。</w:t>
            </w:r>
          </w:p>
          <w:p>
            <w:pPr>
              <w:adjustRightInd w:val="0"/>
              <w:snapToGrid w:val="0"/>
              <w:spacing w:line="240" w:lineRule="exact"/>
              <w:rPr>
                <w:rFonts w:ascii="宋体" w:hAnsi="宋体" w:cs="宋体"/>
                <w:b/>
                <w:bCs/>
                <w:szCs w:val="21"/>
              </w:rPr>
            </w:pPr>
            <w:r>
              <w:rPr>
                <w:rFonts w:hint="eastAsia" w:ascii="宋体" w:hAnsi="宋体" w:cs="宋体"/>
                <w:b/>
                <w:bCs/>
                <w:szCs w:val="21"/>
              </w:rPr>
              <w:t>知识：</w:t>
            </w:r>
          </w:p>
          <w:p>
            <w:pPr>
              <w:adjustRightInd w:val="0"/>
              <w:snapToGrid w:val="0"/>
              <w:spacing w:line="240" w:lineRule="exact"/>
              <w:rPr>
                <w:rFonts w:ascii="宋体" w:hAnsi="宋体" w:cs="宋体"/>
                <w:szCs w:val="21"/>
              </w:rPr>
            </w:pPr>
            <w:r>
              <w:rPr>
                <w:rFonts w:hint="eastAsia" w:ascii="宋体" w:hAnsi="宋体" w:cs="宋体"/>
                <w:szCs w:val="21"/>
              </w:rPr>
              <w:t>1.掌握饭店前厅部基本的信息管理的知识；</w:t>
            </w:r>
          </w:p>
          <w:p>
            <w:pPr>
              <w:adjustRightInd w:val="0"/>
              <w:snapToGrid w:val="0"/>
              <w:spacing w:line="240" w:lineRule="exact"/>
              <w:rPr>
                <w:rFonts w:ascii="宋体" w:hAnsi="宋体" w:cs="宋体"/>
                <w:szCs w:val="21"/>
              </w:rPr>
            </w:pPr>
            <w:r>
              <w:rPr>
                <w:rFonts w:hint="eastAsia" w:ascii="宋体" w:hAnsi="宋体" w:cs="宋体"/>
                <w:szCs w:val="21"/>
              </w:rPr>
              <w:t>2.能够处理好前厅部与各部门之间的关系，具备处理顾客投诉能力的技巧；</w:t>
            </w:r>
          </w:p>
          <w:p>
            <w:pPr>
              <w:adjustRightInd w:val="0"/>
              <w:snapToGrid w:val="0"/>
              <w:spacing w:line="240" w:lineRule="exact"/>
              <w:rPr>
                <w:rFonts w:ascii="宋体" w:hAnsi="宋体" w:cs="宋体"/>
                <w:b/>
                <w:bCs/>
                <w:szCs w:val="21"/>
              </w:rPr>
            </w:pPr>
            <w:r>
              <w:rPr>
                <w:rFonts w:hint="eastAsia" w:ascii="宋体" w:hAnsi="宋体" w:cs="宋体"/>
                <w:b/>
                <w:bCs/>
                <w:szCs w:val="21"/>
              </w:rPr>
              <w:t>能力：</w:t>
            </w:r>
          </w:p>
          <w:p>
            <w:pPr>
              <w:adjustRightInd w:val="0"/>
              <w:snapToGrid w:val="0"/>
              <w:spacing w:line="240" w:lineRule="exact"/>
              <w:rPr>
                <w:rFonts w:ascii="宋体" w:hAnsi="宋体" w:cs="宋体"/>
                <w:szCs w:val="21"/>
              </w:rPr>
            </w:pPr>
            <w:r>
              <w:rPr>
                <w:rFonts w:hint="eastAsia" w:ascii="宋体" w:hAnsi="宋体" w:cs="宋体"/>
                <w:szCs w:val="21"/>
              </w:rPr>
              <w:t>1.具有前厅服务过程中的预定服务、礼宾服务、入住接待服务、总机服务等综合能力；</w:t>
            </w:r>
          </w:p>
          <w:p>
            <w:pPr>
              <w:adjustRightInd w:val="0"/>
              <w:snapToGrid w:val="0"/>
              <w:spacing w:line="240" w:lineRule="exact"/>
              <w:rPr>
                <w:rFonts w:ascii="宋体" w:hAnsi="宋体" w:cs="宋体"/>
                <w:szCs w:val="21"/>
              </w:rPr>
            </w:pPr>
            <w:r>
              <w:rPr>
                <w:rFonts w:hint="eastAsia" w:ascii="宋体" w:hAnsi="宋体" w:cs="宋体"/>
                <w:szCs w:val="21"/>
              </w:rPr>
              <w:t>2.具有饭店前厅部基本管理的专业能力。</w:t>
            </w:r>
          </w:p>
        </w:tc>
        <w:tc>
          <w:tcPr>
            <w:tcW w:w="2037" w:type="dxa"/>
            <w:vAlign w:val="center"/>
          </w:tcPr>
          <w:p>
            <w:pPr>
              <w:adjustRightInd w:val="0"/>
              <w:snapToGrid w:val="0"/>
              <w:spacing w:line="240" w:lineRule="exact"/>
              <w:rPr>
                <w:rFonts w:ascii="宋体" w:hAnsi="宋体" w:cs="宋体"/>
                <w:szCs w:val="21"/>
              </w:rPr>
            </w:pPr>
            <w:r>
              <w:rPr>
                <w:rFonts w:hint="eastAsia" w:ascii="宋体" w:hAnsi="宋体" w:cs="宋体"/>
                <w:szCs w:val="21"/>
              </w:rPr>
              <w:t>1.前厅部概述</w:t>
            </w:r>
          </w:p>
          <w:p>
            <w:pPr>
              <w:adjustRightInd w:val="0"/>
              <w:snapToGrid w:val="0"/>
              <w:spacing w:line="240" w:lineRule="exact"/>
              <w:rPr>
                <w:rFonts w:ascii="宋体" w:hAnsi="宋体" w:cs="宋体"/>
                <w:szCs w:val="21"/>
              </w:rPr>
            </w:pPr>
            <w:r>
              <w:rPr>
                <w:rFonts w:hint="eastAsia" w:ascii="宋体" w:hAnsi="宋体" w:cs="宋体"/>
                <w:szCs w:val="21"/>
              </w:rPr>
              <w:t>2.客房预订</w:t>
            </w:r>
          </w:p>
          <w:p>
            <w:pPr>
              <w:adjustRightInd w:val="0"/>
              <w:snapToGrid w:val="0"/>
              <w:spacing w:line="240" w:lineRule="exact"/>
              <w:rPr>
                <w:rFonts w:ascii="宋体" w:hAnsi="宋体" w:cs="宋体"/>
                <w:szCs w:val="21"/>
              </w:rPr>
            </w:pPr>
            <w:r>
              <w:rPr>
                <w:rFonts w:hint="eastAsia" w:ascii="宋体" w:hAnsi="宋体" w:cs="宋体"/>
                <w:szCs w:val="21"/>
              </w:rPr>
              <w:t>3.前厅礼宾服务</w:t>
            </w:r>
          </w:p>
          <w:p>
            <w:pPr>
              <w:adjustRightInd w:val="0"/>
              <w:snapToGrid w:val="0"/>
              <w:spacing w:line="240" w:lineRule="exact"/>
              <w:rPr>
                <w:rFonts w:ascii="宋体" w:hAnsi="宋体" w:cs="宋体"/>
                <w:szCs w:val="21"/>
              </w:rPr>
            </w:pPr>
            <w:r>
              <w:rPr>
                <w:rFonts w:hint="eastAsia" w:ascii="宋体" w:hAnsi="宋体" w:cs="宋体"/>
                <w:szCs w:val="21"/>
              </w:rPr>
              <w:t>4.总台服务</w:t>
            </w:r>
          </w:p>
          <w:p>
            <w:pPr>
              <w:adjustRightInd w:val="0"/>
              <w:snapToGrid w:val="0"/>
              <w:spacing w:line="240" w:lineRule="exact"/>
              <w:rPr>
                <w:rFonts w:ascii="宋体" w:hAnsi="宋体" w:cs="宋体"/>
                <w:szCs w:val="21"/>
              </w:rPr>
            </w:pPr>
            <w:r>
              <w:rPr>
                <w:rFonts w:hint="eastAsia" w:ascii="宋体" w:hAnsi="宋体" w:cs="宋体"/>
                <w:szCs w:val="21"/>
              </w:rPr>
              <w:t>5.总机服务与商务中心</w:t>
            </w:r>
          </w:p>
          <w:p>
            <w:pPr>
              <w:adjustRightInd w:val="0"/>
              <w:snapToGrid w:val="0"/>
              <w:spacing w:line="240" w:lineRule="exact"/>
              <w:rPr>
                <w:rFonts w:ascii="宋体" w:hAnsi="宋体" w:cs="宋体"/>
                <w:szCs w:val="21"/>
              </w:rPr>
            </w:pPr>
            <w:r>
              <w:rPr>
                <w:rFonts w:hint="eastAsia" w:ascii="宋体" w:hAnsi="宋体" w:cs="宋体"/>
                <w:szCs w:val="21"/>
              </w:rPr>
              <w:t>6.大堂副理</w:t>
            </w:r>
          </w:p>
          <w:p>
            <w:pPr>
              <w:adjustRightInd w:val="0"/>
              <w:snapToGrid w:val="0"/>
              <w:spacing w:line="240" w:lineRule="exact"/>
              <w:rPr>
                <w:rFonts w:ascii="宋体" w:hAnsi="宋体" w:cs="宋体"/>
                <w:szCs w:val="21"/>
              </w:rPr>
            </w:pPr>
            <w:r>
              <w:rPr>
                <w:rFonts w:hint="eastAsia" w:ascii="宋体" w:hAnsi="宋体" w:cs="宋体"/>
                <w:szCs w:val="21"/>
              </w:rPr>
              <w:t>7.前厅销售</w:t>
            </w:r>
          </w:p>
          <w:p>
            <w:pPr>
              <w:adjustRightInd w:val="0"/>
              <w:snapToGrid w:val="0"/>
              <w:spacing w:line="240" w:lineRule="exact"/>
              <w:rPr>
                <w:rFonts w:ascii="宋体" w:hAnsi="宋体" w:cs="宋体"/>
                <w:szCs w:val="21"/>
              </w:rPr>
            </w:pPr>
            <w:r>
              <w:rPr>
                <w:rFonts w:hint="eastAsia" w:ascii="宋体" w:hAnsi="宋体" w:cs="宋体"/>
                <w:szCs w:val="21"/>
              </w:rPr>
              <w:t>8.前厅信息沟通</w:t>
            </w:r>
          </w:p>
          <w:p>
            <w:pPr>
              <w:adjustRightInd w:val="0"/>
              <w:snapToGrid w:val="0"/>
              <w:spacing w:line="240" w:lineRule="exact"/>
              <w:rPr>
                <w:rFonts w:ascii="宋体" w:hAnsi="宋体" w:cs="宋体"/>
                <w:szCs w:val="21"/>
              </w:rPr>
            </w:pPr>
            <w:r>
              <w:rPr>
                <w:rFonts w:hint="eastAsia" w:ascii="宋体" w:hAnsi="宋体" w:cs="宋体"/>
                <w:szCs w:val="21"/>
              </w:rPr>
              <w:t>9.前厅部人力资源管理与质量控制</w:t>
            </w:r>
          </w:p>
        </w:tc>
        <w:tc>
          <w:tcPr>
            <w:tcW w:w="3543" w:type="dxa"/>
            <w:vAlign w:val="center"/>
          </w:tcPr>
          <w:p>
            <w:pPr>
              <w:adjustRightInd w:val="0"/>
              <w:snapToGrid w:val="0"/>
              <w:spacing w:line="240" w:lineRule="exact"/>
              <w:rPr>
                <w:rFonts w:ascii="宋体" w:hAnsi="宋体" w:cs="宋体"/>
                <w:szCs w:val="21"/>
              </w:rPr>
            </w:pPr>
            <w:r>
              <w:rPr>
                <w:rFonts w:hint="eastAsia" w:ascii="宋体" w:hAnsi="宋体" w:cs="宋体"/>
                <w:b/>
                <w:bCs/>
                <w:szCs w:val="21"/>
              </w:rPr>
              <w:t>课程性质及建议：</w:t>
            </w:r>
            <w:r>
              <w:rPr>
                <w:rFonts w:hint="eastAsia" w:ascii="宋体" w:hAnsi="宋体" w:cs="宋体"/>
                <w:szCs w:val="21"/>
              </w:rPr>
              <w:t>本课程是专业核心课程，教师应根据学生的学习程度、专业背景选择相应的教学内容、案例、教学情境。</w:t>
            </w:r>
          </w:p>
          <w:p>
            <w:pPr>
              <w:adjustRightInd w:val="0"/>
              <w:snapToGrid w:val="0"/>
              <w:spacing w:line="240" w:lineRule="exact"/>
              <w:rPr>
                <w:rFonts w:ascii="宋体" w:hAnsi="宋体" w:cs="宋体"/>
                <w:szCs w:val="21"/>
              </w:rPr>
            </w:pPr>
            <w:r>
              <w:rPr>
                <w:rFonts w:hint="eastAsia" w:ascii="宋体" w:hAnsi="宋体" w:cs="宋体"/>
                <w:b/>
                <w:bCs/>
                <w:szCs w:val="21"/>
              </w:rPr>
              <w:t>教学方法：</w:t>
            </w:r>
            <w:r>
              <w:rPr>
                <w:rFonts w:hint="eastAsia" w:ascii="宋体" w:hAnsi="宋体" w:cs="宋体"/>
                <w:szCs w:val="21"/>
              </w:rPr>
              <w:t>实践训练、讲授法、情景模拟法、案例分析法、合作探究法等。</w:t>
            </w:r>
          </w:p>
          <w:p>
            <w:pPr>
              <w:adjustRightInd w:val="0"/>
              <w:snapToGrid w:val="0"/>
              <w:spacing w:line="240" w:lineRule="exact"/>
              <w:rPr>
                <w:rFonts w:ascii="宋体" w:hAnsi="宋体" w:cs="宋体"/>
                <w:szCs w:val="21"/>
              </w:rPr>
            </w:pPr>
            <w:r>
              <w:rPr>
                <w:rFonts w:hint="eastAsia" w:ascii="宋体" w:hAnsi="宋体" w:cs="宋体"/>
                <w:b/>
                <w:bCs/>
                <w:szCs w:val="21"/>
              </w:rPr>
              <w:t>考核评价：</w:t>
            </w:r>
            <w:r>
              <w:rPr>
                <w:rFonts w:hint="eastAsia" w:ascii="宋体" w:hAnsi="宋体" w:cs="宋体"/>
                <w:szCs w:val="21"/>
              </w:rPr>
              <w:t>课程的考核成绩包括课堂考勤考核（占30%）、过程性考核（占30%）和期末考试（占40%）。其中过程性评价包括教学互动、课堂讨论、练习作业、学习状况、能力评估等组成。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4" w:hRule="atLeast"/>
          <w:jc w:val="center"/>
        </w:trPr>
        <w:tc>
          <w:tcPr>
            <w:tcW w:w="1053" w:type="dxa"/>
            <w:vAlign w:val="center"/>
          </w:tcPr>
          <w:p>
            <w:pPr>
              <w:adjustRightInd w:val="0"/>
              <w:snapToGrid w:val="0"/>
              <w:spacing w:line="240" w:lineRule="exact"/>
              <w:jc w:val="center"/>
              <w:rPr>
                <w:rFonts w:ascii="宋体" w:hAnsi="宋体" w:cs="宋体"/>
                <w:szCs w:val="21"/>
              </w:rPr>
            </w:pPr>
            <w:r>
              <w:rPr>
                <w:rFonts w:hint="eastAsia" w:ascii="宋体" w:hAnsi="宋体" w:cs="宋体"/>
                <w:szCs w:val="21"/>
              </w:rPr>
              <w:t>4</w:t>
            </w:r>
          </w:p>
        </w:tc>
        <w:tc>
          <w:tcPr>
            <w:tcW w:w="1444" w:type="dxa"/>
            <w:vAlign w:val="center"/>
          </w:tcPr>
          <w:p>
            <w:pPr>
              <w:adjustRightInd w:val="0"/>
              <w:snapToGrid w:val="0"/>
              <w:spacing w:line="240" w:lineRule="exact"/>
              <w:jc w:val="center"/>
              <w:rPr>
                <w:rFonts w:ascii="宋体" w:hAnsi="宋体" w:cs="宋体"/>
                <w:bCs/>
                <w:szCs w:val="21"/>
              </w:rPr>
            </w:pPr>
            <w:r>
              <w:rPr>
                <w:rFonts w:hint="eastAsia" w:ascii="宋体" w:hAnsi="宋体" w:cs="宋体"/>
                <w:bCs/>
                <w:szCs w:val="21"/>
              </w:rPr>
              <w:t>酒店市场营销</w:t>
            </w:r>
          </w:p>
        </w:tc>
        <w:tc>
          <w:tcPr>
            <w:tcW w:w="2246" w:type="dxa"/>
            <w:vAlign w:val="center"/>
          </w:tcPr>
          <w:p>
            <w:pPr>
              <w:adjustRightInd w:val="0"/>
              <w:snapToGrid w:val="0"/>
              <w:spacing w:line="240" w:lineRule="exact"/>
              <w:rPr>
                <w:rFonts w:ascii="宋体" w:hAnsi="宋体" w:cs="宋体"/>
                <w:b/>
                <w:bCs/>
                <w:szCs w:val="21"/>
              </w:rPr>
            </w:pPr>
            <w:r>
              <w:rPr>
                <w:rFonts w:hint="eastAsia" w:ascii="宋体" w:hAnsi="宋体" w:cs="宋体"/>
                <w:b/>
                <w:bCs/>
                <w:szCs w:val="21"/>
              </w:rPr>
              <w:t>素质：</w:t>
            </w:r>
          </w:p>
          <w:p>
            <w:pPr>
              <w:adjustRightInd w:val="0"/>
              <w:snapToGrid w:val="0"/>
              <w:spacing w:line="240" w:lineRule="exact"/>
              <w:rPr>
                <w:rFonts w:ascii="宋体" w:hAnsi="宋体" w:cs="宋体"/>
                <w:szCs w:val="21"/>
              </w:rPr>
            </w:pPr>
            <w:r>
              <w:rPr>
                <w:rFonts w:hint="eastAsia" w:ascii="宋体" w:hAnsi="宋体" w:cs="宋体"/>
                <w:szCs w:val="21"/>
              </w:rPr>
              <w:t>1.具备能运用饭店市场营销的调研手段，进行调查问卷设计，组织调研并分析结果，撰写调研报告的专业素养；</w:t>
            </w:r>
          </w:p>
          <w:p>
            <w:pPr>
              <w:adjustRightInd w:val="0"/>
              <w:snapToGrid w:val="0"/>
              <w:spacing w:line="240" w:lineRule="exact"/>
              <w:rPr>
                <w:rFonts w:ascii="宋体" w:hAnsi="宋体" w:cs="宋体"/>
                <w:szCs w:val="21"/>
              </w:rPr>
            </w:pPr>
            <w:r>
              <w:rPr>
                <w:rFonts w:hint="eastAsia" w:ascii="宋体" w:hAnsi="宋体" w:cs="宋体"/>
                <w:szCs w:val="21"/>
              </w:rPr>
              <w:t>2.具备能确定合适的饭店广告宣传主题，制定符合要求的饭店媒体宣传计划的专业素养。</w:t>
            </w:r>
          </w:p>
          <w:p>
            <w:pPr>
              <w:adjustRightInd w:val="0"/>
              <w:snapToGrid w:val="0"/>
              <w:spacing w:line="240" w:lineRule="exact"/>
              <w:rPr>
                <w:rFonts w:ascii="宋体" w:hAnsi="宋体" w:cs="宋体"/>
                <w:b/>
                <w:bCs/>
                <w:szCs w:val="21"/>
              </w:rPr>
            </w:pPr>
            <w:r>
              <w:rPr>
                <w:rFonts w:hint="eastAsia" w:ascii="宋体" w:hAnsi="宋体" w:cs="宋体"/>
                <w:b/>
                <w:bCs/>
                <w:szCs w:val="21"/>
              </w:rPr>
              <w:t>知识：</w:t>
            </w:r>
          </w:p>
          <w:p>
            <w:pPr>
              <w:adjustRightInd w:val="0"/>
              <w:snapToGrid w:val="0"/>
              <w:spacing w:line="240" w:lineRule="exact"/>
              <w:rPr>
                <w:rFonts w:ascii="宋体" w:hAnsi="宋体" w:cs="宋体"/>
                <w:szCs w:val="21"/>
              </w:rPr>
            </w:pPr>
            <w:r>
              <w:rPr>
                <w:rFonts w:hint="eastAsia" w:ascii="宋体" w:hAnsi="宋体" w:cs="宋体"/>
                <w:szCs w:val="21"/>
              </w:rPr>
              <w:t>1.了解饭店市场营销概述，包括了解饭店市场、进入酒店市场的相关知识；</w:t>
            </w:r>
          </w:p>
          <w:p>
            <w:pPr>
              <w:adjustRightInd w:val="0"/>
              <w:snapToGrid w:val="0"/>
              <w:spacing w:line="240" w:lineRule="exact"/>
              <w:rPr>
                <w:rFonts w:ascii="宋体" w:hAnsi="宋体" w:cs="宋体"/>
                <w:szCs w:val="21"/>
              </w:rPr>
            </w:pPr>
            <w:r>
              <w:rPr>
                <w:rFonts w:hint="eastAsia" w:ascii="宋体" w:hAnsi="宋体" w:cs="宋体"/>
                <w:szCs w:val="21"/>
              </w:rPr>
              <w:t>2.掌握饭店市场营销理论知识；</w:t>
            </w:r>
          </w:p>
          <w:p>
            <w:pPr>
              <w:adjustRightInd w:val="0"/>
              <w:snapToGrid w:val="0"/>
              <w:spacing w:line="240" w:lineRule="exact"/>
              <w:rPr>
                <w:rFonts w:ascii="宋体" w:hAnsi="宋体" w:cs="宋体"/>
                <w:b/>
                <w:bCs/>
                <w:szCs w:val="21"/>
              </w:rPr>
            </w:pPr>
            <w:r>
              <w:rPr>
                <w:rFonts w:hint="eastAsia" w:ascii="宋体" w:hAnsi="宋体" w:cs="宋体"/>
                <w:b/>
                <w:bCs/>
                <w:szCs w:val="21"/>
              </w:rPr>
              <w:t>能力：</w:t>
            </w:r>
          </w:p>
          <w:p>
            <w:pPr>
              <w:adjustRightInd w:val="0"/>
              <w:snapToGrid w:val="0"/>
              <w:spacing w:line="240" w:lineRule="exact"/>
              <w:rPr>
                <w:rFonts w:ascii="宋体" w:hAnsi="宋体" w:cs="宋体"/>
                <w:szCs w:val="21"/>
              </w:rPr>
            </w:pPr>
            <w:r>
              <w:rPr>
                <w:rFonts w:hint="eastAsia" w:ascii="宋体" w:hAnsi="宋体" w:cs="宋体"/>
                <w:szCs w:val="21"/>
              </w:rPr>
              <w:t>1.具有饭店市场调研及撰写调研报告能力；</w:t>
            </w:r>
          </w:p>
          <w:p>
            <w:pPr>
              <w:adjustRightInd w:val="0"/>
              <w:snapToGrid w:val="0"/>
              <w:spacing w:line="240" w:lineRule="exact"/>
              <w:rPr>
                <w:rFonts w:ascii="宋体" w:hAnsi="宋体" w:cs="宋体"/>
                <w:szCs w:val="21"/>
              </w:rPr>
            </w:pPr>
            <w:r>
              <w:rPr>
                <w:rFonts w:hint="eastAsia" w:ascii="宋体" w:hAnsi="宋体" w:cs="宋体"/>
                <w:szCs w:val="21"/>
              </w:rPr>
              <w:t>2.具有饭店营销活动策划能力。</w:t>
            </w:r>
          </w:p>
          <w:p>
            <w:pPr>
              <w:adjustRightInd w:val="0"/>
              <w:snapToGrid w:val="0"/>
              <w:spacing w:line="240" w:lineRule="exact"/>
              <w:rPr>
                <w:rFonts w:ascii="宋体" w:hAnsi="宋体" w:cs="宋体"/>
                <w:szCs w:val="21"/>
              </w:rPr>
            </w:pPr>
          </w:p>
        </w:tc>
        <w:tc>
          <w:tcPr>
            <w:tcW w:w="2037" w:type="dxa"/>
            <w:vAlign w:val="center"/>
          </w:tcPr>
          <w:p>
            <w:pPr>
              <w:adjustRightInd w:val="0"/>
              <w:snapToGrid w:val="0"/>
              <w:spacing w:line="240" w:lineRule="exact"/>
              <w:rPr>
                <w:rFonts w:ascii="宋体" w:hAnsi="宋体" w:cs="宋体"/>
                <w:szCs w:val="21"/>
              </w:rPr>
            </w:pPr>
            <w:r>
              <w:rPr>
                <w:rFonts w:hint="eastAsia" w:ascii="宋体" w:hAnsi="宋体" w:cs="宋体"/>
                <w:szCs w:val="21"/>
              </w:rPr>
              <w:t>1.酒店市场营销导论</w:t>
            </w:r>
          </w:p>
          <w:p>
            <w:pPr>
              <w:adjustRightInd w:val="0"/>
              <w:snapToGrid w:val="0"/>
              <w:spacing w:line="240" w:lineRule="exact"/>
              <w:rPr>
                <w:rFonts w:ascii="宋体" w:hAnsi="宋体" w:cs="宋体"/>
                <w:szCs w:val="21"/>
              </w:rPr>
            </w:pPr>
            <w:r>
              <w:rPr>
                <w:rFonts w:hint="eastAsia" w:ascii="宋体" w:hAnsi="宋体" w:cs="宋体"/>
                <w:szCs w:val="21"/>
              </w:rPr>
              <w:t>2.酒店市场调研和营销分析</w:t>
            </w:r>
          </w:p>
          <w:p>
            <w:pPr>
              <w:adjustRightInd w:val="0"/>
              <w:snapToGrid w:val="0"/>
              <w:spacing w:line="240" w:lineRule="exact"/>
              <w:rPr>
                <w:rFonts w:ascii="宋体" w:hAnsi="宋体" w:cs="宋体"/>
                <w:szCs w:val="21"/>
              </w:rPr>
            </w:pPr>
            <w:r>
              <w:rPr>
                <w:rFonts w:hint="eastAsia" w:ascii="宋体" w:hAnsi="宋体" w:cs="宋体"/>
                <w:szCs w:val="21"/>
              </w:rPr>
              <w:t>3.酒店市场细分与定位</w:t>
            </w:r>
          </w:p>
          <w:p>
            <w:pPr>
              <w:adjustRightInd w:val="0"/>
              <w:snapToGrid w:val="0"/>
              <w:spacing w:line="240" w:lineRule="exact"/>
              <w:rPr>
                <w:rFonts w:ascii="宋体" w:hAnsi="宋体" w:cs="宋体"/>
                <w:szCs w:val="21"/>
              </w:rPr>
            </w:pPr>
            <w:r>
              <w:rPr>
                <w:rFonts w:hint="eastAsia" w:ascii="宋体" w:hAnsi="宋体" w:cs="宋体"/>
                <w:szCs w:val="21"/>
              </w:rPr>
              <w:t>4.酒店市场营销战略</w:t>
            </w:r>
          </w:p>
          <w:p>
            <w:pPr>
              <w:adjustRightInd w:val="0"/>
              <w:snapToGrid w:val="0"/>
              <w:spacing w:line="240" w:lineRule="exact"/>
              <w:rPr>
                <w:rFonts w:ascii="宋体" w:hAnsi="宋体" w:cs="宋体"/>
                <w:szCs w:val="21"/>
              </w:rPr>
            </w:pPr>
            <w:r>
              <w:rPr>
                <w:rFonts w:hint="eastAsia" w:ascii="宋体" w:hAnsi="宋体" w:cs="宋体"/>
                <w:szCs w:val="21"/>
              </w:rPr>
              <w:t>5.酒店产品策略</w:t>
            </w:r>
          </w:p>
          <w:p>
            <w:pPr>
              <w:adjustRightInd w:val="0"/>
              <w:snapToGrid w:val="0"/>
              <w:spacing w:line="240" w:lineRule="exact"/>
              <w:rPr>
                <w:rFonts w:ascii="宋体" w:hAnsi="宋体" w:cs="宋体"/>
                <w:szCs w:val="21"/>
              </w:rPr>
            </w:pPr>
            <w:r>
              <w:rPr>
                <w:rFonts w:hint="eastAsia" w:ascii="宋体" w:hAnsi="宋体" w:cs="宋体"/>
                <w:szCs w:val="21"/>
              </w:rPr>
              <w:t>6.酒店产品价格策略</w:t>
            </w:r>
          </w:p>
          <w:p>
            <w:pPr>
              <w:adjustRightInd w:val="0"/>
              <w:snapToGrid w:val="0"/>
              <w:spacing w:line="240" w:lineRule="exact"/>
              <w:rPr>
                <w:rFonts w:ascii="宋体" w:hAnsi="宋体" w:cs="宋体"/>
                <w:szCs w:val="21"/>
              </w:rPr>
            </w:pPr>
            <w:r>
              <w:rPr>
                <w:rFonts w:hint="eastAsia" w:ascii="宋体" w:hAnsi="宋体" w:cs="宋体"/>
                <w:szCs w:val="21"/>
              </w:rPr>
              <w:t>7.酒店营销渠道策略</w:t>
            </w:r>
          </w:p>
          <w:p>
            <w:pPr>
              <w:adjustRightInd w:val="0"/>
              <w:snapToGrid w:val="0"/>
              <w:spacing w:line="240" w:lineRule="exact"/>
              <w:rPr>
                <w:rFonts w:ascii="宋体" w:hAnsi="宋体" w:cs="宋体"/>
                <w:szCs w:val="21"/>
              </w:rPr>
            </w:pPr>
            <w:r>
              <w:rPr>
                <w:rFonts w:hint="eastAsia" w:ascii="宋体" w:hAnsi="宋体" w:cs="宋体"/>
                <w:szCs w:val="21"/>
              </w:rPr>
              <w:t>8.酒店促销策略</w:t>
            </w:r>
          </w:p>
          <w:p>
            <w:pPr>
              <w:adjustRightInd w:val="0"/>
              <w:snapToGrid w:val="0"/>
              <w:spacing w:line="240" w:lineRule="exact"/>
              <w:rPr>
                <w:rFonts w:ascii="宋体" w:hAnsi="宋体" w:cs="宋体"/>
                <w:szCs w:val="21"/>
              </w:rPr>
            </w:pPr>
            <w:r>
              <w:rPr>
                <w:rFonts w:hint="eastAsia" w:ascii="宋体" w:hAnsi="宋体" w:cs="宋体"/>
                <w:szCs w:val="21"/>
              </w:rPr>
              <w:t>9.酒店网络营销</w:t>
            </w:r>
          </w:p>
          <w:p>
            <w:pPr>
              <w:adjustRightInd w:val="0"/>
              <w:snapToGrid w:val="0"/>
              <w:spacing w:line="240" w:lineRule="exact"/>
              <w:rPr>
                <w:rFonts w:ascii="宋体" w:hAnsi="宋体" w:cs="宋体"/>
                <w:szCs w:val="21"/>
              </w:rPr>
            </w:pPr>
            <w:r>
              <w:rPr>
                <w:rFonts w:hint="eastAsia" w:ascii="宋体" w:hAnsi="宋体" w:cs="宋体"/>
                <w:szCs w:val="21"/>
              </w:rPr>
              <w:t>10.酒店市场营销管理</w:t>
            </w:r>
          </w:p>
        </w:tc>
        <w:tc>
          <w:tcPr>
            <w:tcW w:w="3543" w:type="dxa"/>
            <w:vAlign w:val="center"/>
          </w:tcPr>
          <w:p>
            <w:pPr>
              <w:adjustRightInd w:val="0"/>
              <w:snapToGrid w:val="0"/>
              <w:spacing w:line="240" w:lineRule="exact"/>
              <w:rPr>
                <w:rFonts w:ascii="宋体" w:hAnsi="宋体" w:cs="宋体"/>
                <w:szCs w:val="21"/>
              </w:rPr>
            </w:pPr>
            <w:r>
              <w:rPr>
                <w:rFonts w:hint="eastAsia" w:ascii="宋体" w:hAnsi="宋体" w:cs="宋体"/>
                <w:b/>
                <w:bCs/>
                <w:szCs w:val="21"/>
              </w:rPr>
              <w:t>课程性质及建议：</w:t>
            </w:r>
            <w:r>
              <w:rPr>
                <w:rFonts w:hint="eastAsia" w:ascii="宋体" w:hAnsi="宋体" w:cs="宋体"/>
                <w:szCs w:val="21"/>
              </w:rPr>
              <w:t>本课程是专业核心课程，教师应根据学生的学习程度、专业背景选择相应的教学内容、案例、教学情境。</w:t>
            </w:r>
          </w:p>
          <w:p>
            <w:pPr>
              <w:adjustRightInd w:val="0"/>
              <w:snapToGrid w:val="0"/>
              <w:spacing w:line="240" w:lineRule="exact"/>
              <w:rPr>
                <w:rFonts w:ascii="宋体" w:hAnsi="宋体" w:cs="宋体"/>
                <w:szCs w:val="21"/>
              </w:rPr>
            </w:pPr>
            <w:r>
              <w:rPr>
                <w:rFonts w:hint="eastAsia" w:ascii="宋体" w:hAnsi="宋体" w:cs="宋体"/>
                <w:b/>
                <w:bCs/>
                <w:szCs w:val="21"/>
              </w:rPr>
              <w:t>教学方法：</w:t>
            </w:r>
            <w:r>
              <w:rPr>
                <w:rFonts w:hint="eastAsia" w:ascii="宋体" w:hAnsi="宋体" w:cs="宋体"/>
                <w:szCs w:val="21"/>
              </w:rPr>
              <w:t>实践训练、讲授法、情景模拟法、案例分析法、合作探究法等。</w:t>
            </w:r>
          </w:p>
          <w:p>
            <w:pPr>
              <w:adjustRightInd w:val="0"/>
              <w:snapToGrid w:val="0"/>
              <w:spacing w:line="240" w:lineRule="exact"/>
              <w:rPr>
                <w:rFonts w:ascii="宋体" w:hAnsi="宋体" w:cs="宋体"/>
                <w:szCs w:val="21"/>
              </w:rPr>
            </w:pPr>
            <w:r>
              <w:rPr>
                <w:rFonts w:hint="eastAsia" w:ascii="宋体" w:hAnsi="宋体" w:cs="宋体"/>
                <w:b/>
                <w:bCs/>
                <w:szCs w:val="21"/>
              </w:rPr>
              <w:t>考核评价：</w:t>
            </w:r>
            <w:r>
              <w:rPr>
                <w:rFonts w:hint="eastAsia" w:ascii="宋体" w:hAnsi="宋体" w:cs="宋体"/>
                <w:szCs w:val="21"/>
              </w:rPr>
              <w:t>课程的考核成绩包括课堂考勤考核（占30%）、过程性考核（占30%）和期末考试（占40%）。其中过程性评价包括教学互动、课堂讨论、练习作业、学习状况、能力评估等组成。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4" w:hRule="atLeast"/>
          <w:jc w:val="center"/>
        </w:trPr>
        <w:tc>
          <w:tcPr>
            <w:tcW w:w="1053" w:type="dxa"/>
            <w:vAlign w:val="center"/>
          </w:tcPr>
          <w:p>
            <w:pPr>
              <w:adjustRightInd w:val="0"/>
              <w:snapToGrid w:val="0"/>
              <w:spacing w:line="240" w:lineRule="exact"/>
              <w:jc w:val="center"/>
              <w:rPr>
                <w:rFonts w:ascii="宋体" w:hAnsi="宋体" w:cs="宋体"/>
                <w:szCs w:val="21"/>
              </w:rPr>
            </w:pPr>
            <w:r>
              <w:rPr>
                <w:rFonts w:hint="eastAsia" w:ascii="宋体" w:hAnsi="宋体" w:cs="宋体"/>
                <w:szCs w:val="21"/>
              </w:rPr>
              <w:t>5</w:t>
            </w:r>
          </w:p>
        </w:tc>
        <w:tc>
          <w:tcPr>
            <w:tcW w:w="1444" w:type="dxa"/>
            <w:vAlign w:val="center"/>
          </w:tcPr>
          <w:p>
            <w:pPr>
              <w:adjustRightInd w:val="0"/>
              <w:snapToGrid w:val="0"/>
              <w:spacing w:line="240" w:lineRule="exact"/>
              <w:jc w:val="center"/>
              <w:rPr>
                <w:rFonts w:ascii="宋体" w:hAnsi="宋体" w:cs="宋体"/>
                <w:bCs/>
                <w:szCs w:val="21"/>
              </w:rPr>
            </w:pPr>
            <w:r>
              <w:rPr>
                <w:rFonts w:hint="eastAsia" w:ascii="宋体" w:hAnsi="宋体" w:cs="宋体"/>
                <w:bCs/>
                <w:szCs w:val="21"/>
              </w:rPr>
              <w:t>饭店服务活动策划</w:t>
            </w:r>
          </w:p>
        </w:tc>
        <w:tc>
          <w:tcPr>
            <w:tcW w:w="2246" w:type="dxa"/>
            <w:vAlign w:val="center"/>
          </w:tcPr>
          <w:p>
            <w:pPr>
              <w:adjustRightInd w:val="0"/>
              <w:snapToGrid w:val="0"/>
              <w:spacing w:line="240" w:lineRule="exact"/>
              <w:rPr>
                <w:rFonts w:ascii="宋体" w:hAnsi="宋体" w:cs="宋体"/>
                <w:b/>
                <w:bCs/>
                <w:szCs w:val="21"/>
              </w:rPr>
            </w:pPr>
            <w:r>
              <w:rPr>
                <w:rFonts w:hint="eastAsia" w:ascii="宋体" w:hAnsi="宋体" w:cs="宋体"/>
                <w:b/>
                <w:bCs/>
                <w:szCs w:val="21"/>
              </w:rPr>
              <w:t>素质：</w:t>
            </w:r>
          </w:p>
          <w:p>
            <w:pPr>
              <w:adjustRightInd w:val="0"/>
              <w:snapToGrid w:val="0"/>
              <w:spacing w:line="240" w:lineRule="exact"/>
              <w:rPr>
                <w:rFonts w:ascii="宋体" w:hAnsi="宋体" w:cs="宋体"/>
                <w:szCs w:val="21"/>
              </w:rPr>
            </w:pPr>
            <w:r>
              <w:rPr>
                <w:rFonts w:hint="eastAsia" w:ascii="宋体" w:hAnsi="宋体" w:cs="宋体"/>
                <w:szCs w:val="21"/>
              </w:rPr>
              <w:t>1.具备策划书的制定的相关职业素养；</w:t>
            </w:r>
          </w:p>
          <w:p>
            <w:pPr>
              <w:adjustRightInd w:val="0"/>
              <w:snapToGrid w:val="0"/>
              <w:spacing w:line="240" w:lineRule="exact"/>
              <w:rPr>
                <w:rFonts w:ascii="宋体" w:hAnsi="宋体" w:cs="宋体"/>
                <w:szCs w:val="21"/>
              </w:rPr>
            </w:pPr>
            <w:r>
              <w:rPr>
                <w:rFonts w:hint="eastAsia" w:ascii="宋体" w:hAnsi="宋体" w:cs="宋体"/>
                <w:szCs w:val="21"/>
              </w:rPr>
              <w:t>2.具备策划实践中能培养学生的创新意识，团队意识，沟通意识和统筹意识。</w:t>
            </w:r>
          </w:p>
          <w:p>
            <w:pPr>
              <w:adjustRightInd w:val="0"/>
              <w:snapToGrid w:val="0"/>
              <w:spacing w:line="240" w:lineRule="exact"/>
              <w:rPr>
                <w:rFonts w:ascii="宋体" w:hAnsi="宋体" w:cs="宋体"/>
                <w:b/>
                <w:bCs/>
                <w:szCs w:val="21"/>
              </w:rPr>
            </w:pPr>
            <w:r>
              <w:rPr>
                <w:rFonts w:hint="eastAsia" w:ascii="宋体" w:hAnsi="宋体" w:cs="宋体"/>
                <w:b/>
                <w:bCs/>
                <w:szCs w:val="21"/>
              </w:rPr>
              <w:t>知识：</w:t>
            </w:r>
          </w:p>
          <w:p>
            <w:pPr>
              <w:adjustRightInd w:val="0"/>
              <w:snapToGrid w:val="0"/>
              <w:spacing w:line="240" w:lineRule="exact"/>
              <w:rPr>
                <w:rFonts w:ascii="宋体" w:hAnsi="宋体" w:cs="宋体"/>
                <w:szCs w:val="21"/>
              </w:rPr>
            </w:pPr>
            <w:r>
              <w:rPr>
                <w:rFonts w:hint="eastAsia" w:ascii="宋体" w:hAnsi="宋体" w:cs="宋体"/>
                <w:szCs w:val="21"/>
              </w:rPr>
              <w:t>1.了解饭店行业发展的前沿和最新的动态；</w:t>
            </w:r>
          </w:p>
          <w:p>
            <w:pPr>
              <w:adjustRightInd w:val="0"/>
              <w:snapToGrid w:val="0"/>
              <w:spacing w:line="240" w:lineRule="exact"/>
              <w:rPr>
                <w:rFonts w:ascii="宋体" w:hAnsi="宋体" w:cs="宋体"/>
                <w:szCs w:val="21"/>
              </w:rPr>
            </w:pPr>
            <w:r>
              <w:rPr>
                <w:rFonts w:hint="eastAsia" w:ascii="宋体" w:hAnsi="宋体" w:cs="宋体"/>
                <w:szCs w:val="21"/>
              </w:rPr>
              <w:t>2.掌握能较系统地描述活动基本概念，原理步骤与技术方法。</w:t>
            </w:r>
          </w:p>
          <w:p>
            <w:pPr>
              <w:adjustRightInd w:val="0"/>
              <w:snapToGrid w:val="0"/>
              <w:spacing w:line="240" w:lineRule="exact"/>
              <w:rPr>
                <w:rFonts w:ascii="宋体" w:hAnsi="宋体" w:cs="宋体"/>
                <w:b/>
                <w:bCs/>
                <w:szCs w:val="21"/>
              </w:rPr>
            </w:pPr>
            <w:r>
              <w:rPr>
                <w:rFonts w:hint="eastAsia" w:ascii="宋体" w:hAnsi="宋体" w:cs="宋体"/>
                <w:b/>
                <w:bCs/>
                <w:szCs w:val="21"/>
              </w:rPr>
              <w:t>能力：</w:t>
            </w:r>
          </w:p>
          <w:p>
            <w:pPr>
              <w:adjustRightInd w:val="0"/>
              <w:snapToGrid w:val="0"/>
              <w:spacing w:line="240" w:lineRule="exact"/>
              <w:rPr>
                <w:rFonts w:ascii="宋体" w:hAnsi="宋体" w:cs="宋体"/>
                <w:szCs w:val="21"/>
              </w:rPr>
            </w:pPr>
            <w:r>
              <w:rPr>
                <w:rFonts w:hint="eastAsia" w:ascii="宋体" w:hAnsi="宋体" w:cs="宋体"/>
                <w:szCs w:val="21"/>
              </w:rPr>
              <w:t>1.具有能将所学到的活动策划知识应用到饭店服务活动中的综合能力。</w:t>
            </w:r>
          </w:p>
          <w:p>
            <w:pPr>
              <w:adjustRightInd w:val="0"/>
              <w:snapToGrid w:val="0"/>
              <w:spacing w:line="240" w:lineRule="exact"/>
              <w:rPr>
                <w:rFonts w:ascii="宋体" w:hAnsi="宋体" w:cs="宋体"/>
                <w:szCs w:val="21"/>
              </w:rPr>
            </w:pPr>
            <w:r>
              <w:rPr>
                <w:rFonts w:hint="eastAsia" w:ascii="宋体" w:hAnsi="宋体" w:cs="宋体"/>
                <w:szCs w:val="21"/>
              </w:rPr>
              <w:t>2.具有知识灵活运用的团队协作精神和创新能力。</w:t>
            </w:r>
          </w:p>
        </w:tc>
        <w:tc>
          <w:tcPr>
            <w:tcW w:w="2037" w:type="dxa"/>
            <w:vAlign w:val="center"/>
          </w:tcPr>
          <w:p>
            <w:pPr>
              <w:adjustRightInd w:val="0"/>
              <w:snapToGrid w:val="0"/>
              <w:spacing w:line="240" w:lineRule="exact"/>
              <w:rPr>
                <w:rFonts w:ascii="宋体" w:hAnsi="宋体" w:cs="宋体"/>
                <w:szCs w:val="21"/>
              </w:rPr>
            </w:pPr>
            <w:r>
              <w:rPr>
                <w:rFonts w:hint="eastAsia" w:ascii="宋体" w:hAnsi="宋体" w:cs="宋体"/>
                <w:szCs w:val="21"/>
              </w:rPr>
              <w:t>1.康体运动服务</w:t>
            </w:r>
          </w:p>
          <w:p>
            <w:pPr>
              <w:adjustRightInd w:val="0"/>
              <w:snapToGrid w:val="0"/>
              <w:spacing w:line="240" w:lineRule="exact"/>
              <w:rPr>
                <w:rFonts w:ascii="宋体" w:hAnsi="宋体" w:cs="宋体"/>
                <w:szCs w:val="21"/>
              </w:rPr>
            </w:pPr>
            <w:r>
              <w:rPr>
                <w:rFonts w:hint="eastAsia" w:ascii="宋体" w:hAnsi="宋体" w:cs="宋体"/>
                <w:szCs w:val="21"/>
              </w:rPr>
              <w:t>2. 娱乐服务</w:t>
            </w:r>
          </w:p>
          <w:p>
            <w:pPr>
              <w:adjustRightInd w:val="0"/>
              <w:snapToGrid w:val="0"/>
              <w:spacing w:line="240" w:lineRule="exact"/>
              <w:rPr>
                <w:rFonts w:ascii="宋体" w:hAnsi="宋体" w:cs="宋体"/>
                <w:szCs w:val="21"/>
              </w:rPr>
            </w:pPr>
            <w:r>
              <w:rPr>
                <w:rFonts w:hint="eastAsia" w:ascii="宋体" w:hAnsi="宋体" w:cs="宋体"/>
                <w:szCs w:val="21"/>
              </w:rPr>
              <w:t>3.美容保健服务</w:t>
            </w:r>
          </w:p>
          <w:p>
            <w:pPr>
              <w:adjustRightInd w:val="0"/>
              <w:snapToGrid w:val="0"/>
              <w:spacing w:line="240" w:lineRule="exact"/>
              <w:rPr>
                <w:rFonts w:ascii="宋体" w:hAnsi="宋体" w:cs="宋体"/>
                <w:szCs w:val="21"/>
              </w:rPr>
            </w:pPr>
            <w:r>
              <w:rPr>
                <w:rFonts w:hint="eastAsia" w:ascii="宋体" w:hAnsi="宋体" w:cs="宋体"/>
                <w:szCs w:val="21"/>
              </w:rPr>
              <w:t>4.康乐服务质量管理基础知识</w:t>
            </w:r>
          </w:p>
          <w:p>
            <w:pPr>
              <w:adjustRightInd w:val="0"/>
              <w:snapToGrid w:val="0"/>
              <w:spacing w:line="240" w:lineRule="exact"/>
              <w:rPr>
                <w:rFonts w:ascii="宋体" w:hAnsi="宋体" w:cs="宋体"/>
                <w:szCs w:val="21"/>
              </w:rPr>
            </w:pPr>
          </w:p>
        </w:tc>
        <w:tc>
          <w:tcPr>
            <w:tcW w:w="3543" w:type="dxa"/>
            <w:vAlign w:val="center"/>
          </w:tcPr>
          <w:p>
            <w:pPr>
              <w:adjustRightInd w:val="0"/>
              <w:snapToGrid w:val="0"/>
              <w:spacing w:line="240" w:lineRule="exact"/>
              <w:rPr>
                <w:rFonts w:ascii="宋体" w:hAnsi="宋体" w:cs="宋体"/>
                <w:szCs w:val="21"/>
              </w:rPr>
            </w:pPr>
            <w:r>
              <w:rPr>
                <w:rFonts w:hint="eastAsia" w:ascii="宋体" w:hAnsi="宋体" w:cs="宋体"/>
                <w:b/>
                <w:bCs/>
                <w:szCs w:val="21"/>
              </w:rPr>
              <w:t>课程性质及建议：</w:t>
            </w:r>
            <w:r>
              <w:rPr>
                <w:rFonts w:hint="eastAsia" w:ascii="宋体" w:hAnsi="宋体" w:cs="宋体"/>
                <w:szCs w:val="21"/>
              </w:rPr>
              <w:t>本课程是专业核心课程，教师应根据学生的学习程度、专业背景选择相应的教学内容、案例、教学情境。</w:t>
            </w:r>
          </w:p>
          <w:p>
            <w:pPr>
              <w:adjustRightInd w:val="0"/>
              <w:snapToGrid w:val="0"/>
              <w:spacing w:line="240" w:lineRule="exact"/>
              <w:rPr>
                <w:rFonts w:ascii="宋体" w:hAnsi="宋体" w:cs="宋体"/>
                <w:szCs w:val="21"/>
              </w:rPr>
            </w:pPr>
            <w:r>
              <w:rPr>
                <w:rFonts w:hint="eastAsia" w:ascii="宋体" w:hAnsi="宋体" w:cs="宋体"/>
                <w:b/>
                <w:bCs/>
                <w:szCs w:val="21"/>
              </w:rPr>
              <w:t>教学方法：</w:t>
            </w:r>
            <w:r>
              <w:rPr>
                <w:rFonts w:hint="eastAsia" w:ascii="宋体" w:hAnsi="宋体" w:cs="宋体"/>
                <w:szCs w:val="21"/>
              </w:rPr>
              <w:t>实践训练、讲授法、情景模拟法、案例分析法、合作探究法等。</w:t>
            </w:r>
          </w:p>
          <w:p>
            <w:pPr>
              <w:adjustRightInd w:val="0"/>
              <w:snapToGrid w:val="0"/>
              <w:spacing w:line="240" w:lineRule="exact"/>
              <w:rPr>
                <w:rFonts w:ascii="宋体" w:hAnsi="宋体" w:cs="宋体"/>
                <w:szCs w:val="21"/>
              </w:rPr>
            </w:pPr>
            <w:r>
              <w:rPr>
                <w:rFonts w:hint="eastAsia" w:ascii="宋体" w:hAnsi="宋体" w:cs="宋体"/>
                <w:b/>
                <w:bCs/>
                <w:szCs w:val="21"/>
              </w:rPr>
              <w:t>考核评价：</w:t>
            </w:r>
            <w:r>
              <w:rPr>
                <w:rFonts w:hint="eastAsia" w:ascii="宋体" w:hAnsi="宋体" w:cs="宋体"/>
                <w:szCs w:val="21"/>
              </w:rPr>
              <w:t>课程的考核成绩包括课堂考勤考核（占30%）、过程性考核（占30%）和期末考试（占40%）。其中过程性评价包括教学互动、课堂讨论、练习作业、学习状况、能力评估等组成。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4" w:hRule="atLeast"/>
          <w:jc w:val="center"/>
        </w:trPr>
        <w:tc>
          <w:tcPr>
            <w:tcW w:w="1053" w:type="dxa"/>
            <w:vAlign w:val="center"/>
          </w:tcPr>
          <w:p>
            <w:pPr>
              <w:adjustRightInd w:val="0"/>
              <w:snapToGrid w:val="0"/>
              <w:spacing w:line="240" w:lineRule="exact"/>
              <w:jc w:val="center"/>
              <w:rPr>
                <w:rFonts w:ascii="宋体" w:hAnsi="宋体" w:cs="宋体"/>
                <w:szCs w:val="21"/>
              </w:rPr>
            </w:pPr>
            <w:r>
              <w:rPr>
                <w:rFonts w:hint="eastAsia" w:ascii="宋体" w:hAnsi="宋体" w:cs="宋体"/>
                <w:szCs w:val="21"/>
              </w:rPr>
              <w:t>6</w:t>
            </w:r>
          </w:p>
        </w:tc>
        <w:tc>
          <w:tcPr>
            <w:tcW w:w="1444" w:type="dxa"/>
            <w:vAlign w:val="center"/>
          </w:tcPr>
          <w:p>
            <w:pPr>
              <w:adjustRightInd w:val="0"/>
              <w:snapToGrid w:val="0"/>
              <w:spacing w:line="240" w:lineRule="exact"/>
              <w:jc w:val="center"/>
              <w:rPr>
                <w:rFonts w:ascii="宋体" w:hAnsi="宋体" w:cs="宋体"/>
                <w:bCs/>
                <w:szCs w:val="21"/>
              </w:rPr>
            </w:pPr>
            <w:r>
              <w:rPr>
                <w:rFonts w:hint="eastAsia" w:ascii="宋体" w:hAnsi="宋体" w:cs="宋体"/>
                <w:bCs/>
                <w:szCs w:val="21"/>
              </w:rPr>
              <w:t>酒店人力资源管理</w:t>
            </w:r>
          </w:p>
        </w:tc>
        <w:tc>
          <w:tcPr>
            <w:tcW w:w="2246" w:type="dxa"/>
            <w:vAlign w:val="center"/>
          </w:tcPr>
          <w:p>
            <w:pPr>
              <w:adjustRightInd w:val="0"/>
              <w:snapToGrid w:val="0"/>
              <w:spacing w:line="240" w:lineRule="exact"/>
              <w:rPr>
                <w:rFonts w:ascii="宋体" w:hAnsi="宋体" w:cs="宋体"/>
                <w:b/>
                <w:bCs/>
                <w:szCs w:val="21"/>
              </w:rPr>
            </w:pPr>
            <w:r>
              <w:rPr>
                <w:rFonts w:hint="eastAsia" w:ascii="宋体" w:hAnsi="宋体" w:cs="宋体"/>
                <w:b/>
                <w:bCs/>
                <w:szCs w:val="21"/>
              </w:rPr>
              <w:t>素质：</w:t>
            </w:r>
          </w:p>
          <w:p>
            <w:pPr>
              <w:adjustRightInd w:val="0"/>
              <w:snapToGrid w:val="0"/>
              <w:spacing w:line="240" w:lineRule="exact"/>
              <w:rPr>
                <w:rFonts w:ascii="宋体" w:hAnsi="宋体" w:cs="宋体"/>
                <w:szCs w:val="21"/>
              </w:rPr>
            </w:pPr>
            <w:r>
              <w:rPr>
                <w:rFonts w:hint="eastAsia" w:ascii="宋体" w:hAnsi="宋体" w:cs="宋体"/>
                <w:szCs w:val="21"/>
              </w:rPr>
              <w:t>1.具备较好的成本意识和质量管理意识；</w:t>
            </w:r>
          </w:p>
          <w:p>
            <w:pPr>
              <w:adjustRightInd w:val="0"/>
              <w:snapToGrid w:val="0"/>
              <w:spacing w:line="240" w:lineRule="exact"/>
              <w:rPr>
                <w:rFonts w:ascii="宋体" w:hAnsi="宋体" w:cs="宋体"/>
                <w:szCs w:val="21"/>
              </w:rPr>
            </w:pPr>
            <w:r>
              <w:rPr>
                <w:rFonts w:hint="eastAsia" w:ascii="宋体" w:hAnsi="宋体" w:cs="宋体"/>
                <w:szCs w:val="21"/>
              </w:rPr>
              <w:t>2.具备较好管理思维和专业素养。</w:t>
            </w:r>
          </w:p>
          <w:p>
            <w:pPr>
              <w:adjustRightInd w:val="0"/>
              <w:snapToGrid w:val="0"/>
              <w:spacing w:line="240" w:lineRule="exact"/>
              <w:rPr>
                <w:rFonts w:ascii="宋体" w:hAnsi="宋体" w:cs="宋体"/>
                <w:b/>
                <w:bCs/>
                <w:szCs w:val="21"/>
              </w:rPr>
            </w:pPr>
            <w:r>
              <w:rPr>
                <w:rFonts w:hint="eastAsia" w:ascii="宋体" w:hAnsi="宋体" w:cs="宋体"/>
                <w:b/>
                <w:bCs/>
                <w:szCs w:val="21"/>
              </w:rPr>
              <w:t>知识：</w:t>
            </w:r>
          </w:p>
          <w:p>
            <w:pPr>
              <w:adjustRightInd w:val="0"/>
              <w:snapToGrid w:val="0"/>
              <w:spacing w:line="240" w:lineRule="exact"/>
              <w:rPr>
                <w:rFonts w:ascii="宋体" w:hAnsi="宋体" w:cs="宋体"/>
                <w:szCs w:val="21"/>
              </w:rPr>
            </w:pPr>
            <w:r>
              <w:rPr>
                <w:rFonts w:hint="eastAsia" w:ascii="宋体" w:hAnsi="宋体" w:cs="宋体"/>
                <w:szCs w:val="21"/>
              </w:rPr>
              <w:t>1.掌握相关的劳动法律知识；</w:t>
            </w:r>
          </w:p>
          <w:p>
            <w:pPr>
              <w:adjustRightInd w:val="0"/>
              <w:snapToGrid w:val="0"/>
              <w:spacing w:line="240" w:lineRule="exact"/>
              <w:rPr>
                <w:rFonts w:ascii="宋体" w:hAnsi="宋体" w:cs="宋体"/>
                <w:szCs w:val="21"/>
              </w:rPr>
            </w:pPr>
            <w:r>
              <w:rPr>
                <w:rFonts w:hint="eastAsia" w:ascii="宋体" w:hAnsi="宋体" w:cs="宋体"/>
                <w:szCs w:val="21"/>
              </w:rPr>
              <w:t>2.掌握各职能部门的岗位需求和相应的人员培训的形式、内容等。</w:t>
            </w:r>
          </w:p>
          <w:p>
            <w:pPr>
              <w:adjustRightInd w:val="0"/>
              <w:snapToGrid w:val="0"/>
              <w:spacing w:line="240" w:lineRule="exact"/>
              <w:rPr>
                <w:rFonts w:ascii="宋体" w:hAnsi="宋体" w:cs="宋体"/>
                <w:b/>
                <w:bCs/>
                <w:szCs w:val="21"/>
              </w:rPr>
            </w:pPr>
            <w:r>
              <w:rPr>
                <w:rFonts w:hint="eastAsia" w:ascii="宋体" w:hAnsi="宋体" w:cs="宋体"/>
                <w:b/>
                <w:bCs/>
                <w:szCs w:val="21"/>
              </w:rPr>
              <w:t>能力：</w:t>
            </w:r>
          </w:p>
          <w:p>
            <w:pPr>
              <w:adjustRightInd w:val="0"/>
              <w:snapToGrid w:val="0"/>
              <w:spacing w:line="240" w:lineRule="exact"/>
              <w:rPr>
                <w:rFonts w:ascii="宋体" w:hAnsi="宋体" w:cs="宋体"/>
                <w:szCs w:val="21"/>
              </w:rPr>
            </w:pPr>
            <w:r>
              <w:rPr>
                <w:rFonts w:hint="eastAsia" w:ascii="宋体" w:hAnsi="宋体" w:cs="宋体"/>
                <w:szCs w:val="21"/>
              </w:rPr>
              <w:t>1.具有较强的组织协调能力；</w:t>
            </w:r>
          </w:p>
          <w:p>
            <w:pPr>
              <w:adjustRightInd w:val="0"/>
              <w:snapToGrid w:val="0"/>
              <w:spacing w:line="240" w:lineRule="exact"/>
              <w:rPr>
                <w:rFonts w:ascii="宋体" w:hAnsi="宋体" w:cs="宋体"/>
                <w:szCs w:val="21"/>
              </w:rPr>
            </w:pPr>
            <w:r>
              <w:rPr>
                <w:rFonts w:hint="eastAsia" w:ascii="宋体" w:hAnsi="宋体" w:cs="宋体"/>
                <w:szCs w:val="21"/>
              </w:rPr>
              <w:t>2.具有较强的应变能力。</w:t>
            </w:r>
          </w:p>
        </w:tc>
        <w:tc>
          <w:tcPr>
            <w:tcW w:w="2037" w:type="dxa"/>
            <w:vAlign w:val="center"/>
          </w:tcPr>
          <w:p>
            <w:pPr>
              <w:adjustRightInd w:val="0"/>
              <w:snapToGrid w:val="0"/>
              <w:spacing w:line="240" w:lineRule="exact"/>
              <w:rPr>
                <w:rFonts w:ascii="宋体" w:hAnsi="宋体" w:cs="宋体"/>
                <w:szCs w:val="21"/>
              </w:rPr>
            </w:pPr>
            <w:r>
              <w:rPr>
                <w:rFonts w:hint="eastAsia" w:ascii="宋体" w:hAnsi="宋体" w:cs="宋体"/>
                <w:szCs w:val="21"/>
              </w:rPr>
              <w:t>1.人力资源的规划和岗位设计</w:t>
            </w:r>
          </w:p>
          <w:p>
            <w:pPr>
              <w:adjustRightInd w:val="0"/>
              <w:snapToGrid w:val="0"/>
              <w:spacing w:line="240" w:lineRule="exact"/>
              <w:rPr>
                <w:rFonts w:ascii="宋体" w:hAnsi="宋体" w:cs="宋体"/>
                <w:szCs w:val="21"/>
              </w:rPr>
            </w:pPr>
            <w:r>
              <w:rPr>
                <w:rFonts w:hint="eastAsia" w:ascii="宋体" w:hAnsi="宋体" w:cs="宋体"/>
                <w:szCs w:val="21"/>
              </w:rPr>
              <w:t>2.招聘和甄选</w:t>
            </w:r>
          </w:p>
          <w:p>
            <w:pPr>
              <w:adjustRightInd w:val="0"/>
              <w:snapToGrid w:val="0"/>
              <w:spacing w:line="240" w:lineRule="exact"/>
              <w:rPr>
                <w:rFonts w:ascii="宋体" w:hAnsi="宋体" w:cs="宋体"/>
                <w:szCs w:val="21"/>
              </w:rPr>
            </w:pPr>
            <w:r>
              <w:rPr>
                <w:rFonts w:hint="eastAsia" w:ascii="宋体" w:hAnsi="宋体" w:cs="宋体"/>
                <w:szCs w:val="21"/>
              </w:rPr>
              <w:t>3.员工培训</w:t>
            </w:r>
          </w:p>
          <w:p>
            <w:pPr>
              <w:adjustRightInd w:val="0"/>
              <w:snapToGrid w:val="0"/>
              <w:spacing w:line="240" w:lineRule="exact"/>
              <w:rPr>
                <w:rFonts w:ascii="宋体" w:hAnsi="宋体" w:cs="宋体"/>
                <w:szCs w:val="21"/>
              </w:rPr>
            </w:pPr>
            <w:r>
              <w:rPr>
                <w:rFonts w:hint="eastAsia" w:ascii="宋体" w:hAnsi="宋体" w:cs="宋体"/>
                <w:szCs w:val="21"/>
              </w:rPr>
              <w:t>4.薪酬管理</w:t>
            </w:r>
          </w:p>
          <w:p>
            <w:pPr>
              <w:adjustRightInd w:val="0"/>
              <w:snapToGrid w:val="0"/>
              <w:spacing w:line="240" w:lineRule="exact"/>
              <w:rPr>
                <w:rFonts w:ascii="宋体" w:hAnsi="宋体" w:cs="宋体"/>
                <w:szCs w:val="21"/>
              </w:rPr>
            </w:pPr>
            <w:r>
              <w:rPr>
                <w:rFonts w:hint="eastAsia" w:ascii="宋体" w:hAnsi="宋体" w:cs="宋体"/>
                <w:szCs w:val="21"/>
              </w:rPr>
              <w:t>5.员工活动设计和组织</w:t>
            </w:r>
          </w:p>
          <w:p>
            <w:pPr>
              <w:adjustRightInd w:val="0"/>
              <w:snapToGrid w:val="0"/>
              <w:spacing w:line="240" w:lineRule="exact"/>
              <w:rPr>
                <w:rFonts w:ascii="宋体" w:hAnsi="宋体" w:cs="宋体"/>
                <w:szCs w:val="21"/>
              </w:rPr>
            </w:pPr>
            <w:r>
              <w:rPr>
                <w:rFonts w:hint="eastAsia" w:ascii="宋体" w:hAnsi="宋体" w:cs="宋体"/>
                <w:szCs w:val="21"/>
              </w:rPr>
              <w:t>6.质量管理</w:t>
            </w:r>
          </w:p>
          <w:p>
            <w:pPr>
              <w:adjustRightInd w:val="0"/>
              <w:snapToGrid w:val="0"/>
              <w:spacing w:line="240" w:lineRule="exact"/>
              <w:rPr>
                <w:rFonts w:ascii="宋体" w:hAnsi="宋体" w:cs="宋体"/>
                <w:szCs w:val="21"/>
              </w:rPr>
            </w:pPr>
            <w:r>
              <w:rPr>
                <w:rFonts w:hint="eastAsia" w:ascii="宋体" w:hAnsi="宋体" w:cs="宋体"/>
                <w:szCs w:val="21"/>
              </w:rPr>
              <w:t>7.酒店法律知识</w:t>
            </w:r>
          </w:p>
        </w:tc>
        <w:tc>
          <w:tcPr>
            <w:tcW w:w="3543" w:type="dxa"/>
            <w:vAlign w:val="center"/>
          </w:tcPr>
          <w:p>
            <w:pPr>
              <w:adjustRightInd w:val="0"/>
              <w:snapToGrid w:val="0"/>
              <w:spacing w:line="240" w:lineRule="exact"/>
              <w:rPr>
                <w:rFonts w:ascii="宋体" w:hAnsi="宋体" w:cs="宋体"/>
                <w:szCs w:val="21"/>
              </w:rPr>
            </w:pPr>
            <w:r>
              <w:rPr>
                <w:rFonts w:hint="eastAsia" w:ascii="宋体" w:hAnsi="宋体" w:cs="宋体"/>
                <w:b/>
                <w:bCs/>
                <w:szCs w:val="21"/>
              </w:rPr>
              <w:t>课程性质及建议：</w:t>
            </w:r>
            <w:r>
              <w:rPr>
                <w:rFonts w:hint="eastAsia" w:ascii="宋体" w:hAnsi="宋体" w:cs="宋体"/>
                <w:szCs w:val="21"/>
              </w:rPr>
              <w:t>本课程是专业核心课程，教师应根据学生的学习程度、专业背景选择相应的教学内容、案例、教学情境。</w:t>
            </w:r>
          </w:p>
          <w:p>
            <w:pPr>
              <w:adjustRightInd w:val="0"/>
              <w:snapToGrid w:val="0"/>
              <w:spacing w:line="240" w:lineRule="exact"/>
              <w:rPr>
                <w:rFonts w:ascii="宋体" w:hAnsi="宋体" w:cs="宋体"/>
                <w:szCs w:val="21"/>
              </w:rPr>
            </w:pPr>
            <w:r>
              <w:rPr>
                <w:rFonts w:hint="eastAsia" w:ascii="宋体" w:hAnsi="宋体" w:cs="宋体"/>
                <w:b/>
                <w:bCs/>
                <w:szCs w:val="21"/>
              </w:rPr>
              <w:t>教学方法：</w:t>
            </w:r>
            <w:r>
              <w:rPr>
                <w:rFonts w:hint="eastAsia" w:ascii="宋体" w:hAnsi="宋体" w:cs="宋体"/>
                <w:szCs w:val="21"/>
              </w:rPr>
              <w:t>实践训练、讲授法、情景模拟法、案例分析法、合作探究法等。</w:t>
            </w:r>
          </w:p>
          <w:p>
            <w:pPr>
              <w:adjustRightInd w:val="0"/>
              <w:snapToGrid w:val="0"/>
              <w:spacing w:line="240" w:lineRule="exact"/>
              <w:rPr>
                <w:rFonts w:ascii="宋体" w:hAnsi="宋体" w:cs="宋体"/>
                <w:szCs w:val="21"/>
              </w:rPr>
            </w:pPr>
            <w:r>
              <w:rPr>
                <w:rFonts w:hint="eastAsia" w:ascii="宋体" w:hAnsi="宋体" w:cs="宋体"/>
                <w:b/>
                <w:bCs/>
                <w:szCs w:val="21"/>
              </w:rPr>
              <w:t>考核评价：</w:t>
            </w:r>
            <w:r>
              <w:rPr>
                <w:rFonts w:hint="eastAsia" w:ascii="宋体" w:hAnsi="宋体" w:cs="宋体"/>
                <w:szCs w:val="21"/>
              </w:rPr>
              <w:t>课堂考勤、过程性考核、期末考试</w:t>
            </w:r>
          </w:p>
        </w:tc>
      </w:tr>
    </w:tbl>
    <w:p>
      <w:pPr>
        <w:spacing w:line="360" w:lineRule="auto"/>
        <w:ind w:firstLine="480" w:firstLineChars="200"/>
        <w:rPr>
          <w:rFonts w:asciiTheme="minorEastAsia" w:hAnsiTheme="minorEastAsia" w:eastAsiaTheme="minorEastAsia"/>
          <w:b/>
          <w:sz w:val="24"/>
        </w:rPr>
      </w:pPr>
    </w:p>
    <w:p>
      <w:pPr>
        <w:spacing w:line="360" w:lineRule="auto"/>
        <w:ind w:firstLine="480" w:firstLineChars="200"/>
        <w:rPr>
          <w:rFonts w:asciiTheme="minorEastAsia" w:hAnsiTheme="minorEastAsia" w:eastAsiaTheme="minorEastAsia"/>
          <w:b/>
          <w:sz w:val="24"/>
        </w:rPr>
      </w:pPr>
      <w:r>
        <w:rPr>
          <w:rFonts w:hint="eastAsia" w:asciiTheme="minorEastAsia" w:hAnsiTheme="minorEastAsia" w:eastAsiaTheme="minorEastAsia"/>
          <w:b/>
          <w:sz w:val="24"/>
        </w:rPr>
        <w:t>3.集中实践课程设置及要求</w:t>
      </w:r>
    </w:p>
    <w:p>
      <w:pPr>
        <w:pStyle w:val="63"/>
        <w:spacing w:line="360" w:lineRule="auto"/>
      </w:pPr>
      <w:r>
        <w:rPr>
          <w:rFonts w:hint="eastAsia"/>
        </w:rPr>
        <w:t>集中实践课程设置及要求如表7所示。</w:t>
      </w:r>
    </w:p>
    <w:p>
      <w:pPr>
        <w:pStyle w:val="64"/>
        <w:spacing w:before="0" w:after="0" w:line="360" w:lineRule="auto"/>
      </w:pPr>
      <w:r>
        <w:rPr>
          <w:rFonts w:hint="eastAsia"/>
        </w:rPr>
        <w:t>表7  集中实践课程设置及要求</w:t>
      </w:r>
    </w:p>
    <w:p>
      <w:pPr>
        <w:pStyle w:val="2"/>
        <w:spacing w:before="0" w:after="0" w:line="360" w:lineRule="auto"/>
      </w:pPr>
    </w:p>
    <w:tbl>
      <w:tblPr>
        <w:tblStyle w:val="23"/>
        <w:tblW w:w="0" w:type="auto"/>
        <w:tblInd w:w="17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81"/>
        <w:gridCol w:w="582"/>
        <w:gridCol w:w="1724"/>
        <w:gridCol w:w="2330"/>
        <w:gridCol w:w="21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720" w:type="dxa"/>
            <w:shd w:val="clear" w:color="auto" w:fill="DBE5F1" w:themeFill="accent1" w:themeFillTint="33"/>
            <w:vAlign w:val="center"/>
          </w:tcPr>
          <w:p>
            <w:pPr>
              <w:pStyle w:val="56"/>
              <w:rPr>
                <w:rFonts w:asciiTheme="minorEastAsia" w:hAnsiTheme="minorEastAsia"/>
                <w:b/>
                <w:bCs/>
                <w:szCs w:val="21"/>
              </w:rPr>
            </w:pPr>
            <w:r>
              <w:rPr>
                <w:rFonts w:hint="eastAsia" w:asciiTheme="minorEastAsia" w:hAnsiTheme="minorEastAsia"/>
                <w:b/>
                <w:bCs/>
                <w:szCs w:val="21"/>
              </w:rPr>
              <w:t>序号</w:t>
            </w:r>
          </w:p>
        </w:tc>
        <w:tc>
          <w:tcPr>
            <w:tcW w:w="720" w:type="dxa"/>
            <w:shd w:val="clear" w:color="auto" w:fill="DBE5F1" w:themeFill="accent1" w:themeFillTint="33"/>
            <w:vAlign w:val="center"/>
          </w:tcPr>
          <w:p>
            <w:pPr>
              <w:pStyle w:val="56"/>
              <w:rPr>
                <w:rFonts w:asciiTheme="minorEastAsia" w:hAnsiTheme="minorEastAsia"/>
                <w:b/>
                <w:bCs/>
                <w:szCs w:val="21"/>
              </w:rPr>
            </w:pPr>
            <w:r>
              <w:rPr>
                <w:rFonts w:hint="eastAsia" w:asciiTheme="minorEastAsia" w:hAnsiTheme="minorEastAsia"/>
                <w:b/>
                <w:bCs/>
                <w:szCs w:val="21"/>
              </w:rPr>
              <w:t>课程名称</w:t>
            </w:r>
          </w:p>
        </w:tc>
        <w:tc>
          <w:tcPr>
            <w:tcW w:w="2696" w:type="dxa"/>
            <w:shd w:val="clear" w:color="auto" w:fill="DBE5F1" w:themeFill="accent1" w:themeFillTint="33"/>
            <w:vAlign w:val="center"/>
          </w:tcPr>
          <w:p>
            <w:pPr>
              <w:pStyle w:val="56"/>
              <w:rPr>
                <w:rFonts w:asciiTheme="minorEastAsia" w:hAnsiTheme="minorEastAsia"/>
                <w:b/>
                <w:bCs/>
                <w:szCs w:val="21"/>
              </w:rPr>
            </w:pPr>
            <w:r>
              <w:rPr>
                <w:rFonts w:hint="eastAsia" w:asciiTheme="minorEastAsia" w:hAnsiTheme="minorEastAsia"/>
                <w:b/>
                <w:bCs/>
                <w:szCs w:val="21"/>
              </w:rPr>
              <w:t>课程目标</w:t>
            </w:r>
          </w:p>
        </w:tc>
        <w:tc>
          <w:tcPr>
            <w:tcW w:w="3844" w:type="dxa"/>
            <w:shd w:val="clear" w:color="auto" w:fill="DBE5F1" w:themeFill="accent1" w:themeFillTint="33"/>
            <w:vAlign w:val="center"/>
          </w:tcPr>
          <w:p>
            <w:pPr>
              <w:pStyle w:val="56"/>
              <w:rPr>
                <w:rFonts w:asciiTheme="minorEastAsia" w:hAnsiTheme="minorEastAsia"/>
                <w:b/>
                <w:bCs/>
                <w:szCs w:val="21"/>
              </w:rPr>
            </w:pPr>
            <w:r>
              <w:rPr>
                <w:rFonts w:hint="eastAsia" w:asciiTheme="minorEastAsia" w:hAnsiTheme="minorEastAsia"/>
                <w:b/>
                <w:bCs/>
                <w:szCs w:val="21"/>
              </w:rPr>
              <w:t>主要内容</w:t>
            </w:r>
          </w:p>
        </w:tc>
        <w:tc>
          <w:tcPr>
            <w:tcW w:w="2977" w:type="dxa"/>
            <w:shd w:val="clear" w:color="auto" w:fill="DBE5F1" w:themeFill="accent1" w:themeFillTint="33"/>
            <w:vAlign w:val="center"/>
          </w:tcPr>
          <w:p>
            <w:pPr>
              <w:pStyle w:val="56"/>
              <w:rPr>
                <w:rFonts w:asciiTheme="minorEastAsia" w:hAnsiTheme="minorEastAsia"/>
                <w:b/>
                <w:bCs/>
                <w:szCs w:val="21"/>
              </w:rPr>
            </w:pPr>
            <w:r>
              <w:rPr>
                <w:rFonts w:hint="eastAsia" w:asciiTheme="minorEastAsia" w:hAnsiTheme="minorEastAsia"/>
                <w:b/>
                <w:bCs/>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720" w:type="dxa"/>
            <w:vAlign w:val="center"/>
          </w:tcPr>
          <w:p>
            <w:pPr>
              <w:pStyle w:val="56"/>
              <w:rPr>
                <w:rFonts w:asciiTheme="minorEastAsia" w:hAnsiTheme="minorEastAsia"/>
                <w:szCs w:val="21"/>
              </w:rPr>
            </w:pPr>
            <w:r>
              <w:rPr>
                <w:rFonts w:hint="eastAsia" w:asciiTheme="minorEastAsia" w:hAnsiTheme="minorEastAsia"/>
                <w:szCs w:val="21"/>
              </w:rPr>
              <w:t>1</w:t>
            </w:r>
          </w:p>
        </w:tc>
        <w:tc>
          <w:tcPr>
            <w:tcW w:w="720" w:type="dxa"/>
            <w:vAlign w:val="center"/>
          </w:tcPr>
          <w:p>
            <w:pPr>
              <w:pStyle w:val="56"/>
              <w:rPr>
                <w:rFonts w:asciiTheme="minorEastAsia" w:hAnsiTheme="minorEastAsia"/>
                <w:szCs w:val="21"/>
              </w:rPr>
            </w:pPr>
            <w:r>
              <w:rPr>
                <w:rFonts w:hint="eastAsia" w:asciiTheme="minorEastAsia" w:hAnsiTheme="minorEastAsia"/>
                <w:szCs w:val="21"/>
              </w:rPr>
              <w:t>军事训练</w:t>
            </w:r>
          </w:p>
        </w:tc>
        <w:tc>
          <w:tcPr>
            <w:tcW w:w="2696" w:type="dxa"/>
            <w:vAlign w:val="center"/>
          </w:tcPr>
          <w:p>
            <w:pPr>
              <w:pStyle w:val="56"/>
              <w:jc w:val="left"/>
              <w:rPr>
                <w:rFonts w:asciiTheme="minorEastAsia" w:hAnsiTheme="minorEastAsia"/>
                <w:szCs w:val="21"/>
              </w:rPr>
            </w:pPr>
            <w:r>
              <w:rPr>
                <w:rFonts w:ascii="Arial" w:hAnsi="Arial" w:cs="Arial"/>
                <w:szCs w:val="21"/>
                <w:shd w:val="clear" w:color="auto" w:fill="FFFFFF"/>
              </w:rPr>
              <w:t>实践目标：入学常规训练、基本军事技能训练。</w:t>
            </w:r>
          </w:p>
        </w:tc>
        <w:tc>
          <w:tcPr>
            <w:tcW w:w="3844" w:type="dxa"/>
            <w:vAlign w:val="center"/>
          </w:tcPr>
          <w:p>
            <w:pPr>
              <w:pStyle w:val="56"/>
              <w:jc w:val="both"/>
              <w:rPr>
                <w:rFonts w:asciiTheme="minorEastAsia" w:hAnsiTheme="minorEastAsia"/>
                <w:szCs w:val="21"/>
              </w:rPr>
            </w:pPr>
            <w:r>
              <w:rPr>
                <w:rFonts w:ascii="Arial" w:hAnsi="Arial" w:cs="Arial"/>
                <w:szCs w:val="21"/>
                <w:shd w:val="clear" w:color="auto" w:fill="FFFFFF"/>
              </w:rPr>
              <w:t>实践内容：掌握入学常规、必备的军事理论知识和基本的军事技能，培养国防意识和组织纪律性，磨练意志，激发爱国主义情感。</w:t>
            </w:r>
          </w:p>
        </w:tc>
        <w:tc>
          <w:tcPr>
            <w:tcW w:w="2977" w:type="dxa"/>
            <w:vAlign w:val="center"/>
          </w:tcPr>
          <w:p>
            <w:pPr>
              <w:pStyle w:val="58"/>
              <w:rPr>
                <w:rFonts w:asciiTheme="minorEastAsia" w:hAnsiTheme="minorEastAsia"/>
                <w:szCs w:val="21"/>
              </w:rPr>
            </w:pPr>
            <w:r>
              <w:rPr>
                <w:rFonts w:hint="eastAsia" w:asciiTheme="minorEastAsia" w:hAnsiTheme="minorEastAsia"/>
                <w:szCs w:val="21"/>
              </w:rPr>
              <w:t>军事技能训练考核分项目进行考核，军事技能训练按队列会操（40%）、纪律管理（30%）、宿舍内务（30%）考核与检查成绩综合评定。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720" w:type="dxa"/>
            <w:vAlign w:val="center"/>
          </w:tcPr>
          <w:p>
            <w:pPr>
              <w:pStyle w:val="56"/>
              <w:rPr>
                <w:rFonts w:asciiTheme="minorEastAsia" w:hAnsiTheme="minorEastAsia"/>
                <w:szCs w:val="21"/>
              </w:rPr>
            </w:pPr>
            <w:r>
              <w:rPr>
                <w:rFonts w:hint="eastAsia" w:asciiTheme="minorEastAsia" w:hAnsiTheme="minorEastAsia"/>
                <w:szCs w:val="21"/>
              </w:rPr>
              <w:t>2</w:t>
            </w:r>
          </w:p>
        </w:tc>
        <w:tc>
          <w:tcPr>
            <w:tcW w:w="720" w:type="dxa"/>
            <w:vAlign w:val="center"/>
          </w:tcPr>
          <w:p>
            <w:pPr>
              <w:pStyle w:val="56"/>
              <w:rPr>
                <w:rFonts w:asciiTheme="minorEastAsia" w:hAnsiTheme="minorEastAsia"/>
                <w:szCs w:val="21"/>
              </w:rPr>
            </w:pPr>
            <w:r>
              <w:rPr>
                <w:rFonts w:hint="eastAsia" w:asciiTheme="minorEastAsia" w:hAnsiTheme="minorEastAsia"/>
                <w:szCs w:val="21"/>
              </w:rPr>
              <w:t>顶岗实习</w:t>
            </w:r>
          </w:p>
        </w:tc>
        <w:tc>
          <w:tcPr>
            <w:tcW w:w="2696" w:type="dxa"/>
            <w:vAlign w:val="center"/>
          </w:tcPr>
          <w:p>
            <w:pPr>
              <w:pStyle w:val="56"/>
              <w:jc w:val="left"/>
              <w:rPr>
                <w:rFonts w:asciiTheme="minorEastAsia" w:hAnsiTheme="minorEastAsia"/>
                <w:szCs w:val="21"/>
              </w:rPr>
            </w:pPr>
            <w:r>
              <w:rPr>
                <w:rFonts w:ascii="Arial" w:hAnsi="Arial" w:cs="Arial"/>
                <w:szCs w:val="21"/>
                <w:shd w:val="clear" w:color="auto" w:fill="FFFFFF"/>
              </w:rPr>
              <w:t>实践目标：顶岗实习幼教机构班级管理、各种类型的教育活动、游戏活动及课外活动的组织开展。</w:t>
            </w:r>
          </w:p>
        </w:tc>
        <w:tc>
          <w:tcPr>
            <w:tcW w:w="3844" w:type="dxa"/>
            <w:vAlign w:val="center"/>
          </w:tcPr>
          <w:p>
            <w:pPr>
              <w:pStyle w:val="58"/>
              <w:jc w:val="both"/>
              <w:rPr>
                <w:rFonts w:asciiTheme="minorEastAsia" w:hAnsiTheme="minorEastAsia"/>
                <w:szCs w:val="21"/>
              </w:rPr>
            </w:pPr>
            <w:r>
              <w:rPr>
                <w:rFonts w:ascii="Arial" w:hAnsi="Arial" w:cs="Arial"/>
                <w:szCs w:val="21"/>
                <w:shd w:val="clear" w:color="auto" w:fill="FFFFFF"/>
              </w:rPr>
              <w:t>实践内容：能根据学前儿童的身心特点进行班级管理、生活管理，能够较好地开展各种教育活动、游戏活动以及组织开展丰富多彩的课</w:t>
            </w:r>
            <w:r>
              <w:rPr>
                <w:rFonts w:hint="eastAsia" w:ascii="Arial" w:hAnsi="Arial" w:cs="Arial"/>
                <w:szCs w:val="21"/>
                <w:shd w:val="clear" w:color="auto" w:fill="FFFFFF"/>
              </w:rPr>
              <w:t>外活动。</w:t>
            </w:r>
          </w:p>
        </w:tc>
        <w:tc>
          <w:tcPr>
            <w:tcW w:w="2977" w:type="dxa"/>
            <w:vAlign w:val="center"/>
          </w:tcPr>
          <w:p>
            <w:pPr>
              <w:pStyle w:val="58"/>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720" w:type="dxa"/>
            <w:vAlign w:val="center"/>
          </w:tcPr>
          <w:p>
            <w:pPr>
              <w:pStyle w:val="56"/>
              <w:rPr>
                <w:rFonts w:asciiTheme="minorEastAsia" w:hAnsiTheme="minorEastAsia"/>
                <w:szCs w:val="21"/>
              </w:rPr>
            </w:pPr>
            <w:r>
              <w:rPr>
                <w:rFonts w:hint="eastAsia" w:asciiTheme="minorEastAsia" w:hAnsiTheme="minorEastAsia"/>
                <w:szCs w:val="21"/>
              </w:rPr>
              <w:t>3</w:t>
            </w:r>
          </w:p>
        </w:tc>
        <w:tc>
          <w:tcPr>
            <w:tcW w:w="720" w:type="dxa"/>
            <w:vAlign w:val="center"/>
          </w:tcPr>
          <w:p>
            <w:pPr>
              <w:pStyle w:val="56"/>
              <w:rPr>
                <w:rFonts w:asciiTheme="minorEastAsia" w:hAnsiTheme="minorEastAsia"/>
                <w:szCs w:val="21"/>
              </w:rPr>
            </w:pPr>
            <w:r>
              <w:rPr>
                <w:rFonts w:hint="eastAsia" w:asciiTheme="minorEastAsia" w:hAnsiTheme="minorEastAsia"/>
                <w:szCs w:val="21"/>
              </w:rPr>
              <w:t>劳动实践</w:t>
            </w:r>
          </w:p>
        </w:tc>
        <w:tc>
          <w:tcPr>
            <w:tcW w:w="2696" w:type="dxa"/>
          </w:tcPr>
          <w:p>
            <w:pPr>
              <w:spacing w:line="240" w:lineRule="atLeast"/>
              <w:rPr>
                <w:rFonts w:ascii="宋体" w:hAnsi="宋体" w:cs="仿宋"/>
                <w:color w:val="000000"/>
                <w:szCs w:val="21"/>
              </w:rPr>
            </w:pPr>
            <w:r>
              <w:rPr>
                <w:rFonts w:ascii="Arial" w:hAnsi="Arial" w:cs="Arial"/>
                <w:szCs w:val="21"/>
                <w:shd w:val="clear" w:color="auto" w:fill="FFFFFF"/>
              </w:rPr>
              <w:t>实践目标：</w:t>
            </w:r>
            <w:r>
              <w:rPr>
                <w:rFonts w:hint="eastAsia" w:ascii="宋体" w:hAnsi="宋体" w:cs="仿宋"/>
                <w:color w:val="000000"/>
                <w:szCs w:val="21"/>
              </w:rPr>
              <w:t>崇尚劳动、热爱一线劳动；会沟通协调、开展团队合作。</w:t>
            </w:r>
          </w:p>
        </w:tc>
        <w:tc>
          <w:tcPr>
            <w:tcW w:w="3844" w:type="dxa"/>
          </w:tcPr>
          <w:p>
            <w:pPr>
              <w:pStyle w:val="58"/>
              <w:spacing w:line="240" w:lineRule="atLeast"/>
              <w:rPr>
                <w:rFonts w:ascii="宋体" w:hAnsi="宋体" w:cs="仿宋"/>
                <w:szCs w:val="21"/>
              </w:rPr>
            </w:pPr>
            <w:r>
              <w:rPr>
                <w:rFonts w:ascii="Arial" w:hAnsi="Arial" w:cs="Arial"/>
                <w:szCs w:val="21"/>
                <w:shd w:val="clear" w:color="auto" w:fill="FFFFFF"/>
              </w:rPr>
              <w:t>实践内容：</w:t>
            </w:r>
            <w:r>
              <w:rPr>
                <w:rFonts w:hint="eastAsia" w:ascii="宋体" w:hAnsi="宋体" w:cs="仿宋"/>
                <w:szCs w:val="21"/>
              </w:rPr>
              <w:t>掌握必要的劳动知识和劳动技能，能通过丰富的劳动实践课程，养成良好的劳动习惯。</w:t>
            </w:r>
          </w:p>
        </w:tc>
        <w:tc>
          <w:tcPr>
            <w:tcW w:w="2977" w:type="dxa"/>
            <w:vAlign w:val="center"/>
          </w:tcPr>
          <w:p>
            <w:pPr>
              <w:pStyle w:val="58"/>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720" w:type="dxa"/>
            <w:vAlign w:val="center"/>
          </w:tcPr>
          <w:p>
            <w:pPr>
              <w:pStyle w:val="56"/>
              <w:rPr>
                <w:rFonts w:asciiTheme="minorEastAsia" w:hAnsiTheme="minorEastAsia"/>
                <w:szCs w:val="21"/>
              </w:rPr>
            </w:pPr>
            <w:r>
              <w:rPr>
                <w:rFonts w:hint="eastAsia" w:asciiTheme="minorEastAsia" w:hAnsiTheme="minorEastAsia"/>
                <w:szCs w:val="21"/>
              </w:rPr>
              <w:t>4</w:t>
            </w:r>
          </w:p>
        </w:tc>
        <w:tc>
          <w:tcPr>
            <w:tcW w:w="720" w:type="dxa"/>
            <w:vAlign w:val="center"/>
          </w:tcPr>
          <w:p>
            <w:pPr>
              <w:pStyle w:val="56"/>
              <w:rPr>
                <w:rFonts w:asciiTheme="minorEastAsia" w:hAnsiTheme="minorEastAsia"/>
                <w:szCs w:val="21"/>
              </w:rPr>
            </w:pPr>
            <w:r>
              <w:rPr>
                <w:rFonts w:hint="eastAsia" w:asciiTheme="minorEastAsia" w:hAnsiTheme="minorEastAsia"/>
                <w:szCs w:val="21"/>
              </w:rPr>
              <w:t>专项实训</w:t>
            </w:r>
          </w:p>
        </w:tc>
        <w:tc>
          <w:tcPr>
            <w:tcW w:w="2696" w:type="dxa"/>
          </w:tcPr>
          <w:p>
            <w:pPr>
              <w:pStyle w:val="56"/>
              <w:jc w:val="both"/>
              <w:rPr>
                <w:rFonts w:ascii="Arial" w:hAnsi="Arial" w:cs="Arial"/>
                <w:szCs w:val="21"/>
                <w:shd w:val="clear" w:color="auto" w:fill="FFFFFF"/>
              </w:rPr>
            </w:pPr>
          </w:p>
          <w:p>
            <w:pPr>
              <w:pStyle w:val="56"/>
              <w:jc w:val="both"/>
              <w:rPr>
                <w:rFonts w:ascii="Arial" w:hAnsi="Arial" w:cs="Arial"/>
                <w:szCs w:val="21"/>
                <w:shd w:val="clear" w:color="auto" w:fill="FFFFFF"/>
              </w:rPr>
            </w:pPr>
            <w:r>
              <w:rPr>
                <w:rFonts w:hint="eastAsia" w:ascii="Arial" w:hAnsi="Arial" w:cs="Arial"/>
                <w:szCs w:val="21"/>
                <w:shd w:val="clear" w:color="auto" w:fill="FFFFFF"/>
              </w:rPr>
              <w:t>实践目标：通过实际操作提升专业素养技能</w:t>
            </w:r>
          </w:p>
        </w:tc>
        <w:tc>
          <w:tcPr>
            <w:tcW w:w="3844" w:type="dxa"/>
          </w:tcPr>
          <w:p>
            <w:pPr>
              <w:pStyle w:val="58"/>
              <w:spacing w:line="240" w:lineRule="atLeast"/>
              <w:rPr>
                <w:rFonts w:ascii="Arial" w:hAnsi="Arial" w:cs="Arial"/>
                <w:szCs w:val="21"/>
                <w:shd w:val="clear" w:color="auto" w:fill="FFFFFF"/>
              </w:rPr>
            </w:pPr>
            <w:r>
              <w:rPr>
                <w:rFonts w:ascii="Arial" w:hAnsi="Arial" w:cs="Arial"/>
                <w:szCs w:val="21"/>
                <w:shd w:val="clear" w:color="auto" w:fill="FFFFFF"/>
              </w:rPr>
              <w:t>实践内容：</w:t>
            </w:r>
            <w:r>
              <w:rPr>
                <w:rFonts w:hint="eastAsia" w:ascii="宋体" w:hAnsi="宋体" w:cs="仿宋"/>
                <w:szCs w:val="21"/>
              </w:rPr>
              <w:t>能够根据教学特点设计合理科学的教学方案，提高手工操作能力，能运用教学机智解决实际操作中遇到的问题</w:t>
            </w:r>
          </w:p>
        </w:tc>
        <w:tc>
          <w:tcPr>
            <w:tcW w:w="2977" w:type="dxa"/>
            <w:vAlign w:val="center"/>
          </w:tcPr>
          <w:p>
            <w:pPr>
              <w:pStyle w:val="58"/>
              <w:rPr>
                <w:rFonts w:asciiTheme="minorEastAsia" w:hAnsiTheme="minorEastAsia"/>
                <w:szCs w:val="21"/>
              </w:rPr>
            </w:pPr>
          </w:p>
        </w:tc>
      </w:tr>
    </w:tbl>
    <w:p>
      <w:pPr>
        <w:pStyle w:val="2"/>
        <w:spacing w:before="0" w:after="0" w:line="360" w:lineRule="auto"/>
      </w:pPr>
    </w:p>
    <w:p>
      <w:pPr>
        <w:sectPr>
          <w:pgSz w:w="11906" w:h="16838"/>
          <w:pgMar w:top="1418" w:right="1758" w:bottom="1418" w:left="1260" w:header="851" w:footer="992" w:gutter="0"/>
          <w:cols w:space="425" w:num="1"/>
          <w:docGrid w:type="linesAndChars" w:linePitch="312" w:charSpace="0"/>
        </w:sectPr>
      </w:pPr>
    </w:p>
    <w:p>
      <w:pPr>
        <w:pStyle w:val="2"/>
        <w:spacing w:before="0" w:after="0" w:line="360" w:lineRule="auto"/>
        <w:rPr>
          <w:rFonts w:ascii="黑体" w:eastAsia="黑体"/>
          <w:b w:val="0"/>
          <w:kern w:val="0"/>
          <w:sz w:val="28"/>
          <w:szCs w:val="28"/>
        </w:rPr>
      </w:pPr>
      <w:bookmarkStart w:id="23" w:name="_Toc36233354"/>
      <w:bookmarkStart w:id="24" w:name="_Toc37012380"/>
      <w:r>
        <w:rPr>
          <w:rFonts w:hint="eastAsia" w:ascii="黑体" w:eastAsia="黑体"/>
          <w:b w:val="0"/>
          <w:kern w:val="0"/>
          <w:sz w:val="28"/>
          <w:szCs w:val="28"/>
        </w:rPr>
        <w:t>七、教学进程</w:t>
      </w:r>
      <w:bookmarkEnd w:id="23"/>
      <w:r>
        <w:rPr>
          <w:rFonts w:hint="eastAsia" w:ascii="黑体" w:eastAsia="黑体"/>
          <w:b w:val="0"/>
          <w:kern w:val="0"/>
          <w:sz w:val="28"/>
          <w:szCs w:val="28"/>
        </w:rPr>
        <w:t>总体安排</w:t>
      </w:r>
      <w:bookmarkEnd w:id="24"/>
    </w:p>
    <w:p>
      <w:pPr>
        <w:pStyle w:val="3"/>
        <w:spacing w:before="0" w:beforeAutospacing="0" w:after="0" w:afterAutospacing="0" w:line="360" w:lineRule="auto"/>
        <w:ind w:firstLine="548" w:firstLineChars="196"/>
        <w:rPr>
          <w:rFonts w:ascii="黑体" w:eastAsia="黑体"/>
          <w:b w:val="0"/>
          <w:sz w:val="28"/>
          <w:szCs w:val="28"/>
        </w:rPr>
      </w:pPr>
      <w:bookmarkStart w:id="25" w:name="_Toc37012381"/>
      <w:r>
        <w:rPr>
          <w:rFonts w:hint="eastAsia" w:ascii="黑体" w:eastAsia="黑体"/>
          <w:b w:val="0"/>
          <w:sz w:val="28"/>
          <w:szCs w:val="28"/>
        </w:rPr>
        <w:t>（一）教学进程表</w:t>
      </w:r>
      <w:bookmarkEnd w:id="25"/>
      <w:r>
        <w:rPr>
          <w:rFonts w:hint="eastAsia" w:ascii="黑体" w:eastAsia="黑体"/>
          <w:b w:val="0"/>
          <w:sz w:val="28"/>
          <w:szCs w:val="28"/>
        </w:rPr>
        <w:t>（表8）</w:t>
      </w:r>
    </w:p>
    <w:p>
      <w:pPr>
        <w:jc w:val="center"/>
      </w:pPr>
      <w:r>
        <w:rPr>
          <w:rFonts w:hint="eastAsia" w:ascii="黑体" w:eastAsia="黑体"/>
          <w:sz w:val="28"/>
          <w:szCs w:val="28"/>
        </w:rPr>
        <w:t>表8  教学进程安排表</w:t>
      </w:r>
    </w:p>
    <w:tbl>
      <w:tblPr>
        <w:tblStyle w:val="23"/>
        <w:tblW w:w="135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486"/>
        <w:gridCol w:w="929"/>
        <w:gridCol w:w="988"/>
        <w:gridCol w:w="35"/>
        <w:gridCol w:w="2368"/>
        <w:gridCol w:w="8"/>
        <w:gridCol w:w="700"/>
        <w:gridCol w:w="631"/>
        <w:gridCol w:w="645"/>
        <w:gridCol w:w="425"/>
        <w:gridCol w:w="567"/>
        <w:gridCol w:w="821"/>
        <w:gridCol w:w="7"/>
        <w:gridCol w:w="955"/>
        <w:gridCol w:w="917"/>
        <w:gridCol w:w="797"/>
        <w:gridCol w:w="820"/>
        <w:gridCol w:w="819"/>
        <w:gridCol w:w="6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jc w:val="center"/>
        </w:trPr>
        <w:tc>
          <w:tcPr>
            <w:tcW w:w="1415" w:type="dxa"/>
            <w:gridSpan w:val="2"/>
            <w:vMerge w:val="restart"/>
            <w:shd w:val="clear" w:color="auto" w:fill="D8D8D8" w:themeFill="background1" w:themeFillShade="D9"/>
            <w:vAlign w:val="center"/>
          </w:tcPr>
          <w:p>
            <w:pPr>
              <w:widowControl/>
              <w:spacing w:line="260" w:lineRule="exact"/>
              <w:jc w:val="center"/>
              <w:rPr>
                <w:rFonts w:ascii="宋体" w:hAnsi="宋体" w:cs="宋体"/>
                <w:b/>
                <w:w w:val="80"/>
                <w:kern w:val="0"/>
                <w:sz w:val="18"/>
                <w:szCs w:val="18"/>
              </w:rPr>
            </w:pPr>
            <w:r>
              <w:rPr>
                <w:rFonts w:hint="eastAsia" w:ascii="宋体" w:hAnsi="宋体" w:cs="宋体"/>
                <w:b/>
                <w:w w:val="80"/>
                <w:kern w:val="0"/>
                <w:sz w:val="18"/>
                <w:szCs w:val="18"/>
              </w:rPr>
              <w:t>课程类别</w:t>
            </w:r>
          </w:p>
        </w:tc>
        <w:tc>
          <w:tcPr>
            <w:tcW w:w="1023" w:type="dxa"/>
            <w:gridSpan w:val="2"/>
            <w:vMerge w:val="restart"/>
            <w:shd w:val="clear" w:color="auto" w:fill="D8D8D8" w:themeFill="background1" w:themeFillShade="D9"/>
            <w:vAlign w:val="center"/>
          </w:tcPr>
          <w:p>
            <w:pPr>
              <w:widowControl/>
              <w:spacing w:line="260" w:lineRule="exact"/>
              <w:jc w:val="center"/>
              <w:rPr>
                <w:rFonts w:ascii="宋体" w:hAnsi="宋体" w:cs="宋体"/>
                <w:b/>
                <w:w w:val="80"/>
                <w:kern w:val="0"/>
                <w:sz w:val="18"/>
                <w:szCs w:val="18"/>
              </w:rPr>
            </w:pPr>
            <w:r>
              <w:rPr>
                <w:rFonts w:hint="eastAsia" w:ascii="宋体" w:hAnsi="宋体" w:cs="宋体"/>
                <w:b/>
                <w:w w:val="80"/>
                <w:kern w:val="0"/>
                <w:sz w:val="18"/>
                <w:szCs w:val="18"/>
              </w:rPr>
              <w:t>课程编码</w:t>
            </w:r>
          </w:p>
        </w:tc>
        <w:tc>
          <w:tcPr>
            <w:tcW w:w="2368" w:type="dxa"/>
            <w:vMerge w:val="restart"/>
            <w:shd w:val="clear" w:color="auto" w:fill="D8D8D8" w:themeFill="background1" w:themeFillShade="D9"/>
            <w:vAlign w:val="center"/>
          </w:tcPr>
          <w:p>
            <w:pPr>
              <w:widowControl/>
              <w:spacing w:line="260" w:lineRule="exact"/>
              <w:jc w:val="center"/>
              <w:rPr>
                <w:rFonts w:ascii="宋体" w:hAnsi="宋体" w:cs="宋体"/>
                <w:b/>
                <w:w w:val="80"/>
                <w:kern w:val="0"/>
                <w:sz w:val="18"/>
                <w:szCs w:val="18"/>
              </w:rPr>
            </w:pPr>
            <w:r>
              <w:rPr>
                <w:rFonts w:hint="eastAsia" w:ascii="宋体" w:hAnsi="宋体" w:cs="宋体"/>
                <w:b/>
                <w:w w:val="80"/>
                <w:kern w:val="0"/>
                <w:sz w:val="18"/>
                <w:szCs w:val="18"/>
              </w:rPr>
              <w:t>课程名称</w:t>
            </w:r>
          </w:p>
        </w:tc>
        <w:tc>
          <w:tcPr>
            <w:tcW w:w="708" w:type="dxa"/>
            <w:gridSpan w:val="2"/>
            <w:vMerge w:val="restart"/>
            <w:shd w:val="clear" w:color="auto" w:fill="D8D8D8" w:themeFill="background1" w:themeFillShade="D9"/>
            <w:vAlign w:val="center"/>
          </w:tcPr>
          <w:p>
            <w:pPr>
              <w:widowControl/>
              <w:spacing w:line="260" w:lineRule="exact"/>
              <w:jc w:val="center"/>
              <w:rPr>
                <w:rFonts w:ascii="宋体" w:hAnsi="宋体" w:cs="宋体"/>
                <w:b/>
                <w:w w:val="80"/>
                <w:kern w:val="0"/>
                <w:sz w:val="18"/>
                <w:szCs w:val="18"/>
              </w:rPr>
            </w:pPr>
            <w:r>
              <w:rPr>
                <w:rFonts w:hint="eastAsia" w:ascii="宋体" w:hAnsi="宋体" w:cs="宋体"/>
                <w:b/>
                <w:w w:val="80"/>
                <w:kern w:val="0"/>
                <w:sz w:val="18"/>
                <w:szCs w:val="18"/>
              </w:rPr>
              <w:t>课程性质</w:t>
            </w:r>
          </w:p>
        </w:tc>
        <w:tc>
          <w:tcPr>
            <w:tcW w:w="631" w:type="dxa"/>
            <w:vMerge w:val="restart"/>
            <w:shd w:val="clear" w:color="auto" w:fill="D8D8D8" w:themeFill="background1" w:themeFillShade="D9"/>
            <w:vAlign w:val="center"/>
          </w:tcPr>
          <w:p>
            <w:pPr>
              <w:widowControl/>
              <w:spacing w:line="260" w:lineRule="exact"/>
              <w:jc w:val="center"/>
              <w:rPr>
                <w:rFonts w:ascii="宋体" w:hAnsi="宋体" w:cs="宋体"/>
                <w:b/>
                <w:w w:val="80"/>
                <w:kern w:val="0"/>
                <w:sz w:val="18"/>
                <w:szCs w:val="18"/>
              </w:rPr>
            </w:pPr>
            <w:r>
              <w:rPr>
                <w:rFonts w:hint="eastAsia" w:ascii="宋体" w:hAnsi="宋体" w:cs="宋体"/>
                <w:b/>
                <w:w w:val="80"/>
                <w:kern w:val="0"/>
                <w:sz w:val="18"/>
                <w:szCs w:val="18"/>
              </w:rPr>
              <w:t>学分</w:t>
            </w:r>
          </w:p>
        </w:tc>
        <w:tc>
          <w:tcPr>
            <w:tcW w:w="1637" w:type="dxa"/>
            <w:gridSpan w:val="3"/>
            <w:vMerge w:val="restart"/>
            <w:shd w:val="clear" w:color="auto" w:fill="D8D8D8" w:themeFill="background1" w:themeFillShade="D9"/>
            <w:vAlign w:val="center"/>
          </w:tcPr>
          <w:p>
            <w:pPr>
              <w:spacing w:line="260" w:lineRule="exact"/>
              <w:jc w:val="center"/>
              <w:rPr>
                <w:rFonts w:ascii="宋体" w:hAnsi="宋体" w:cs="宋体"/>
                <w:b/>
                <w:w w:val="80"/>
                <w:kern w:val="0"/>
                <w:sz w:val="18"/>
                <w:szCs w:val="18"/>
              </w:rPr>
            </w:pPr>
            <w:r>
              <w:rPr>
                <w:rFonts w:hint="eastAsia" w:ascii="宋体" w:hAnsi="宋体" w:cs="宋体"/>
                <w:b/>
                <w:w w:val="80"/>
                <w:kern w:val="0"/>
                <w:sz w:val="18"/>
                <w:szCs w:val="18"/>
              </w:rPr>
              <w:t>学时分配</w:t>
            </w:r>
          </w:p>
        </w:tc>
        <w:tc>
          <w:tcPr>
            <w:tcW w:w="5136" w:type="dxa"/>
            <w:gridSpan w:val="7"/>
            <w:shd w:val="clear" w:color="auto" w:fill="D8D8D8" w:themeFill="background1" w:themeFillShade="D9"/>
            <w:vAlign w:val="center"/>
          </w:tcPr>
          <w:p>
            <w:pPr>
              <w:spacing w:line="260" w:lineRule="exact"/>
              <w:jc w:val="center"/>
              <w:rPr>
                <w:rFonts w:ascii="宋体" w:hAnsi="宋体" w:cs="宋体"/>
                <w:b/>
                <w:color w:val="FF0000"/>
                <w:w w:val="80"/>
                <w:kern w:val="0"/>
                <w:sz w:val="18"/>
                <w:szCs w:val="18"/>
              </w:rPr>
            </w:pPr>
            <w:r>
              <w:rPr>
                <w:rFonts w:hint="eastAsia" w:ascii="宋体" w:hAnsi="宋体" w:cs="宋体"/>
                <w:b/>
                <w:w w:val="80"/>
                <w:kern w:val="0"/>
                <w:sz w:val="18"/>
                <w:szCs w:val="18"/>
              </w:rPr>
              <w:t>年级/学期/教学周/课时数</w:t>
            </w:r>
          </w:p>
        </w:tc>
        <w:tc>
          <w:tcPr>
            <w:tcW w:w="616" w:type="dxa"/>
            <w:vMerge w:val="restart"/>
            <w:shd w:val="clear" w:color="auto" w:fill="D8D8D8" w:themeFill="background1" w:themeFillShade="D9"/>
            <w:vAlign w:val="center"/>
          </w:tcPr>
          <w:p>
            <w:pPr>
              <w:widowControl/>
              <w:spacing w:line="260" w:lineRule="exact"/>
              <w:jc w:val="center"/>
              <w:rPr>
                <w:rFonts w:ascii="宋体" w:hAnsi="宋体" w:cs="宋体"/>
                <w:b/>
                <w:w w:val="80"/>
                <w:kern w:val="0"/>
                <w:sz w:val="18"/>
                <w:szCs w:val="18"/>
              </w:rPr>
            </w:pPr>
            <w:r>
              <w:rPr>
                <w:rFonts w:hint="eastAsia" w:ascii="宋体" w:hAnsi="宋体" w:cs="宋体"/>
                <w:b/>
                <w:w w:val="80"/>
                <w:kern w:val="0"/>
                <w:sz w:val="18"/>
                <w:szCs w:val="18"/>
              </w:rPr>
              <w:t>考核</w:t>
            </w:r>
          </w:p>
          <w:p>
            <w:pPr>
              <w:widowControl/>
              <w:spacing w:line="260" w:lineRule="exact"/>
              <w:jc w:val="center"/>
              <w:rPr>
                <w:rFonts w:ascii="宋体" w:hAnsi="宋体" w:cs="宋体"/>
                <w:b/>
                <w:w w:val="80"/>
                <w:kern w:val="0"/>
                <w:sz w:val="18"/>
                <w:szCs w:val="18"/>
              </w:rPr>
            </w:pPr>
            <w:r>
              <w:rPr>
                <w:rFonts w:hint="eastAsia" w:ascii="宋体" w:hAnsi="宋体" w:cs="宋体"/>
                <w:b/>
                <w:w w:val="80"/>
                <w:kern w:val="0"/>
                <w:sz w:val="18"/>
                <w:szCs w:val="18"/>
              </w:rPr>
              <w:t>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4" w:hRule="atLeast"/>
          <w:jc w:val="center"/>
        </w:trPr>
        <w:tc>
          <w:tcPr>
            <w:tcW w:w="1415" w:type="dxa"/>
            <w:gridSpan w:val="2"/>
            <w:vMerge w:val="continue"/>
            <w:shd w:val="clear" w:color="auto" w:fill="D8D8D8" w:themeFill="background1" w:themeFillShade="D9"/>
            <w:vAlign w:val="center"/>
          </w:tcPr>
          <w:p>
            <w:pPr>
              <w:widowControl/>
              <w:spacing w:line="260" w:lineRule="exact"/>
              <w:jc w:val="left"/>
              <w:rPr>
                <w:rFonts w:ascii="宋体" w:hAnsi="宋体" w:cs="宋体"/>
                <w:w w:val="80"/>
                <w:kern w:val="0"/>
                <w:sz w:val="18"/>
                <w:szCs w:val="18"/>
              </w:rPr>
            </w:pPr>
          </w:p>
        </w:tc>
        <w:tc>
          <w:tcPr>
            <w:tcW w:w="1023" w:type="dxa"/>
            <w:gridSpan w:val="2"/>
            <w:vMerge w:val="continue"/>
            <w:shd w:val="clear" w:color="auto" w:fill="D8D8D8" w:themeFill="background1" w:themeFillShade="D9"/>
            <w:vAlign w:val="center"/>
          </w:tcPr>
          <w:p>
            <w:pPr>
              <w:widowControl/>
              <w:spacing w:line="260" w:lineRule="exact"/>
              <w:jc w:val="left"/>
              <w:rPr>
                <w:rFonts w:ascii="宋体" w:hAnsi="宋体" w:cs="宋体"/>
                <w:w w:val="80"/>
                <w:kern w:val="0"/>
                <w:sz w:val="18"/>
                <w:szCs w:val="18"/>
              </w:rPr>
            </w:pPr>
          </w:p>
        </w:tc>
        <w:tc>
          <w:tcPr>
            <w:tcW w:w="2368" w:type="dxa"/>
            <w:vMerge w:val="continue"/>
            <w:shd w:val="clear" w:color="auto" w:fill="D8D8D8" w:themeFill="background1" w:themeFillShade="D9"/>
            <w:vAlign w:val="center"/>
          </w:tcPr>
          <w:p>
            <w:pPr>
              <w:widowControl/>
              <w:spacing w:line="260" w:lineRule="exact"/>
              <w:jc w:val="left"/>
              <w:rPr>
                <w:rFonts w:ascii="宋体" w:hAnsi="宋体" w:cs="宋体"/>
                <w:w w:val="80"/>
                <w:kern w:val="0"/>
                <w:sz w:val="18"/>
                <w:szCs w:val="18"/>
              </w:rPr>
            </w:pPr>
          </w:p>
        </w:tc>
        <w:tc>
          <w:tcPr>
            <w:tcW w:w="708" w:type="dxa"/>
            <w:gridSpan w:val="2"/>
            <w:vMerge w:val="continue"/>
            <w:shd w:val="clear" w:color="auto" w:fill="D8D8D8" w:themeFill="background1" w:themeFillShade="D9"/>
            <w:vAlign w:val="center"/>
          </w:tcPr>
          <w:p>
            <w:pPr>
              <w:widowControl/>
              <w:spacing w:line="260" w:lineRule="exact"/>
              <w:jc w:val="left"/>
              <w:rPr>
                <w:rFonts w:ascii="宋体" w:hAnsi="宋体" w:cs="宋体"/>
                <w:w w:val="80"/>
                <w:kern w:val="0"/>
                <w:sz w:val="18"/>
                <w:szCs w:val="18"/>
              </w:rPr>
            </w:pPr>
          </w:p>
        </w:tc>
        <w:tc>
          <w:tcPr>
            <w:tcW w:w="631" w:type="dxa"/>
            <w:vMerge w:val="continue"/>
            <w:shd w:val="clear" w:color="auto" w:fill="D8D8D8" w:themeFill="background1" w:themeFillShade="D9"/>
            <w:vAlign w:val="center"/>
          </w:tcPr>
          <w:p>
            <w:pPr>
              <w:widowControl/>
              <w:spacing w:line="260" w:lineRule="exact"/>
              <w:jc w:val="left"/>
              <w:rPr>
                <w:rFonts w:ascii="宋体" w:hAnsi="宋体" w:cs="宋体"/>
                <w:w w:val="80"/>
                <w:kern w:val="0"/>
                <w:sz w:val="18"/>
                <w:szCs w:val="18"/>
              </w:rPr>
            </w:pPr>
          </w:p>
        </w:tc>
        <w:tc>
          <w:tcPr>
            <w:tcW w:w="1637" w:type="dxa"/>
            <w:gridSpan w:val="3"/>
            <w:vMerge w:val="continue"/>
            <w:shd w:val="clear" w:color="auto" w:fill="D8D8D8" w:themeFill="background1" w:themeFillShade="D9"/>
          </w:tcPr>
          <w:p>
            <w:pPr>
              <w:widowControl/>
              <w:spacing w:line="260" w:lineRule="exact"/>
              <w:jc w:val="center"/>
              <w:rPr>
                <w:rFonts w:ascii="宋体" w:hAnsi="宋体" w:cs="宋体"/>
                <w:b/>
                <w:w w:val="80"/>
                <w:kern w:val="0"/>
                <w:sz w:val="18"/>
                <w:szCs w:val="18"/>
              </w:rPr>
            </w:pPr>
          </w:p>
        </w:tc>
        <w:tc>
          <w:tcPr>
            <w:tcW w:w="1783" w:type="dxa"/>
            <w:gridSpan w:val="3"/>
            <w:shd w:val="clear" w:color="auto" w:fill="D8D8D8" w:themeFill="background1" w:themeFillShade="D9"/>
            <w:vAlign w:val="center"/>
          </w:tcPr>
          <w:p>
            <w:pPr>
              <w:widowControl/>
              <w:spacing w:line="260" w:lineRule="exact"/>
              <w:jc w:val="center"/>
              <w:rPr>
                <w:rFonts w:ascii="宋体" w:hAnsi="宋体" w:cs="宋体"/>
                <w:b/>
                <w:w w:val="80"/>
                <w:kern w:val="0"/>
                <w:sz w:val="18"/>
                <w:szCs w:val="18"/>
              </w:rPr>
            </w:pPr>
            <w:r>
              <w:rPr>
                <w:rFonts w:hint="eastAsia" w:ascii="宋体" w:hAnsi="宋体" w:cs="宋体"/>
                <w:b/>
                <w:w w:val="80"/>
                <w:kern w:val="0"/>
                <w:sz w:val="18"/>
                <w:szCs w:val="18"/>
              </w:rPr>
              <w:t>一年级</w:t>
            </w:r>
          </w:p>
        </w:tc>
        <w:tc>
          <w:tcPr>
            <w:tcW w:w="1714" w:type="dxa"/>
            <w:gridSpan w:val="2"/>
            <w:shd w:val="clear" w:color="auto" w:fill="D8D8D8" w:themeFill="background1" w:themeFillShade="D9"/>
            <w:vAlign w:val="center"/>
          </w:tcPr>
          <w:p>
            <w:pPr>
              <w:widowControl/>
              <w:spacing w:line="260" w:lineRule="exact"/>
              <w:jc w:val="center"/>
              <w:rPr>
                <w:rFonts w:ascii="宋体" w:hAnsi="宋体" w:cs="宋体"/>
                <w:b/>
                <w:w w:val="80"/>
                <w:kern w:val="0"/>
                <w:sz w:val="18"/>
                <w:szCs w:val="18"/>
              </w:rPr>
            </w:pPr>
            <w:r>
              <w:rPr>
                <w:rFonts w:hint="eastAsia" w:ascii="宋体" w:hAnsi="宋体" w:cs="宋体"/>
                <w:b/>
                <w:w w:val="80"/>
                <w:kern w:val="0"/>
                <w:sz w:val="18"/>
                <w:szCs w:val="18"/>
              </w:rPr>
              <w:t>二年级</w:t>
            </w:r>
          </w:p>
        </w:tc>
        <w:tc>
          <w:tcPr>
            <w:tcW w:w="1639" w:type="dxa"/>
            <w:gridSpan w:val="2"/>
            <w:shd w:val="clear" w:color="auto" w:fill="D8D8D8" w:themeFill="background1" w:themeFillShade="D9"/>
            <w:vAlign w:val="center"/>
          </w:tcPr>
          <w:p>
            <w:pPr>
              <w:widowControl/>
              <w:spacing w:line="260" w:lineRule="exact"/>
              <w:jc w:val="center"/>
              <w:rPr>
                <w:rFonts w:ascii="宋体" w:hAnsi="宋体" w:cs="宋体"/>
                <w:b/>
                <w:w w:val="80"/>
                <w:kern w:val="0"/>
                <w:sz w:val="18"/>
                <w:szCs w:val="18"/>
              </w:rPr>
            </w:pPr>
            <w:r>
              <w:rPr>
                <w:rFonts w:hint="eastAsia" w:ascii="宋体" w:hAnsi="宋体" w:cs="宋体"/>
                <w:b/>
                <w:w w:val="80"/>
                <w:kern w:val="0"/>
                <w:sz w:val="18"/>
                <w:szCs w:val="18"/>
              </w:rPr>
              <w:t>三年级</w:t>
            </w:r>
          </w:p>
        </w:tc>
        <w:tc>
          <w:tcPr>
            <w:tcW w:w="616" w:type="dxa"/>
            <w:vMerge w:val="continue"/>
            <w:shd w:val="clear" w:color="auto" w:fill="D8D8D8" w:themeFill="background1" w:themeFillShade="D9"/>
          </w:tcPr>
          <w:p>
            <w:pPr>
              <w:widowControl/>
              <w:spacing w:line="260" w:lineRule="exact"/>
              <w:jc w:val="center"/>
              <w:rPr>
                <w:rFonts w:ascii="宋体" w:hAnsi="宋体" w:cs="宋体"/>
                <w:w w:val="8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jc w:val="center"/>
        </w:trPr>
        <w:tc>
          <w:tcPr>
            <w:tcW w:w="1415" w:type="dxa"/>
            <w:gridSpan w:val="2"/>
            <w:vMerge w:val="continue"/>
            <w:shd w:val="clear" w:color="auto" w:fill="D8D8D8" w:themeFill="background1" w:themeFillShade="D9"/>
            <w:vAlign w:val="center"/>
          </w:tcPr>
          <w:p>
            <w:pPr>
              <w:widowControl/>
              <w:spacing w:line="260" w:lineRule="exact"/>
              <w:jc w:val="left"/>
              <w:rPr>
                <w:rFonts w:ascii="宋体" w:hAnsi="宋体" w:cs="宋体"/>
                <w:w w:val="80"/>
                <w:kern w:val="0"/>
                <w:sz w:val="18"/>
                <w:szCs w:val="18"/>
              </w:rPr>
            </w:pPr>
          </w:p>
        </w:tc>
        <w:tc>
          <w:tcPr>
            <w:tcW w:w="1023" w:type="dxa"/>
            <w:gridSpan w:val="2"/>
            <w:vMerge w:val="continue"/>
            <w:shd w:val="clear" w:color="auto" w:fill="D8D8D8" w:themeFill="background1" w:themeFillShade="D9"/>
            <w:vAlign w:val="center"/>
          </w:tcPr>
          <w:p>
            <w:pPr>
              <w:widowControl/>
              <w:spacing w:line="260" w:lineRule="exact"/>
              <w:jc w:val="left"/>
              <w:rPr>
                <w:rFonts w:ascii="宋体" w:hAnsi="宋体" w:cs="宋体"/>
                <w:w w:val="80"/>
                <w:kern w:val="0"/>
                <w:sz w:val="18"/>
                <w:szCs w:val="18"/>
              </w:rPr>
            </w:pPr>
          </w:p>
        </w:tc>
        <w:tc>
          <w:tcPr>
            <w:tcW w:w="2368" w:type="dxa"/>
            <w:vMerge w:val="continue"/>
            <w:shd w:val="clear" w:color="auto" w:fill="D8D8D8" w:themeFill="background1" w:themeFillShade="D9"/>
            <w:vAlign w:val="center"/>
          </w:tcPr>
          <w:p>
            <w:pPr>
              <w:widowControl/>
              <w:spacing w:line="260" w:lineRule="exact"/>
              <w:jc w:val="left"/>
              <w:rPr>
                <w:rFonts w:ascii="宋体" w:hAnsi="宋体" w:cs="宋体"/>
                <w:w w:val="80"/>
                <w:kern w:val="0"/>
                <w:sz w:val="18"/>
                <w:szCs w:val="18"/>
              </w:rPr>
            </w:pPr>
          </w:p>
        </w:tc>
        <w:tc>
          <w:tcPr>
            <w:tcW w:w="708" w:type="dxa"/>
            <w:gridSpan w:val="2"/>
            <w:vMerge w:val="continue"/>
            <w:shd w:val="clear" w:color="auto" w:fill="D8D8D8" w:themeFill="background1" w:themeFillShade="D9"/>
            <w:vAlign w:val="center"/>
          </w:tcPr>
          <w:p>
            <w:pPr>
              <w:widowControl/>
              <w:spacing w:line="260" w:lineRule="exact"/>
              <w:jc w:val="left"/>
              <w:rPr>
                <w:rFonts w:ascii="宋体" w:hAnsi="宋体" w:cs="宋体"/>
                <w:w w:val="80"/>
                <w:kern w:val="0"/>
                <w:sz w:val="18"/>
                <w:szCs w:val="18"/>
              </w:rPr>
            </w:pPr>
          </w:p>
        </w:tc>
        <w:tc>
          <w:tcPr>
            <w:tcW w:w="631" w:type="dxa"/>
            <w:vMerge w:val="continue"/>
            <w:shd w:val="clear" w:color="auto" w:fill="D8D8D8" w:themeFill="background1" w:themeFillShade="D9"/>
            <w:vAlign w:val="center"/>
          </w:tcPr>
          <w:p>
            <w:pPr>
              <w:widowControl/>
              <w:spacing w:line="260" w:lineRule="exact"/>
              <w:jc w:val="left"/>
              <w:rPr>
                <w:rFonts w:ascii="宋体" w:hAnsi="宋体" w:cs="宋体"/>
                <w:w w:val="80"/>
                <w:kern w:val="0"/>
                <w:sz w:val="18"/>
                <w:szCs w:val="18"/>
              </w:rPr>
            </w:pPr>
          </w:p>
        </w:tc>
        <w:tc>
          <w:tcPr>
            <w:tcW w:w="645" w:type="dxa"/>
            <w:vMerge w:val="restart"/>
            <w:shd w:val="clear" w:color="auto" w:fill="D8D8D8" w:themeFill="background1" w:themeFillShade="D9"/>
            <w:vAlign w:val="center"/>
          </w:tcPr>
          <w:p>
            <w:pPr>
              <w:widowControl/>
              <w:spacing w:line="260" w:lineRule="exact"/>
              <w:jc w:val="center"/>
              <w:rPr>
                <w:rFonts w:ascii="宋体" w:hAnsi="宋体" w:cs="宋体"/>
                <w:b/>
                <w:w w:val="80"/>
                <w:kern w:val="0"/>
                <w:sz w:val="18"/>
                <w:szCs w:val="18"/>
              </w:rPr>
            </w:pPr>
            <w:r>
              <w:rPr>
                <w:rFonts w:hint="eastAsia" w:ascii="宋体" w:hAnsi="宋体" w:cs="宋体"/>
                <w:b/>
                <w:w w:val="80"/>
                <w:kern w:val="0"/>
                <w:sz w:val="18"/>
                <w:szCs w:val="18"/>
              </w:rPr>
              <w:t>总学时</w:t>
            </w:r>
          </w:p>
        </w:tc>
        <w:tc>
          <w:tcPr>
            <w:tcW w:w="425" w:type="dxa"/>
            <w:vMerge w:val="restart"/>
            <w:shd w:val="clear" w:color="auto" w:fill="D8D8D8" w:themeFill="background1" w:themeFillShade="D9"/>
            <w:vAlign w:val="center"/>
          </w:tcPr>
          <w:p>
            <w:pPr>
              <w:widowControl/>
              <w:spacing w:line="260" w:lineRule="exact"/>
              <w:jc w:val="center"/>
              <w:rPr>
                <w:rFonts w:ascii="宋体" w:hAnsi="宋体" w:cs="宋体"/>
                <w:b/>
                <w:w w:val="80"/>
                <w:kern w:val="0"/>
                <w:sz w:val="18"/>
                <w:szCs w:val="18"/>
              </w:rPr>
            </w:pPr>
            <w:r>
              <w:rPr>
                <w:rFonts w:hint="eastAsia" w:ascii="宋体" w:hAnsi="宋体" w:cs="宋体"/>
                <w:b/>
                <w:w w:val="80"/>
                <w:kern w:val="0"/>
                <w:sz w:val="18"/>
                <w:szCs w:val="18"/>
              </w:rPr>
              <w:t>理论学时</w:t>
            </w:r>
          </w:p>
        </w:tc>
        <w:tc>
          <w:tcPr>
            <w:tcW w:w="567" w:type="dxa"/>
            <w:vMerge w:val="restart"/>
            <w:shd w:val="clear" w:color="auto" w:fill="D8D8D8" w:themeFill="background1" w:themeFillShade="D9"/>
            <w:vAlign w:val="center"/>
          </w:tcPr>
          <w:p>
            <w:pPr>
              <w:widowControl/>
              <w:spacing w:line="260" w:lineRule="exact"/>
              <w:jc w:val="center"/>
              <w:rPr>
                <w:rFonts w:ascii="宋体" w:hAnsi="宋体" w:cs="宋体"/>
                <w:b/>
                <w:w w:val="80"/>
                <w:kern w:val="0"/>
                <w:sz w:val="18"/>
                <w:szCs w:val="18"/>
              </w:rPr>
            </w:pPr>
            <w:r>
              <w:rPr>
                <w:rFonts w:hint="eastAsia" w:ascii="宋体" w:hAnsi="宋体" w:cs="宋体"/>
                <w:b/>
                <w:w w:val="80"/>
                <w:kern w:val="0"/>
                <w:sz w:val="18"/>
                <w:szCs w:val="18"/>
              </w:rPr>
              <w:t>实践</w:t>
            </w:r>
          </w:p>
          <w:p>
            <w:pPr>
              <w:widowControl/>
              <w:spacing w:line="260" w:lineRule="exact"/>
              <w:jc w:val="center"/>
              <w:rPr>
                <w:rFonts w:ascii="宋体" w:hAnsi="宋体" w:cs="宋体"/>
                <w:b/>
                <w:w w:val="80"/>
                <w:kern w:val="0"/>
                <w:sz w:val="18"/>
                <w:szCs w:val="18"/>
              </w:rPr>
            </w:pPr>
            <w:r>
              <w:rPr>
                <w:rFonts w:hint="eastAsia" w:ascii="宋体" w:hAnsi="宋体" w:cs="宋体"/>
                <w:b/>
                <w:w w:val="80"/>
                <w:kern w:val="0"/>
                <w:sz w:val="18"/>
                <w:szCs w:val="18"/>
              </w:rPr>
              <w:t>学时</w:t>
            </w:r>
          </w:p>
        </w:tc>
        <w:tc>
          <w:tcPr>
            <w:tcW w:w="828" w:type="dxa"/>
            <w:gridSpan w:val="2"/>
            <w:shd w:val="clear" w:color="auto" w:fill="D8D8D8" w:themeFill="background1" w:themeFillShade="D9"/>
            <w:vAlign w:val="center"/>
          </w:tcPr>
          <w:p>
            <w:pPr>
              <w:widowControl/>
              <w:spacing w:line="260" w:lineRule="exact"/>
              <w:jc w:val="center"/>
              <w:rPr>
                <w:rFonts w:ascii="宋体" w:hAnsi="宋体" w:cs="宋体"/>
                <w:b/>
                <w:w w:val="80"/>
                <w:kern w:val="0"/>
                <w:sz w:val="18"/>
                <w:szCs w:val="18"/>
              </w:rPr>
            </w:pPr>
            <w:r>
              <w:rPr>
                <w:rFonts w:hint="eastAsia" w:ascii="宋体" w:hAnsi="宋体" w:cs="宋体"/>
                <w:b/>
                <w:w w:val="80"/>
                <w:kern w:val="0"/>
                <w:sz w:val="18"/>
                <w:szCs w:val="18"/>
              </w:rPr>
              <w:t>1</w:t>
            </w:r>
          </w:p>
        </w:tc>
        <w:tc>
          <w:tcPr>
            <w:tcW w:w="955" w:type="dxa"/>
            <w:shd w:val="clear" w:color="auto" w:fill="D8D8D8" w:themeFill="background1" w:themeFillShade="D9"/>
            <w:vAlign w:val="center"/>
          </w:tcPr>
          <w:p>
            <w:pPr>
              <w:widowControl/>
              <w:spacing w:line="260" w:lineRule="exact"/>
              <w:jc w:val="center"/>
              <w:rPr>
                <w:rFonts w:ascii="宋体" w:hAnsi="宋体" w:cs="宋体"/>
                <w:b/>
                <w:w w:val="80"/>
                <w:kern w:val="0"/>
                <w:sz w:val="18"/>
                <w:szCs w:val="18"/>
              </w:rPr>
            </w:pPr>
            <w:r>
              <w:rPr>
                <w:rFonts w:hint="eastAsia" w:ascii="宋体" w:hAnsi="宋体" w:cs="宋体"/>
                <w:b/>
                <w:w w:val="80"/>
                <w:kern w:val="0"/>
                <w:sz w:val="18"/>
                <w:szCs w:val="18"/>
              </w:rPr>
              <w:t>2</w:t>
            </w:r>
          </w:p>
        </w:tc>
        <w:tc>
          <w:tcPr>
            <w:tcW w:w="917" w:type="dxa"/>
            <w:shd w:val="clear" w:color="auto" w:fill="D8D8D8" w:themeFill="background1" w:themeFillShade="D9"/>
            <w:vAlign w:val="center"/>
          </w:tcPr>
          <w:p>
            <w:pPr>
              <w:widowControl/>
              <w:spacing w:line="260" w:lineRule="exact"/>
              <w:jc w:val="center"/>
              <w:rPr>
                <w:rFonts w:ascii="宋体" w:hAnsi="宋体" w:cs="宋体"/>
                <w:b/>
                <w:w w:val="80"/>
                <w:kern w:val="0"/>
                <w:sz w:val="18"/>
                <w:szCs w:val="18"/>
              </w:rPr>
            </w:pPr>
            <w:r>
              <w:rPr>
                <w:rFonts w:hint="eastAsia" w:ascii="宋体" w:hAnsi="宋体" w:cs="宋体"/>
                <w:b/>
                <w:w w:val="80"/>
                <w:kern w:val="0"/>
                <w:sz w:val="18"/>
                <w:szCs w:val="18"/>
              </w:rPr>
              <w:t>3</w:t>
            </w:r>
          </w:p>
        </w:tc>
        <w:tc>
          <w:tcPr>
            <w:tcW w:w="797" w:type="dxa"/>
            <w:shd w:val="clear" w:color="auto" w:fill="D8D8D8" w:themeFill="background1" w:themeFillShade="D9"/>
            <w:vAlign w:val="center"/>
          </w:tcPr>
          <w:p>
            <w:pPr>
              <w:widowControl/>
              <w:spacing w:line="260" w:lineRule="exact"/>
              <w:jc w:val="center"/>
              <w:rPr>
                <w:rFonts w:ascii="宋体" w:hAnsi="宋体" w:cs="宋体"/>
                <w:b/>
                <w:w w:val="80"/>
                <w:kern w:val="0"/>
                <w:sz w:val="18"/>
                <w:szCs w:val="18"/>
              </w:rPr>
            </w:pPr>
            <w:r>
              <w:rPr>
                <w:rFonts w:hint="eastAsia" w:ascii="宋体" w:hAnsi="宋体" w:cs="宋体"/>
                <w:b/>
                <w:w w:val="80"/>
                <w:kern w:val="0"/>
                <w:sz w:val="18"/>
                <w:szCs w:val="18"/>
              </w:rPr>
              <w:t>4</w:t>
            </w:r>
          </w:p>
        </w:tc>
        <w:tc>
          <w:tcPr>
            <w:tcW w:w="820" w:type="dxa"/>
            <w:shd w:val="clear" w:color="auto" w:fill="D8D8D8" w:themeFill="background1" w:themeFillShade="D9"/>
            <w:vAlign w:val="center"/>
          </w:tcPr>
          <w:p>
            <w:pPr>
              <w:widowControl/>
              <w:spacing w:line="260" w:lineRule="exact"/>
              <w:jc w:val="center"/>
              <w:rPr>
                <w:rFonts w:ascii="宋体" w:hAnsi="宋体" w:cs="宋体"/>
                <w:b/>
                <w:w w:val="80"/>
                <w:kern w:val="0"/>
                <w:sz w:val="18"/>
                <w:szCs w:val="18"/>
              </w:rPr>
            </w:pPr>
            <w:r>
              <w:rPr>
                <w:rFonts w:hint="eastAsia" w:ascii="宋体" w:hAnsi="宋体" w:cs="宋体"/>
                <w:b/>
                <w:w w:val="80"/>
                <w:kern w:val="0"/>
                <w:sz w:val="18"/>
                <w:szCs w:val="18"/>
              </w:rPr>
              <w:t>5</w:t>
            </w:r>
          </w:p>
        </w:tc>
        <w:tc>
          <w:tcPr>
            <w:tcW w:w="819" w:type="dxa"/>
            <w:shd w:val="clear" w:color="auto" w:fill="D8D8D8" w:themeFill="background1" w:themeFillShade="D9"/>
            <w:vAlign w:val="center"/>
          </w:tcPr>
          <w:p>
            <w:pPr>
              <w:widowControl/>
              <w:spacing w:line="260" w:lineRule="exact"/>
              <w:jc w:val="center"/>
              <w:rPr>
                <w:rFonts w:ascii="宋体" w:hAnsi="宋体" w:cs="宋体"/>
                <w:b/>
                <w:w w:val="80"/>
                <w:kern w:val="0"/>
                <w:sz w:val="18"/>
                <w:szCs w:val="18"/>
              </w:rPr>
            </w:pPr>
            <w:r>
              <w:rPr>
                <w:rFonts w:hint="eastAsia" w:ascii="宋体" w:hAnsi="宋体" w:cs="宋体"/>
                <w:b/>
                <w:w w:val="80"/>
                <w:kern w:val="0"/>
                <w:sz w:val="18"/>
                <w:szCs w:val="18"/>
              </w:rPr>
              <w:t>6</w:t>
            </w:r>
          </w:p>
        </w:tc>
        <w:tc>
          <w:tcPr>
            <w:tcW w:w="616" w:type="dxa"/>
            <w:vMerge w:val="continue"/>
            <w:shd w:val="clear" w:color="auto" w:fill="D8D8D8" w:themeFill="background1" w:themeFillShade="D9"/>
          </w:tcPr>
          <w:p>
            <w:pPr>
              <w:widowControl/>
              <w:spacing w:line="260" w:lineRule="exact"/>
              <w:jc w:val="center"/>
              <w:rPr>
                <w:rFonts w:ascii="宋体" w:hAnsi="宋体" w:cs="宋体"/>
                <w:w w:val="8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jc w:val="center"/>
        </w:trPr>
        <w:tc>
          <w:tcPr>
            <w:tcW w:w="1415" w:type="dxa"/>
            <w:gridSpan w:val="2"/>
            <w:vMerge w:val="continue"/>
            <w:tcBorders>
              <w:bottom w:val="single" w:color="auto" w:sz="4" w:space="0"/>
            </w:tcBorders>
            <w:shd w:val="clear" w:color="auto" w:fill="D8D8D8" w:themeFill="background1" w:themeFillShade="D9"/>
            <w:vAlign w:val="center"/>
          </w:tcPr>
          <w:p>
            <w:pPr>
              <w:widowControl/>
              <w:spacing w:line="260" w:lineRule="exact"/>
              <w:jc w:val="left"/>
              <w:rPr>
                <w:rFonts w:ascii="宋体" w:hAnsi="宋体" w:cs="宋体"/>
                <w:w w:val="80"/>
                <w:kern w:val="0"/>
                <w:sz w:val="18"/>
                <w:szCs w:val="18"/>
              </w:rPr>
            </w:pPr>
          </w:p>
        </w:tc>
        <w:tc>
          <w:tcPr>
            <w:tcW w:w="1023" w:type="dxa"/>
            <w:gridSpan w:val="2"/>
            <w:vMerge w:val="continue"/>
            <w:tcBorders>
              <w:bottom w:val="single" w:color="auto" w:sz="4" w:space="0"/>
            </w:tcBorders>
            <w:shd w:val="clear" w:color="auto" w:fill="D8D8D8" w:themeFill="background1" w:themeFillShade="D9"/>
            <w:vAlign w:val="center"/>
          </w:tcPr>
          <w:p>
            <w:pPr>
              <w:widowControl/>
              <w:spacing w:line="260" w:lineRule="exact"/>
              <w:jc w:val="left"/>
              <w:rPr>
                <w:rFonts w:ascii="宋体" w:hAnsi="宋体" w:cs="宋体"/>
                <w:w w:val="80"/>
                <w:kern w:val="0"/>
                <w:sz w:val="18"/>
                <w:szCs w:val="18"/>
              </w:rPr>
            </w:pPr>
          </w:p>
        </w:tc>
        <w:tc>
          <w:tcPr>
            <w:tcW w:w="2368" w:type="dxa"/>
            <w:vMerge w:val="continue"/>
            <w:tcBorders>
              <w:bottom w:val="single" w:color="auto" w:sz="4" w:space="0"/>
            </w:tcBorders>
            <w:shd w:val="clear" w:color="auto" w:fill="D8D8D8" w:themeFill="background1" w:themeFillShade="D9"/>
            <w:vAlign w:val="center"/>
          </w:tcPr>
          <w:p>
            <w:pPr>
              <w:widowControl/>
              <w:spacing w:line="260" w:lineRule="exact"/>
              <w:jc w:val="left"/>
              <w:rPr>
                <w:rFonts w:ascii="宋体" w:hAnsi="宋体" w:cs="宋体"/>
                <w:w w:val="80"/>
                <w:kern w:val="0"/>
                <w:sz w:val="18"/>
                <w:szCs w:val="18"/>
              </w:rPr>
            </w:pPr>
          </w:p>
        </w:tc>
        <w:tc>
          <w:tcPr>
            <w:tcW w:w="708" w:type="dxa"/>
            <w:gridSpan w:val="2"/>
            <w:vMerge w:val="continue"/>
            <w:tcBorders>
              <w:bottom w:val="single" w:color="auto" w:sz="4" w:space="0"/>
            </w:tcBorders>
            <w:shd w:val="clear" w:color="auto" w:fill="D8D8D8" w:themeFill="background1" w:themeFillShade="D9"/>
            <w:vAlign w:val="center"/>
          </w:tcPr>
          <w:p>
            <w:pPr>
              <w:widowControl/>
              <w:spacing w:line="260" w:lineRule="exact"/>
              <w:jc w:val="left"/>
              <w:rPr>
                <w:rFonts w:ascii="宋体" w:hAnsi="宋体" w:cs="宋体"/>
                <w:w w:val="80"/>
                <w:kern w:val="0"/>
                <w:sz w:val="18"/>
                <w:szCs w:val="18"/>
              </w:rPr>
            </w:pPr>
          </w:p>
        </w:tc>
        <w:tc>
          <w:tcPr>
            <w:tcW w:w="631" w:type="dxa"/>
            <w:vMerge w:val="continue"/>
            <w:tcBorders>
              <w:bottom w:val="single" w:color="auto" w:sz="4" w:space="0"/>
            </w:tcBorders>
            <w:shd w:val="clear" w:color="auto" w:fill="D8D8D8" w:themeFill="background1" w:themeFillShade="D9"/>
            <w:vAlign w:val="center"/>
          </w:tcPr>
          <w:p>
            <w:pPr>
              <w:widowControl/>
              <w:spacing w:line="260" w:lineRule="exact"/>
              <w:jc w:val="left"/>
              <w:rPr>
                <w:rFonts w:ascii="宋体" w:hAnsi="宋体" w:cs="宋体"/>
                <w:w w:val="80"/>
                <w:kern w:val="0"/>
                <w:sz w:val="18"/>
                <w:szCs w:val="18"/>
              </w:rPr>
            </w:pPr>
          </w:p>
        </w:tc>
        <w:tc>
          <w:tcPr>
            <w:tcW w:w="645" w:type="dxa"/>
            <w:vMerge w:val="continue"/>
            <w:tcBorders>
              <w:bottom w:val="single" w:color="auto" w:sz="4" w:space="0"/>
            </w:tcBorders>
            <w:shd w:val="clear" w:color="auto" w:fill="D8D8D8" w:themeFill="background1" w:themeFillShade="D9"/>
          </w:tcPr>
          <w:p>
            <w:pPr>
              <w:widowControl/>
              <w:spacing w:line="260" w:lineRule="exact"/>
              <w:jc w:val="left"/>
              <w:rPr>
                <w:rFonts w:ascii="宋体" w:hAnsi="宋体" w:cs="宋体"/>
                <w:b/>
                <w:w w:val="80"/>
                <w:kern w:val="0"/>
                <w:sz w:val="18"/>
                <w:szCs w:val="18"/>
              </w:rPr>
            </w:pPr>
          </w:p>
        </w:tc>
        <w:tc>
          <w:tcPr>
            <w:tcW w:w="425" w:type="dxa"/>
            <w:vMerge w:val="continue"/>
            <w:tcBorders>
              <w:bottom w:val="single" w:color="auto" w:sz="4" w:space="0"/>
            </w:tcBorders>
            <w:shd w:val="clear" w:color="auto" w:fill="D8D8D8" w:themeFill="background1" w:themeFillShade="D9"/>
          </w:tcPr>
          <w:p>
            <w:pPr>
              <w:widowControl/>
              <w:spacing w:line="260" w:lineRule="exact"/>
              <w:jc w:val="left"/>
              <w:rPr>
                <w:rFonts w:ascii="宋体" w:hAnsi="宋体" w:cs="宋体"/>
                <w:b/>
                <w:w w:val="80"/>
                <w:kern w:val="0"/>
                <w:sz w:val="18"/>
                <w:szCs w:val="18"/>
              </w:rPr>
            </w:pPr>
          </w:p>
        </w:tc>
        <w:tc>
          <w:tcPr>
            <w:tcW w:w="567" w:type="dxa"/>
            <w:vMerge w:val="continue"/>
            <w:tcBorders>
              <w:bottom w:val="single" w:color="auto" w:sz="4" w:space="0"/>
            </w:tcBorders>
            <w:shd w:val="clear" w:color="auto" w:fill="D8D8D8" w:themeFill="background1" w:themeFillShade="D9"/>
          </w:tcPr>
          <w:p>
            <w:pPr>
              <w:widowControl/>
              <w:spacing w:line="260" w:lineRule="exact"/>
              <w:jc w:val="left"/>
              <w:rPr>
                <w:rFonts w:ascii="宋体" w:hAnsi="宋体" w:cs="宋体"/>
                <w:b/>
                <w:w w:val="80"/>
                <w:kern w:val="0"/>
                <w:sz w:val="18"/>
                <w:szCs w:val="18"/>
              </w:rPr>
            </w:pPr>
          </w:p>
        </w:tc>
        <w:tc>
          <w:tcPr>
            <w:tcW w:w="828" w:type="dxa"/>
            <w:gridSpan w:val="2"/>
            <w:tcBorders>
              <w:bottom w:val="single" w:color="auto" w:sz="4" w:space="0"/>
            </w:tcBorders>
            <w:shd w:val="clear" w:color="auto" w:fill="D8D8D8" w:themeFill="background1" w:themeFillShade="D9"/>
            <w:vAlign w:val="center"/>
          </w:tcPr>
          <w:p>
            <w:pPr>
              <w:widowControl/>
              <w:spacing w:line="260" w:lineRule="exact"/>
              <w:jc w:val="center"/>
              <w:rPr>
                <w:rFonts w:ascii="宋体" w:hAnsi="宋体" w:cs="宋体"/>
                <w:b/>
                <w:w w:val="80"/>
                <w:kern w:val="0"/>
                <w:sz w:val="18"/>
                <w:szCs w:val="18"/>
              </w:rPr>
            </w:pPr>
            <w:r>
              <w:rPr>
                <w:rFonts w:hint="eastAsia" w:ascii="宋体" w:hAnsi="宋体" w:cs="宋体"/>
                <w:b/>
                <w:w w:val="80"/>
                <w:kern w:val="0"/>
                <w:sz w:val="18"/>
                <w:szCs w:val="18"/>
              </w:rPr>
              <w:t>20周</w:t>
            </w:r>
          </w:p>
        </w:tc>
        <w:tc>
          <w:tcPr>
            <w:tcW w:w="955" w:type="dxa"/>
            <w:tcBorders>
              <w:bottom w:val="single" w:color="auto" w:sz="4" w:space="0"/>
            </w:tcBorders>
            <w:shd w:val="clear" w:color="auto" w:fill="D8D8D8" w:themeFill="background1" w:themeFillShade="D9"/>
            <w:vAlign w:val="center"/>
          </w:tcPr>
          <w:p>
            <w:pPr>
              <w:widowControl/>
              <w:spacing w:line="260" w:lineRule="exact"/>
              <w:jc w:val="center"/>
              <w:rPr>
                <w:rFonts w:ascii="宋体" w:hAnsi="宋体" w:cs="宋体"/>
                <w:b/>
                <w:w w:val="80"/>
                <w:kern w:val="0"/>
                <w:sz w:val="18"/>
                <w:szCs w:val="18"/>
              </w:rPr>
            </w:pPr>
            <w:r>
              <w:rPr>
                <w:rFonts w:hint="eastAsia" w:ascii="宋体" w:hAnsi="宋体" w:cs="宋体"/>
                <w:b/>
                <w:w w:val="80"/>
                <w:kern w:val="0"/>
                <w:sz w:val="18"/>
                <w:szCs w:val="18"/>
              </w:rPr>
              <w:t>20周</w:t>
            </w:r>
          </w:p>
        </w:tc>
        <w:tc>
          <w:tcPr>
            <w:tcW w:w="917" w:type="dxa"/>
            <w:tcBorders>
              <w:bottom w:val="single" w:color="auto" w:sz="4" w:space="0"/>
            </w:tcBorders>
            <w:shd w:val="clear" w:color="auto" w:fill="D8D8D8" w:themeFill="background1" w:themeFillShade="D9"/>
            <w:vAlign w:val="center"/>
          </w:tcPr>
          <w:p>
            <w:pPr>
              <w:widowControl/>
              <w:spacing w:line="260" w:lineRule="exact"/>
              <w:jc w:val="center"/>
              <w:rPr>
                <w:rFonts w:ascii="宋体" w:hAnsi="宋体" w:cs="宋体"/>
                <w:b/>
                <w:w w:val="80"/>
                <w:kern w:val="0"/>
                <w:sz w:val="18"/>
                <w:szCs w:val="18"/>
              </w:rPr>
            </w:pPr>
            <w:r>
              <w:rPr>
                <w:rFonts w:hint="eastAsia" w:ascii="宋体" w:hAnsi="宋体" w:cs="宋体"/>
                <w:b/>
                <w:w w:val="80"/>
                <w:kern w:val="0"/>
                <w:sz w:val="18"/>
                <w:szCs w:val="18"/>
              </w:rPr>
              <w:t>20周</w:t>
            </w:r>
          </w:p>
        </w:tc>
        <w:tc>
          <w:tcPr>
            <w:tcW w:w="797" w:type="dxa"/>
            <w:tcBorders>
              <w:bottom w:val="single" w:color="auto" w:sz="4" w:space="0"/>
            </w:tcBorders>
            <w:shd w:val="clear" w:color="auto" w:fill="D8D8D8" w:themeFill="background1" w:themeFillShade="D9"/>
            <w:vAlign w:val="center"/>
          </w:tcPr>
          <w:p>
            <w:pPr>
              <w:widowControl/>
              <w:spacing w:line="260" w:lineRule="exact"/>
              <w:jc w:val="center"/>
              <w:rPr>
                <w:rFonts w:ascii="宋体" w:hAnsi="宋体" w:cs="宋体"/>
                <w:b/>
                <w:w w:val="80"/>
                <w:kern w:val="0"/>
                <w:sz w:val="18"/>
                <w:szCs w:val="18"/>
              </w:rPr>
            </w:pPr>
            <w:r>
              <w:rPr>
                <w:rFonts w:hint="eastAsia" w:ascii="宋体" w:hAnsi="宋体" w:cs="宋体"/>
                <w:b/>
                <w:w w:val="80"/>
                <w:kern w:val="0"/>
                <w:sz w:val="18"/>
                <w:szCs w:val="18"/>
              </w:rPr>
              <w:t>20周</w:t>
            </w:r>
          </w:p>
        </w:tc>
        <w:tc>
          <w:tcPr>
            <w:tcW w:w="820" w:type="dxa"/>
            <w:tcBorders>
              <w:bottom w:val="single" w:color="auto" w:sz="4" w:space="0"/>
            </w:tcBorders>
            <w:shd w:val="clear" w:color="auto" w:fill="D8D8D8" w:themeFill="background1" w:themeFillShade="D9"/>
            <w:vAlign w:val="center"/>
          </w:tcPr>
          <w:p>
            <w:pPr>
              <w:widowControl/>
              <w:spacing w:line="260" w:lineRule="exact"/>
              <w:jc w:val="center"/>
              <w:rPr>
                <w:rFonts w:ascii="宋体" w:hAnsi="宋体" w:cs="宋体"/>
                <w:b/>
                <w:w w:val="80"/>
                <w:kern w:val="0"/>
                <w:sz w:val="18"/>
                <w:szCs w:val="18"/>
              </w:rPr>
            </w:pPr>
            <w:r>
              <w:rPr>
                <w:rFonts w:hint="eastAsia" w:ascii="宋体" w:hAnsi="宋体" w:cs="宋体"/>
                <w:b/>
                <w:w w:val="80"/>
                <w:kern w:val="0"/>
                <w:sz w:val="18"/>
                <w:szCs w:val="18"/>
              </w:rPr>
              <w:t>20周</w:t>
            </w:r>
          </w:p>
        </w:tc>
        <w:tc>
          <w:tcPr>
            <w:tcW w:w="819" w:type="dxa"/>
            <w:tcBorders>
              <w:bottom w:val="single" w:color="auto" w:sz="4" w:space="0"/>
            </w:tcBorders>
            <w:shd w:val="clear" w:color="auto" w:fill="D8D8D8" w:themeFill="background1" w:themeFillShade="D9"/>
            <w:vAlign w:val="center"/>
          </w:tcPr>
          <w:p>
            <w:pPr>
              <w:widowControl/>
              <w:spacing w:line="260" w:lineRule="exact"/>
              <w:jc w:val="center"/>
              <w:rPr>
                <w:rFonts w:ascii="宋体" w:hAnsi="宋体" w:cs="宋体"/>
                <w:b/>
                <w:w w:val="80"/>
                <w:kern w:val="0"/>
                <w:sz w:val="18"/>
                <w:szCs w:val="18"/>
              </w:rPr>
            </w:pPr>
            <w:r>
              <w:rPr>
                <w:rFonts w:hint="eastAsia" w:ascii="宋体" w:hAnsi="宋体" w:cs="宋体"/>
                <w:b/>
                <w:w w:val="80"/>
                <w:kern w:val="0"/>
                <w:sz w:val="18"/>
                <w:szCs w:val="18"/>
              </w:rPr>
              <w:t>20周</w:t>
            </w:r>
          </w:p>
        </w:tc>
        <w:tc>
          <w:tcPr>
            <w:tcW w:w="616" w:type="dxa"/>
            <w:vMerge w:val="continue"/>
            <w:tcBorders>
              <w:bottom w:val="single" w:color="auto" w:sz="4" w:space="0"/>
            </w:tcBorders>
            <w:shd w:val="clear" w:color="auto" w:fill="D8D8D8" w:themeFill="background1" w:themeFillShade="D9"/>
          </w:tcPr>
          <w:p>
            <w:pPr>
              <w:widowControl/>
              <w:spacing w:line="260" w:lineRule="exact"/>
              <w:jc w:val="center"/>
              <w:rPr>
                <w:rFonts w:ascii="宋体" w:hAnsi="宋体" w:cs="宋体"/>
                <w:w w:val="8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28" w:hRule="atLeast"/>
          <w:jc w:val="center"/>
        </w:trPr>
        <w:tc>
          <w:tcPr>
            <w:tcW w:w="486" w:type="dxa"/>
            <w:vMerge w:val="restart"/>
            <w:shd w:val="clear" w:color="auto" w:fill="FFFFFF" w:themeFill="background1"/>
            <w:vAlign w:val="center"/>
          </w:tcPr>
          <w:p>
            <w:pPr>
              <w:widowControl/>
              <w:spacing w:line="260" w:lineRule="exact"/>
              <w:jc w:val="center"/>
              <w:rPr>
                <w:rFonts w:cs="宋体" w:asciiTheme="minorEastAsia" w:hAnsiTheme="minorEastAsia" w:eastAsiaTheme="minorEastAsia"/>
                <w:kern w:val="0"/>
                <w:sz w:val="18"/>
                <w:szCs w:val="18"/>
              </w:rPr>
            </w:pPr>
          </w:p>
          <w:p>
            <w:pPr>
              <w:widowControl/>
              <w:spacing w:line="26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公共基础课程</w:t>
            </w:r>
          </w:p>
        </w:tc>
        <w:tc>
          <w:tcPr>
            <w:tcW w:w="929" w:type="dxa"/>
            <w:vMerge w:val="restart"/>
            <w:shd w:val="clear" w:color="auto" w:fill="FFFFFF" w:themeFill="background1"/>
            <w:vAlign w:val="center"/>
          </w:tcPr>
          <w:p>
            <w:pPr>
              <w:widowControl/>
              <w:spacing w:line="260" w:lineRule="exact"/>
              <w:jc w:val="center"/>
              <w:rPr>
                <w:rFonts w:cs="宋体" w:asciiTheme="minorEastAsia" w:hAnsiTheme="minorEastAsia" w:eastAsiaTheme="minorEastAsia"/>
                <w:w w:val="80"/>
                <w:kern w:val="0"/>
                <w:sz w:val="18"/>
                <w:szCs w:val="18"/>
              </w:rPr>
            </w:pPr>
            <w:r>
              <w:rPr>
                <w:rFonts w:hint="eastAsia" w:cs="宋体" w:asciiTheme="minorEastAsia" w:hAnsiTheme="minorEastAsia" w:eastAsiaTheme="minorEastAsia"/>
                <w:w w:val="80"/>
                <w:kern w:val="0"/>
                <w:sz w:val="18"/>
                <w:szCs w:val="18"/>
              </w:rPr>
              <w:t>公共基础</w:t>
            </w:r>
          </w:p>
          <w:p>
            <w:pPr>
              <w:widowControl/>
              <w:spacing w:line="260" w:lineRule="exact"/>
              <w:jc w:val="center"/>
              <w:rPr>
                <w:rFonts w:cs="宋体" w:asciiTheme="minorEastAsia" w:hAnsiTheme="minorEastAsia" w:eastAsiaTheme="minorEastAsia"/>
                <w:w w:val="80"/>
                <w:kern w:val="0"/>
                <w:sz w:val="18"/>
                <w:szCs w:val="18"/>
              </w:rPr>
            </w:pPr>
            <w:r>
              <w:rPr>
                <w:rFonts w:hint="eastAsia" w:cs="宋体" w:asciiTheme="minorEastAsia" w:hAnsiTheme="minorEastAsia" w:eastAsiaTheme="minorEastAsia"/>
                <w:w w:val="80"/>
                <w:kern w:val="0"/>
                <w:sz w:val="18"/>
                <w:szCs w:val="18"/>
              </w:rPr>
              <w:t>必修课程</w:t>
            </w:r>
          </w:p>
        </w:tc>
        <w:tc>
          <w:tcPr>
            <w:tcW w:w="1023" w:type="dxa"/>
            <w:gridSpan w:val="2"/>
            <w:shd w:val="clear" w:color="auto" w:fill="FFFFFF" w:themeFill="background1"/>
            <w:vAlign w:val="center"/>
          </w:tcPr>
          <w:p>
            <w:pPr>
              <w:widowControl/>
              <w:spacing w:line="260" w:lineRule="exact"/>
              <w:jc w:val="center"/>
              <w:rPr>
                <w:rFonts w:cs="宋体" w:asciiTheme="minorEastAsia" w:hAnsiTheme="minorEastAsia"/>
                <w:kern w:val="0"/>
                <w:sz w:val="18"/>
                <w:szCs w:val="18"/>
              </w:rPr>
            </w:pPr>
          </w:p>
        </w:tc>
        <w:tc>
          <w:tcPr>
            <w:tcW w:w="2368" w:type="dxa"/>
            <w:shd w:val="clear" w:color="auto" w:fill="FFFFFF" w:themeFill="background1"/>
            <w:vAlign w:val="center"/>
          </w:tcPr>
          <w:p>
            <w:pPr>
              <w:widowControl/>
              <w:spacing w:line="240" w:lineRule="atLeast"/>
              <w:jc w:val="center"/>
              <w:rPr>
                <w:rFonts w:ascii="宋体" w:hAnsi="宋体" w:cs="宋体"/>
                <w:color w:val="000000"/>
                <w:kern w:val="0"/>
                <w:szCs w:val="21"/>
              </w:rPr>
            </w:pPr>
            <w:r>
              <w:rPr>
                <w:rFonts w:hint="eastAsia" w:ascii="宋体" w:hAnsi="宋体" w:cs="仿宋"/>
                <w:szCs w:val="21"/>
              </w:rPr>
              <w:t>中国特色社会主义</w:t>
            </w:r>
          </w:p>
        </w:tc>
        <w:tc>
          <w:tcPr>
            <w:tcW w:w="708" w:type="dxa"/>
            <w:gridSpan w:val="2"/>
            <w:shd w:val="clear" w:color="auto" w:fill="FFFFFF" w:themeFill="background1"/>
            <w:vAlign w:val="center"/>
          </w:tcPr>
          <w:p>
            <w:pPr>
              <w:widowControl/>
              <w:spacing w:line="260" w:lineRule="exact"/>
              <w:jc w:val="center"/>
              <w:rPr>
                <w:rFonts w:cs="宋体" w:asciiTheme="minorEastAsia" w:hAnsiTheme="minorEastAsia" w:eastAsiaTheme="minorEastAsia"/>
                <w:color w:val="000000" w:themeColor="text1"/>
                <w:kern w:val="0"/>
                <w:sz w:val="18"/>
                <w:szCs w:val="18"/>
                <w14:textFill>
                  <w14:solidFill>
                    <w14:schemeClr w14:val="tx1"/>
                  </w14:solidFill>
                </w14:textFill>
              </w:rPr>
            </w:pPr>
            <w:r>
              <w:rPr>
                <w:rFonts w:hint="eastAsia" w:cs="宋体" w:asciiTheme="minorEastAsia" w:hAnsiTheme="minorEastAsia" w:eastAsiaTheme="minorEastAsia"/>
                <w:kern w:val="0"/>
                <w:sz w:val="18"/>
                <w:szCs w:val="18"/>
              </w:rPr>
              <w:t>必修</w:t>
            </w:r>
          </w:p>
        </w:tc>
        <w:tc>
          <w:tcPr>
            <w:tcW w:w="631" w:type="dxa"/>
            <w:shd w:val="clear" w:color="auto" w:fill="FFFFFF" w:themeFill="background1"/>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645" w:type="dxa"/>
            <w:shd w:val="clear" w:color="auto" w:fill="FFFFFF" w:themeFill="background1"/>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36</w:t>
            </w:r>
          </w:p>
        </w:tc>
        <w:tc>
          <w:tcPr>
            <w:tcW w:w="425" w:type="dxa"/>
            <w:shd w:val="clear" w:color="auto" w:fill="FFFFFF" w:themeFill="background1"/>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32</w:t>
            </w:r>
          </w:p>
        </w:tc>
        <w:tc>
          <w:tcPr>
            <w:tcW w:w="567" w:type="dxa"/>
            <w:shd w:val="clear" w:color="auto" w:fill="FFFFFF" w:themeFill="background1"/>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w:t>
            </w:r>
          </w:p>
        </w:tc>
        <w:tc>
          <w:tcPr>
            <w:tcW w:w="828" w:type="dxa"/>
            <w:gridSpan w:val="2"/>
            <w:shd w:val="clear" w:color="auto" w:fill="FFFFFF" w:themeFill="background1"/>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2*18</w:t>
            </w:r>
          </w:p>
        </w:tc>
        <w:tc>
          <w:tcPr>
            <w:tcW w:w="955" w:type="dxa"/>
            <w:shd w:val="clear" w:color="auto" w:fill="FFFFFF" w:themeFill="background1"/>
            <w:vAlign w:val="center"/>
          </w:tcPr>
          <w:p>
            <w:pPr>
              <w:jc w:val="center"/>
              <w:rPr>
                <w:rFonts w:ascii="宋体" w:hAnsi="宋体" w:cs="宋体"/>
                <w:color w:val="000000"/>
                <w:sz w:val="18"/>
                <w:szCs w:val="18"/>
              </w:rPr>
            </w:pPr>
          </w:p>
        </w:tc>
        <w:tc>
          <w:tcPr>
            <w:tcW w:w="917" w:type="dxa"/>
            <w:shd w:val="clear" w:color="auto" w:fill="FFFFFF" w:themeFill="background1"/>
            <w:vAlign w:val="center"/>
          </w:tcPr>
          <w:p>
            <w:pPr>
              <w:jc w:val="center"/>
              <w:rPr>
                <w:rFonts w:ascii="宋体" w:hAnsi="宋体" w:cs="宋体"/>
                <w:color w:val="000000"/>
                <w:sz w:val="18"/>
                <w:szCs w:val="18"/>
              </w:rPr>
            </w:pPr>
          </w:p>
        </w:tc>
        <w:tc>
          <w:tcPr>
            <w:tcW w:w="797" w:type="dxa"/>
            <w:shd w:val="clear" w:color="auto" w:fill="FFFFFF" w:themeFill="background1"/>
            <w:vAlign w:val="center"/>
          </w:tcPr>
          <w:p>
            <w:pPr>
              <w:jc w:val="center"/>
              <w:rPr>
                <w:rFonts w:ascii="宋体" w:hAnsi="宋体" w:cs="宋体"/>
                <w:color w:val="000000"/>
                <w:sz w:val="18"/>
                <w:szCs w:val="18"/>
              </w:rPr>
            </w:pPr>
          </w:p>
        </w:tc>
        <w:tc>
          <w:tcPr>
            <w:tcW w:w="820" w:type="dxa"/>
            <w:shd w:val="clear" w:color="auto" w:fill="FFFFFF" w:themeFill="background1"/>
            <w:vAlign w:val="center"/>
          </w:tcPr>
          <w:p>
            <w:pPr>
              <w:jc w:val="center"/>
              <w:rPr>
                <w:rFonts w:ascii="宋体" w:hAnsi="宋体" w:cs="宋体"/>
                <w:color w:val="000000"/>
                <w:sz w:val="18"/>
                <w:szCs w:val="18"/>
              </w:rPr>
            </w:pPr>
          </w:p>
        </w:tc>
        <w:tc>
          <w:tcPr>
            <w:tcW w:w="819" w:type="dxa"/>
            <w:shd w:val="clear" w:color="auto" w:fill="FFFFFF" w:themeFill="background1"/>
            <w:vAlign w:val="center"/>
          </w:tcPr>
          <w:p>
            <w:pPr>
              <w:widowControl/>
              <w:jc w:val="center"/>
              <w:textAlignment w:val="center"/>
              <w:rPr>
                <w:rFonts w:ascii="宋体" w:hAnsi="宋体" w:cs="宋体"/>
                <w:color w:val="000000"/>
                <w:sz w:val="18"/>
                <w:szCs w:val="18"/>
              </w:rPr>
            </w:pPr>
          </w:p>
        </w:tc>
        <w:tc>
          <w:tcPr>
            <w:tcW w:w="616" w:type="dxa"/>
            <w:shd w:val="clear" w:color="auto" w:fill="FFFFFF" w:themeFill="background1"/>
          </w:tcPr>
          <w:p>
            <w:pPr>
              <w:jc w:val="center"/>
            </w:pPr>
            <w:r>
              <w:rPr>
                <w:rFonts w:hint="eastAsia"/>
                <w:sz w:val="18"/>
                <w:szCs w:val="18"/>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jc w:val="center"/>
        </w:trPr>
        <w:tc>
          <w:tcPr>
            <w:tcW w:w="486" w:type="dxa"/>
            <w:vMerge w:val="continue"/>
            <w:shd w:val="clear" w:color="auto" w:fill="FFFFFF" w:themeFill="background1"/>
            <w:vAlign w:val="center"/>
          </w:tcPr>
          <w:p>
            <w:pPr>
              <w:widowControl/>
              <w:spacing w:line="260" w:lineRule="exact"/>
              <w:jc w:val="left"/>
              <w:rPr>
                <w:rFonts w:cs="宋体" w:asciiTheme="minorEastAsia" w:hAnsiTheme="minorEastAsia" w:eastAsiaTheme="minorEastAsia"/>
                <w:w w:val="80"/>
                <w:kern w:val="0"/>
                <w:sz w:val="18"/>
                <w:szCs w:val="18"/>
              </w:rPr>
            </w:pPr>
          </w:p>
        </w:tc>
        <w:tc>
          <w:tcPr>
            <w:tcW w:w="929" w:type="dxa"/>
            <w:vMerge w:val="continue"/>
            <w:shd w:val="clear" w:color="auto" w:fill="FFFFFF" w:themeFill="background1"/>
            <w:vAlign w:val="center"/>
          </w:tcPr>
          <w:p>
            <w:pPr>
              <w:widowControl/>
              <w:spacing w:line="260" w:lineRule="exact"/>
              <w:jc w:val="left"/>
              <w:rPr>
                <w:rFonts w:cs="宋体" w:asciiTheme="minorEastAsia" w:hAnsiTheme="minorEastAsia" w:eastAsiaTheme="minorEastAsia"/>
                <w:w w:val="80"/>
                <w:kern w:val="0"/>
                <w:sz w:val="18"/>
                <w:szCs w:val="18"/>
              </w:rPr>
            </w:pPr>
          </w:p>
        </w:tc>
        <w:tc>
          <w:tcPr>
            <w:tcW w:w="1023" w:type="dxa"/>
            <w:gridSpan w:val="2"/>
            <w:shd w:val="clear" w:color="auto" w:fill="FFFFFF" w:themeFill="background1"/>
            <w:vAlign w:val="center"/>
          </w:tcPr>
          <w:p>
            <w:pPr>
              <w:widowControl/>
              <w:spacing w:line="260" w:lineRule="exact"/>
              <w:jc w:val="center"/>
              <w:rPr>
                <w:rFonts w:cs="宋体" w:asciiTheme="minorEastAsia" w:hAnsiTheme="minorEastAsia"/>
                <w:kern w:val="0"/>
                <w:sz w:val="18"/>
                <w:szCs w:val="18"/>
              </w:rPr>
            </w:pPr>
          </w:p>
        </w:tc>
        <w:tc>
          <w:tcPr>
            <w:tcW w:w="2368" w:type="dxa"/>
            <w:shd w:val="clear" w:color="auto" w:fill="FFFFFF" w:themeFill="background1"/>
            <w:vAlign w:val="center"/>
          </w:tcPr>
          <w:p>
            <w:pPr>
              <w:widowControl/>
              <w:spacing w:line="240" w:lineRule="atLeast"/>
              <w:jc w:val="center"/>
              <w:rPr>
                <w:rFonts w:ascii="宋体" w:hAnsi="宋体" w:cs="宋体"/>
                <w:color w:val="000000"/>
                <w:kern w:val="0"/>
                <w:szCs w:val="21"/>
              </w:rPr>
            </w:pPr>
            <w:r>
              <w:rPr>
                <w:rFonts w:hint="eastAsia" w:ascii="宋体" w:hAnsi="宋体" w:cs="仿宋"/>
                <w:szCs w:val="21"/>
              </w:rPr>
              <w:t>心理健康与职业生涯</w:t>
            </w:r>
          </w:p>
        </w:tc>
        <w:tc>
          <w:tcPr>
            <w:tcW w:w="708" w:type="dxa"/>
            <w:gridSpan w:val="2"/>
            <w:shd w:val="clear" w:color="auto" w:fill="FFFFFF" w:themeFill="background1"/>
          </w:tcPr>
          <w:p>
            <w:pPr>
              <w:jc w:val="center"/>
            </w:pPr>
            <w:r>
              <w:rPr>
                <w:rFonts w:hint="eastAsia" w:cs="宋体" w:asciiTheme="minorEastAsia" w:hAnsiTheme="minorEastAsia" w:eastAsiaTheme="minorEastAsia"/>
                <w:kern w:val="0"/>
                <w:sz w:val="18"/>
                <w:szCs w:val="18"/>
              </w:rPr>
              <w:t>必修</w:t>
            </w:r>
          </w:p>
        </w:tc>
        <w:tc>
          <w:tcPr>
            <w:tcW w:w="631" w:type="dxa"/>
            <w:shd w:val="clear" w:color="auto" w:fill="FFFFFF" w:themeFill="background1"/>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645" w:type="dxa"/>
            <w:shd w:val="clear" w:color="auto" w:fill="FFFFFF" w:themeFill="background1"/>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36</w:t>
            </w:r>
          </w:p>
        </w:tc>
        <w:tc>
          <w:tcPr>
            <w:tcW w:w="425" w:type="dxa"/>
            <w:shd w:val="clear" w:color="auto" w:fill="FFFFFF" w:themeFill="background1"/>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32</w:t>
            </w:r>
          </w:p>
        </w:tc>
        <w:tc>
          <w:tcPr>
            <w:tcW w:w="567" w:type="dxa"/>
            <w:shd w:val="clear" w:color="auto" w:fill="FFFFFF" w:themeFill="background1"/>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w:t>
            </w:r>
          </w:p>
        </w:tc>
        <w:tc>
          <w:tcPr>
            <w:tcW w:w="828" w:type="dxa"/>
            <w:gridSpan w:val="2"/>
            <w:shd w:val="clear" w:color="auto" w:fill="FFFFFF" w:themeFill="background1"/>
            <w:vAlign w:val="center"/>
          </w:tcPr>
          <w:p>
            <w:pPr>
              <w:jc w:val="center"/>
              <w:rPr>
                <w:rFonts w:ascii="宋体" w:hAnsi="宋体" w:cs="宋体"/>
                <w:color w:val="000000"/>
                <w:sz w:val="18"/>
                <w:szCs w:val="18"/>
              </w:rPr>
            </w:pPr>
          </w:p>
        </w:tc>
        <w:tc>
          <w:tcPr>
            <w:tcW w:w="955" w:type="dxa"/>
            <w:shd w:val="clear" w:color="auto" w:fill="FFFFFF" w:themeFill="background1"/>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2*18</w:t>
            </w:r>
          </w:p>
        </w:tc>
        <w:tc>
          <w:tcPr>
            <w:tcW w:w="917" w:type="dxa"/>
            <w:shd w:val="clear" w:color="auto" w:fill="FFFFFF" w:themeFill="background1"/>
            <w:vAlign w:val="center"/>
          </w:tcPr>
          <w:p>
            <w:pPr>
              <w:jc w:val="center"/>
              <w:rPr>
                <w:rFonts w:ascii="宋体" w:hAnsi="宋体" w:cs="宋体"/>
                <w:color w:val="000000"/>
                <w:sz w:val="18"/>
                <w:szCs w:val="18"/>
              </w:rPr>
            </w:pPr>
          </w:p>
        </w:tc>
        <w:tc>
          <w:tcPr>
            <w:tcW w:w="797" w:type="dxa"/>
            <w:shd w:val="clear" w:color="auto" w:fill="FFFFFF" w:themeFill="background1"/>
            <w:vAlign w:val="center"/>
          </w:tcPr>
          <w:p>
            <w:pPr>
              <w:jc w:val="center"/>
              <w:rPr>
                <w:rFonts w:ascii="宋体" w:hAnsi="宋体" w:cs="宋体"/>
                <w:color w:val="000000"/>
                <w:sz w:val="18"/>
                <w:szCs w:val="18"/>
              </w:rPr>
            </w:pPr>
          </w:p>
        </w:tc>
        <w:tc>
          <w:tcPr>
            <w:tcW w:w="820" w:type="dxa"/>
            <w:shd w:val="clear" w:color="auto" w:fill="FFFFFF" w:themeFill="background1"/>
            <w:vAlign w:val="center"/>
          </w:tcPr>
          <w:p>
            <w:pPr>
              <w:jc w:val="center"/>
              <w:rPr>
                <w:rFonts w:ascii="宋体" w:hAnsi="宋体" w:cs="宋体"/>
                <w:color w:val="000000"/>
                <w:sz w:val="18"/>
                <w:szCs w:val="18"/>
              </w:rPr>
            </w:pPr>
          </w:p>
        </w:tc>
        <w:tc>
          <w:tcPr>
            <w:tcW w:w="819" w:type="dxa"/>
            <w:shd w:val="clear" w:color="auto" w:fill="FFFFFF" w:themeFill="background1"/>
            <w:vAlign w:val="center"/>
          </w:tcPr>
          <w:p>
            <w:pPr>
              <w:widowControl/>
              <w:jc w:val="center"/>
              <w:textAlignment w:val="center"/>
              <w:rPr>
                <w:rFonts w:ascii="宋体" w:hAnsi="宋体" w:cs="宋体"/>
                <w:color w:val="000000"/>
                <w:sz w:val="18"/>
                <w:szCs w:val="18"/>
              </w:rPr>
            </w:pPr>
          </w:p>
        </w:tc>
        <w:tc>
          <w:tcPr>
            <w:tcW w:w="616" w:type="dxa"/>
            <w:shd w:val="clear" w:color="auto" w:fill="FFFFFF" w:themeFill="background1"/>
          </w:tcPr>
          <w:p>
            <w:pPr>
              <w:jc w:val="center"/>
            </w:pPr>
            <w:r>
              <w:rPr>
                <w:rFonts w:hint="eastAsia"/>
                <w:sz w:val="18"/>
                <w:szCs w:val="18"/>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jc w:val="center"/>
        </w:trPr>
        <w:tc>
          <w:tcPr>
            <w:tcW w:w="486" w:type="dxa"/>
            <w:vMerge w:val="continue"/>
            <w:shd w:val="clear" w:color="auto" w:fill="FFFFFF" w:themeFill="background1"/>
            <w:vAlign w:val="center"/>
          </w:tcPr>
          <w:p>
            <w:pPr>
              <w:widowControl/>
              <w:spacing w:line="260" w:lineRule="exact"/>
              <w:jc w:val="left"/>
              <w:rPr>
                <w:rFonts w:cs="宋体" w:asciiTheme="minorEastAsia" w:hAnsiTheme="minorEastAsia" w:eastAsiaTheme="minorEastAsia"/>
                <w:w w:val="80"/>
                <w:kern w:val="0"/>
                <w:sz w:val="18"/>
                <w:szCs w:val="18"/>
              </w:rPr>
            </w:pPr>
          </w:p>
        </w:tc>
        <w:tc>
          <w:tcPr>
            <w:tcW w:w="929" w:type="dxa"/>
            <w:vMerge w:val="continue"/>
            <w:shd w:val="clear" w:color="auto" w:fill="FFFFFF" w:themeFill="background1"/>
            <w:vAlign w:val="center"/>
          </w:tcPr>
          <w:p>
            <w:pPr>
              <w:widowControl/>
              <w:spacing w:line="260" w:lineRule="exact"/>
              <w:jc w:val="left"/>
              <w:rPr>
                <w:rFonts w:cs="宋体" w:asciiTheme="minorEastAsia" w:hAnsiTheme="minorEastAsia" w:eastAsiaTheme="minorEastAsia"/>
                <w:w w:val="80"/>
                <w:kern w:val="0"/>
                <w:sz w:val="18"/>
                <w:szCs w:val="18"/>
              </w:rPr>
            </w:pPr>
          </w:p>
        </w:tc>
        <w:tc>
          <w:tcPr>
            <w:tcW w:w="1023" w:type="dxa"/>
            <w:gridSpan w:val="2"/>
            <w:shd w:val="clear" w:color="auto" w:fill="FFFFFF" w:themeFill="background1"/>
            <w:vAlign w:val="center"/>
          </w:tcPr>
          <w:p>
            <w:pPr>
              <w:widowControl/>
              <w:spacing w:line="260" w:lineRule="exact"/>
              <w:jc w:val="center"/>
              <w:rPr>
                <w:rFonts w:cs="宋体" w:asciiTheme="minorEastAsia" w:hAnsiTheme="minorEastAsia"/>
                <w:kern w:val="0"/>
                <w:sz w:val="18"/>
                <w:szCs w:val="18"/>
              </w:rPr>
            </w:pPr>
          </w:p>
        </w:tc>
        <w:tc>
          <w:tcPr>
            <w:tcW w:w="2368" w:type="dxa"/>
            <w:shd w:val="clear" w:color="auto" w:fill="FFFFFF" w:themeFill="background1"/>
            <w:vAlign w:val="center"/>
          </w:tcPr>
          <w:p>
            <w:pPr>
              <w:widowControl/>
              <w:spacing w:line="240" w:lineRule="atLeast"/>
              <w:jc w:val="center"/>
              <w:rPr>
                <w:rFonts w:ascii="宋体" w:hAnsi="宋体" w:cs="仿宋"/>
                <w:szCs w:val="21"/>
              </w:rPr>
            </w:pPr>
            <w:r>
              <w:rPr>
                <w:rFonts w:hint="eastAsia" w:ascii="宋体" w:hAnsi="宋体" w:cs="仿宋"/>
                <w:szCs w:val="21"/>
              </w:rPr>
              <w:t>哲学与人生</w:t>
            </w:r>
          </w:p>
        </w:tc>
        <w:tc>
          <w:tcPr>
            <w:tcW w:w="708" w:type="dxa"/>
            <w:gridSpan w:val="2"/>
            <w:shd w:val="clear" w:color="auto" w:fill="FFFFFF" w:themeFill="background1"/>
          </w:tcPr>
          <w:p>
            <w:pPr>
              <w:jc w:val="center"/>
            </w:pPr>
            <w:r>
              <w:rPr>
                <w:rFonts w:hint="eastAsia" w:cs="宋体" w:asciiTheme="minorEastAsia" w:hAnsiTheme="minorEastAsia" w:eastAsiaTheme="minorEastAsia"/>
                <w:kern w:val="0"/>
                <w:sz w:val="18"/>
                <w:szCs w:val="18"/>
              </w:rPr>
              <w:t>必修</w:t>
            </w:r>
          </w:p>
        </w:tc>
        <w:tc>
          <w:tcPr>
            <w:tcW w:w="631" w:type="dxa"/>
            <w:shd w:val="clear" w:color="auto" w:fill="FFFFFF" w:themeFill="background1"/>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645" w:type="dxa"/>
            <w:shd w:val="clear" w:color="auto" w:fill="FFFFFF" w:themeFill="background1"/>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36</w:t>
            </w:r>
          </w:p>
        </w:tc>
        <w:tc>
          <w:tcPr>
            <w:tcW w:w="425" w:type="dxa"/>
            <w:shd w:val="clear" w:color="auto" w:fill="FFFFFF" w:themeFill="background1"/>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32</w:t>
            </w:r>
          </w:p>
        </w:tc>
        <w:tc>
          <w:tcPr>
            <w:tcW w:w="567" w:type="dxa"/>
            <w:shd w:val="clear" w:color="auto" w:fill="FFFFFF" w:themeFill="background1"/>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w:t>
            </w:r>
          </w:p>
        </w:tc>
        <w:tc>
          <w:tcPr>
            <w:tcW w:w="828" w:type="dxa"/>
            <w:gridSpan w:val="2"/>
            <w:shd w:val="clear" w:color="auto" w:fill="FFFFFF" w:themeFill="background1"/>
            <w:vAlign w:val="center"/>
          </w:tcPr>
          <w:p>
            <w:pPr>
              <w:jc w:val="center"/>
              <w:rPr>
                <w:rFonts w:ascii="宋体" w:hAnsi="宋体" w:cs="宋体"/>
                <w:color w:val="000000"/>
                <w:sz w:val="18"/>
                <w:szCs w:val="18"/>
              </w:rPr>
            </w:pPr>
          </w:p>
        </w:tc>
        <w:tc>
          <w:tcPr>
            <w:tcW w:w="955" w:type="dxa"/>
            <w:shd w:val="clear" w:color="auto" w:fill="FFFFFF" w:themeFill="background1"/>
            <w:vAlign w:val="center"/>
          </w:tcPr>
          <w:p>
            <w:pPr>
              <w:jc w:val="center"/>
              <w:rPr>
                <w:rFonts w:ascii="宋体" w:hAnsi="宋体" w:cs="宋体"/>
                <w:color w:val="000000"/>
                <w:sz w:val="18"/>
                <w:szCs w:val="18"/>
              </w:rPr>
            </w:pPr>
          </w:p>
        </w:tc>
        <w:tc>
          <w:tcPr>
            <w:tcW w:w="917" w:type="dxa"/>
            <w:shd w:val="clear" w:color="auto" w:fill="FFFFFF" w:themeFill="background1"/>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2*18</w:t>
            </w:r>
          </w:p>
        </w:tc>
        <w:tc>
          <w:tcPr>
            <w:tcW w:w="797" w:type="dxa"/>
            <w:shd w:val="clear" w:color="auto" w:fill="FFFFFF" w:themeFill="background1"/>
            <w:vAlign w:val="center"/>
          </w:tcPr>
          <w:p>
            <w:pPr>
              <w:jc w:val="center"/>
              <w:rPr>
                <w:rFonts w:ascii="宋体" w:hAnsi="宋体" w:cs="宋体"/>
                <w:color w:val="000000"/>
                <w:sz w:val="18"/>
                <w:szCs w:val="18"/>
              </w:rPr>
            </w:pPr>
          </w:p>
        </w:tc>
        <w:tc>
          <w:tcPr>
            <w:tcW w:w="820" w:type="dxa"/>
            <w:shd w:val="clear" w:color="auto" w:fill="FFFFFF" w:themeFill="background1"/>
            <w:vAlign w:val="center"/>
          </w:tcPr>
          <w:p>
            <w:pPr>
              <w:jc w:val="center"/>
              <w:rPr>
                <w:rFonts w:ascii="宋体" w:hAnsi="宋体" w:cs="宋体"/>
                <w:color w:val="000000"/>
                <w:sz w:val="18"/>
                <w:szCs w:val="18"/>
              </w:rPr>
            </w:pPr>
          </w:p>
        </w:tc>
        <w:tc>
          <w:tcPr>
            <w:tcW w:w="819" w:type="dxa"/>
            <w:shd w:val="clear" w:color="auto" w:fill="FFFFFF" w:themeFill="background1"/>
            <w:vAlign w:val="center"/>
          </w:tcPr>
          <w:p>
            <w:pPr>
              <w:widowControl/>
              <w:jc w:val="center"/>
              <w:textAlignment w:val="center"/>
              <w:rPr>
                <w:rFonts w:ascii="宋体" w:hAnsi="宋体" w:cs="宋体"/>
                <w:color w:val="000000"/>
                <w:sz w:val="18"/>
                <w:szCs w:val="18"/>
              </w:rPr>
            </w:pPr>
          </w:p>
        </w:tc>
        <w:tc>
          <w:tcPr>
            <w:tcW w:w="616" w:type="dxa"/>
            <w:shd w:val="clear" w:color="auto" w:fill="FFFFFF" w:themeFill="background1"/>
          </w:tcPr>
          <w:p>
            <w:pPr>
              <w:jc w:val="center"/>
            </w:pPr>
            <w:r>
              <w:rPr>
                <w:rFonts w:hint="eastAsia"/>
                <w:sz w:val="18"/>
                <w:szCs w:val="18"/>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jc w:val="center"/>
        </w:trPr>
        <w:tc>
          <w:tcPr>
            <w:tcW w:w="486" w:type="dxa"/>
            <w:vMerge w:val="continue"/>
            <w:shd w:val="clear" w:color="auto" w:fill="FFFFFF" w:themeFill="background1"/>
            <w:vAlign w:val="center"/>
          </w:tcPr>
          <w:p>
            <w:pPr>
              <w:widowControl/>
              <w:spacing w:line="260" w:lineRule="exact"/>
              <w:jc w:val="left"/>
              <w:rPr>
                <w:rFonts w:cs="宋体" w:asciiTheme="minorEastAsia" w:hAnsiTheme="minorEastAsia" w:eastAsiaTheme="minorEastAsia"/>
                <w:w w:val="80"/>
                <w:kern w:val="0"/>
                <w:sz w:val="18"/>
                <w:szCs w:val="18"/>
              </w:rPr>
            </w:pPr>
          </w:p>
        </w:tc>
        <w:tc>
          <w:tcPr>
            <w:tcW w:w="929" w:type="dxa"/>
            <w:vMerge w:val="continue"/>
            <w:shd w:val="clear" w:color="auto" w:fill="FFFFFF" w:themeFill="background1"/>
            <w:vAlign w:val="center"/>
          </w:tcPr>
          <w:p>
            <w:pPr>
              <w:widowControl/>
              <w:spacing w:line="260" w:lineRule="exact"/>
              <w:jc w:val="left"/>
              <w:rPr>
                <w:rFonts w:cs="宋体" w:asciiTheme="minorEastAsia" w:hAnsiTheme="minorEastAsia" w:eastAsiaTheme="minorEastAsia"/>
                <w:w w:val="80"/>
                <w:kern w:val="0"/>
                <w:sz w:val="18"/>
                <w:szCs w:val="18"/>
              </w:rPr>
            </w:pPr>
          </w:p>
        </w:tc>
        <w:tc>
          <w:tcPr>
            <w:tcW w:w="1023" w:type="dxa"/>
            <w:gridSpan w:val="2"/>
            <w:shd w:val="clear" w:color="auto" w:fill="FFFFFF" w:themeFill="background1"/>
            <w:vAlign w:val="center"/>
          </w:tcPr>
          <w:p>
            <w:pPr>
              <w:widowControl/>
              <w:spacing w:line="260" w:lineRule="exact"/>
              <w:jc w:val="center"/>
              <w:rPr>
                <w:rFonts w:cs="宋体" w:asciiTheme="minorEastAsia" w:hAnsiTheme="minorEastAsia"/>
                <w:kern w:val="0"/>
                <w:sz w:val="18"/>
                <w:szCs w:val="18"/>
              </w:rPr>
            </w:pPr>
          </w:p>
        </w:tc>
        <w:tc>
          <w:tcPr>
            <w:tcW w:w="2368" w:type="dxa"/>
            <w:shd w:val="clear" w:color="auto" w:fill="FFFFFF" w:themeFill="background1"/>
            <w:vAlign w:val="center"/>
          </w:tcPr>
          <w:p>
            <w:pPr>
              <w:widowControl/>
              <w:spacing w:line="240" w:lineRule="atLeast"/>
              <w:jc w:val="center"/>
              <w:rPr>
                <w:rFonts w:ascii="宋体" w:hAnsi="宋体" w:cs="宋体"/>
                <w:color w:val="000000"/>
                <w:kern w:val="0"/>
                <w:szCs w:val="21"/>
              </w:rPr>
            </w:pPr>
            <w:r>
              <w:rPr>
                <w:rFonts w:hint="eastAsia" w:ascii="宋体" w:hAnsi="宋体" w:cs="仿宋"/>
                <w:color w:val="000000"/>
                <w:szCs w:val="21"/>
              </w:rPr>
              <w:t>职业道德与法治</w:t>
            </w:r>
          </w:p>
        </w:tc>
        <w:tc>
          <w:tcPr>
            <w:tcW w:w="708" w:type="dxa"/>
            <w:gridSpan w:val="2"/>
            <w:shd w:val="clear" w:color="auto" w:fill="FFFFFF" w:themeFill="background1"/>
          </w:tcPr>
          <w:p>
            <w:pPr>
              <w:jc w:val="center"/>
            </w:pPr>
            <w:r>
              <w:rPr>
                <w:rFonts w:hint="eastAsia" w:cs="宋体" w:asciiTheme="minorEastAsia" w:hAnsiTheme="minorEastAsia" w:eastAsiaTheme="minorEastAsia"/>
                <w:kern w:val="0"/>
                <w:sz w:val="18"/>
                <w:szCs w:val="18"/>
              </w:rPr>
              <w:t>必修</w:t>
            </w:r>
          </w:p>
        </w:tc>
        <w:tc>
          <w:tcPr>
            <w:tcW w:w="631" w:type="dxa"/>
            <w:shd w:val="clear" w:color="auto" w:fill="FFFFFF" w:themeFill="background1"/>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645" w:type="dxa"/>
            <w:shd w:val="clear" w:color="auto" w:fill="FFFFFF" w:themeFill="background1"/>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36</w:t>
            </w:r>
          </w:p>
        </w:tc>
        <w:tc>
          <w:tcPr>
            <w:tcW w:w="425" w:type="dxa"/>
            <w:shd w:val="clear" w:color="auto" w:fill="FFFFFF" w:themeFill="background1"/>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32</w:t>
            </w:r>
          </w:p>
        </w:tc>
        <w:tc>
          <w:tcPr>
            <w:tcW w:w="567" w:type="dxa"/>
            <w:shd w:val="clear" w:color="auto" w:fill="FFFFFF" w:themeFill="background1"/>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w:t>
            </w:r>
          </w:p>
        </w:tc>
        <w:tc>
          <w:tcPr>
            <w:tcW w:w="828" w:type="dxa"/>
            <w:gridSpan w:val="2"/>
            <w:shd w:val="clear" w:color="auto" w:fill="FFFFFF" w:themeFill="background1"/>
            <w:vAlign w:val="center"/>
          </w:tcPr>
          <w:p>
            <w:pPr>
              <w:jc w:val="center"/>
              <w:rPr>
                <w:rFonts w:ascii="宋体" w:hAnsi="宋体" w:cs="宋体"/>
                <w:color w:val="000000"/>
                <w:sz w:val="18"/>
                <w:szCs w:val="18"/>
              </w:rPr>
            </w:pPr>
          </w:p>
        </w:tc>
        <w:tc>
          <w:tcPr>
            <w:tcW w:w="955" w:type="dxa"/>
            <w:shd w:val="clear" w:color="auto" w:fill="FFFFFF" w:themeFill="background1"/>
            <w:vAlign w:val="center"/>
          </w:tcPr>
          <w:p>
            <w:pPr>
              <w:jc w:val="center"/>
              <w:rPr>
                <w:rFonts w:ascii="宋体" w:hAnsi="宋体" w:cs="宋体"/>
                <w:color w:val="000000"/>
                <w:sz w:val="18"/>
                <w:szCs w:val="18"/>
              </w:rPr>
            </w:pPr>
          </w:p>
        </w:tc>
        <w:tc>
          <w:tcPr>
            <w:tcW w:w="917" w:type="dxa"/>
            <w:shd w:val="clear" w:color="auto" w:fill="FFFFFF" w:themeFill="background1"/>
            <w:vAlign w:val="center"/>
          </w:tcPr>
          <w:p>
            <w:pPr>
              <w:jc w:val="center"/>
              <w:rPr>
                <w:rFonts w:ascii="宋体" w:hAnsi="宋体" w:cs="宋体"/>
                <w:color w:val="000000"/>
                <w:sz w:val="18"/>
                <w:szCs w:val="18"/>
              </w:rPr>
            </w:pPr>
          </w:p>
        </w:tc>
        <w:tc>
          <w:tcPr>
            <w:tcW w:w="797" w:type="dxa"/>
            <w:shd w:val="clear" w:color="auto" w:fill="FFFFFF" w:themeFill="background1"/>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2*18</w:t>
            </w:r>
          </w:p>
        </w:tc>
        <w:tc>
          <w:tcPr>
            <w:tcW w:w="820" w:type="dxa"/>
            <w:shd w:val="clear" w:color="auto" w:fill="FFFFFF" w:themeFill="background1"/>
            <w:vAlign w:val="center"/>
          </w:tcPr>
          <w:p>
            <w:pPr>
              <w:jc w:val="center"/>
              <w:rPr>
                <w:rFonts w:ascii="宋体" w:hAnsi="宋体" w:cs="宋体"/>
                <w:color w:val="000000"/>
                <w:sz w:val="18"/>
                <w:szCs w:val="18"/>
              </w:rPr>
            </w:pPr>
          </w:p>
        </w:tc>
        <w:tc>
          <w:tcPr>
            <w:tcW w:w="819" w:type="dxa"/>
            <w:shd w:val="clear" w:color="auto" w:fill="FFFFFF" w:themeFill="background1"/>
            <w:vAlign w:val="center"/>
          </w:tcPr>
          <w:p>
            <w:pPr>
              <w:widowControl/>
              <w:jc w:val="center"/>
              <w:textAlignment w:val="center"/>
              <w:rPr>
                <w:rFonts w:ascii="宋体" w:hAnsi="宋体" w:cs="宋体"/>
                <w:color w:val="000000"/>
                <w:sz w:val="18"/>
                <w:szCs w:val="18"/>
              </w:rPr>
            </w:pPr>
          </w:p>
        </w:tc>
        <w:tc>
          <w:tcPr>
            <w:tcW w:w="616" w:type="dxa"/>
            <w:shd w:val="clear" w:color="auto" w:fill="FFFFFF" w:themeFill="background1"/>
          </w:tcPr>
          <w:p>
            <w:pPr>
              <w:jc w:val="center"/>
            </w:pPr>
            <w:r>
              <w:rPr>
                <w:rFonts w:hint="eastAsia"/>
                <w:sz w:val="18"/>
                <w:szCs w:val="18"/>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jc w:val="center"/>
        </w:trPr>
        <w:tc>
          <w:tcPr>
            <w:tcW w:w="486" w:type="dxa"/>
            <w:vMerge w:val="continue"/>
            <w:shd w:val="clear" w:color="auto" w:fill="FFFFFF" w:themeFill="background1"/>
            <w:vAlign w:val="center"/>
          </w:tcPr>
          <w:p>
            <w:pPr>
              <w:widowControl/>
              <w:spacing w:line="260" w:lineRule="exact"/>
              <w:jc w:val="left"/>
              <w:rPr>
                <w:rFonts w:cs="宋体" w:asciiTheme="minorEastAsia" w:hAnsiTheme="minorEastAsia" w:eastAsiaTheme="minorEastAsia"/>
                <w:w w:val="80"/>
                <w:kern w:val="0"/>
                <w:sz w:val="18"/>
                <w:szCs w:val="18"/>
              </w:rPr>
            </w:pPr>
          </w:p>
        </w:tc>
        <w:tc>
          <w:tcPr>
            <w:tcW w:w="929" w:type="dxa"/>
            <w:vMerge w:val="continue"/>
            <w:shd w:val="clear" w:color="auto" w:fill="FFFFFF" w:themeFill="background1"/>
            <w:vAlign w:val="center"/>
          </w:tcPr>
          <w:p>
            <w:pPr>
              <w:widowControl/>
              <w:spacing w:line="260" w:lineRule="exact"/>
              <w:jc w:val="left"/>
              <w:rPr>
                <w:rFonts w:cs="宋体" w:asciiTheme="minorEastAsia" w:hAnsiTheme="minorEastAsia" w:eastAsiaTheme="minorEastAsia"/>
                <w:w w:val="80"/>
                <w:kern w:val="0"/>
                <w:sz w:val="18"/>
                <w:szCs w:val="18"/>
              </w:rPr>
            </w:pPr>
          </w:p>
        </w:tc>
        <w:tc>
          <w:tcPr>
            <w:tcW w:w="1023" w:type="dxa"/>
            <w:gridSpan w:val="2"/>
            <w:shd w:val="clear" w:color="auto" w:fill="FFFFFF" w:themeFill="background1"/>
            <w:vAlign w:val="center"/>
          </w:tcPr>
          <w:p>
            <w:pPr>
              <w:widowControl/>
              <w:spacing w:line="260" w:lineRule="exact"/>
              <w:jc w:val="center"/>
              <w:rPr>
                <w:rFonts w:cs="宋体" w:asciiTheme="minorEastAsia" w:hAnsiTheme="minorEastAsia"/>
                <w:kern w:val="0"/>
                <w:sz w:val="18"/>
                <w:szCs w:val="18"/>
              </w:rPr>
            </w:pPr>
          </w:p>
        </w:tc>
        <w:tc>
          <w:tcPr>
            <w:tcW w:w="2368" w:type="dxa"/>
            <w:shd w:val="clear" w:color="auto" w:fill="FFFFFF" w:themeFill="background1"/>
            <w:vAlign w:val="center"/>
          </w:tcPr>
          <w:p>
            <w:pPr>
              <w:widowControl/>
              <w:spacing w:line="240" w:lineRule="atLeast"/>
              <w:jc w:val="center"/>
              <w:rPr>
                <w:rFonts w:ascii="宋体" w:hAnsi="宋体" w:cs="宋体"/>
                <w:color w:val="000000"/>
                <w:kern w:val="0"/>
                <w:szCs w:val="21"/>
              </w:rPr>
            </w:pPr>
            <w:r>
              <w:rPr>
                <w:rFonts w:hint="eastAsia" w:ascii="宋体" w:hAnsi="宋体" w:cs="仿宋"/>
                <w:szCs w:val="21"/>
              </w:rPr>
              <w:t>语文</w:t>
            </w:r>
          </w:p>
        </w:tc>
        <w:tc>
          <w:tcPr>
            <w:tcW w:w="708" w:type="dxa"/>
            <w:gridSpan w:val="2"/>
            <w:shd w:val="clear" w:color="auto" w:fill="FFFFFF" w:themeFill="background1"/>
          </w:tcPr>
          <w:p>
            <w:pPr>
              <w:jc w:val="center"/>
            </w:pPr>
            <w:r>
              <w:rPr>
                <w:rFonts w:hint="eastAsia" w:cs="宋体" w:asciiTheme="minorEastAsia" w:hAnsiTheme="minorEastAsia" w:eastAsiaTheme="minorEastAsia"/>
                <w:kern w:val="0"/>
                <w:sz w:val="18"/>
                <w:szCs w:val="18"/>
              </w:rPr>
              <w:t>必修</w:t>
            </w:r>
          </w:p>
        </w:tc>
        <w:tc>
          <w:tcPr>
            <w:tcW w:w="631" w:type="dxa"/>
            <w:shd w:val="clear" w:color="auto" w:fill="FFFFFF" w:themeFill="background1"/>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w:t>
            </w:r>
          </w:p>
        </w:tc>
        <w:tc>
          <w:tcPr>
            <w:tcW w:w="645" w:type="dxa"/>
            <w:shd w:val="clear" w:color="auto" w:fill="FFFFFF" w:themeFill="background1"/>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198</w:t>
            </w:r>
          </w:p>
        </w:tc>
        <w:tc>
          <w:tcPr>
            <w:tcW w:w="425" w:type="dxa"/>
            <w:shd w:val="clear" w:color="auto" w:fill="FFFFFF" w:themeFill="background1"/>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144</w:t>
            </w:r>
          </w:p>
        </w:tc>
        <w:tc>
          <w:tcPr>
            <w:tcW w:w="567" w:type="dxa"/>
            <w:shd w:val="clear" w:color="auto" w:fill="FFFFFF" w:themeFill="background1"/>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54</w:t>
            </w:r>
          </w:p>
        </w:tc>
        <w:tc>
          <w:tcPr>
            <w:tcW w:w="828" w:type="dxa"/>
            <w:gridSpan w:val="2"/>
            <w:shd w:val="clear" w:color="auto" w:fill="FFFFFF" w:themeFill="background1"/>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2*18</w:t>
            </w:r>
          </w:p>
        </w:tc>
        <w:tc>
          <w:tcPr>
            <w:tcW w:w="955" w:type="dxa"/>
            <w:shd w:val="clear" w:color="auto" w:fill="FFFFFF" w:themeFill="background1"/>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2*18</w:t>
            </w:r>
          </w:p>
        </w:tc>
        <w:tc>
          <w:tcPr>
            <w:tcW w:w="917" w:type="dxa"/>
            <w:shd w:val="clear" w:color="auto" w:fill="FFFFFF" w:themeFill="background1"/>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2*18</w:t>
            </w:r>
          </w:p>
        </w:tc>
        <w:tc>
          <w:tcPr>
            <w:tcW w:w="797" w:type="dxa"/>
            <w:shd w:val="clear" w:color="auto" w:fill="FFFFFF" w:themeFill="background1"/>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4*18</w:t>
            </w:r>
          </w:p>
        </w:tc>
        <w:tc>
          <w:tcPr>
            <w:tcW w:w="820" w:type="dxa"/>
            <w:shd w:val="clear" w:color="auto" w:fill="FFFFFF" w:themeFill="background1"/>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1*18</w:t>
            </w:r>
          </w:p>
        </w:tc>
        <w:tc>
          <w:tcPr>
            <w:tcW w:w="819" w:type="dxa"/>
            <w:shd w:val="clear" w:color="auto" w:fill="FFFFFF" w:themeFill="background1"/>
            <w:vAlign w:val="center"/>
          </w:tcPr>
          <w:p>
            <w:pPr>
              <w:widowControl/>
              <w:jc w:val="center"/>
              <w:textAlignment w:val="center"/>
              <w:rPr>
                <w:rFonts w:ascii="宋体" w:hAnsi="宋体" w:cs="宋体"/>
                <w:color w:val="000000"/>
                <w:sz w:val="18"/>
                <w:szCs w:val="18"/>
              </w:rPr>
            </w:pPr>
          </w:p>
        </w:tc>
        <w:tc>
          <w:tcPr>
            <w:tcW w:w="616" w:type="dxa"/>
            <w:shd w:val="clear" w:color="auto" w:fill="FFFFFF" w:themeFill="background1"/>
          </w:tcPr>
          <w:p>
            <w:pPr>
              <w:jc w:val="center"/>
            </w:pPr>
            <w:r>
              <w:rPr>
                <w:rFonts w:hint="eastAsia"/>
                <w:sz w:val="18"/>
                <w:szCs w:val="18"/>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jc w:val="center"/>
        </w:trPr>
        <w:tc>
          <w:tcPr>
            <w:tcW w:w="486" w:type="dxa"/>
            <w:vMerge w:val="continue"/>
            <w:shd w:val="clear" w:color="auto" w:fill="FFFFFF" w:themeFill="background1"/>
            <w:vAlign w:val="center"/>
          </w:tcPr>
          <w:p>
            <w:pPr>
              <w:widowControl/>
              <w:spacing w:line="260" w:lineRule="exact"/>
              <w:jc w:val="left"/>
              <w:rPr>
                <w:rFonts w:cs="宋体" w:asciiTheme="minorEastAsia" w:hAnsiTheme="minorEastAsia" w:eastAsiaTheme="minorEastAsia"/>
                <w:w w:val="80"/>
                <w:kern w:val="0"/>
                <w:sz w:val="18"/>
                <w:szCs w:val="18"/>
              </w:rPr>
            </w:pPr>
          </w:p>
        </w:tc>
        <w:tc>
          <w:tcPr>
            <w:tcW w:w="929" w:type="dxa"/>
            <w:vMerge w:val="continue"/>
            <w:shd w:val="clear" w:color="auto" w:fill="FFFFFF" w:themeFill="background1"/>
            <w:vAlign w:val="center"/>
          </w:tcPr>
          <w:p>
            <w:pPr>
              <w:widowControl/>
              <w:spacing w:line="260" w:lineRule="exact"/>
              <w:jc w:val="left"/>
              <w:rPr>
                <w:rFonts w:cs="宋体" w:asciiTheme="minorEastAsia" w:hAnsiTheme="minorEastAsia" w:eastAsiaTheme="minorEastAsia"/>
                <w:w w:val="80"/>
                <w:kern w:val="0"/>
                <w:sz w:val="18"/>
                <w:szCs w:val="18"/>
              </w:rPr>
            </w:pPr>
          </w:p>
        </w:tc>
        <w:tc>
          <w:tcPr>
            <w:tcW w:w="1023" w:type="dxa"/>
            <w:gridSpan w:val="2"/>
            <w:shd w:val="clear" w:color="auto" w:fill="FFFFFF" w:themeFill="background1"/>
            <w:vAlign w:val="center"/>
          </w:tcPr>
          <w:p>
            <w:pPr>
              <w:widowControl/>
              <w:spacing w:line="260" w:lineRule="exact"/>
              <w:jc w:val="center"/>
              <w:rPr>
                <w:rFonts w:cs="宋体" w:asciiTheme="minorEastAsia" w:hAnsiTheme="minorEastAsia"/>
                <w:kern w:val="0"/>
                <w:sz w:val="18"/>
                <w:szCs w:val="18"/>
              </w:rPr>
            </w:pPr>
          </w:p>
        </w:tc>
        <w:tc>
          <w:tcPr>
            <w:tcW w:w="2368" w:type="dxa"/>
            <w:shd w:val="clear" w:color="auto" w:fill="FFFFFF" w:themeFill="background1"/>
            <w:vAlign w:val="center"/>
          </w:tcPr>
          <w:p>
            <w:pPr>
              <w:widowControl/>
              <w:spacing w:line="240" w:lineRule="atLeast"/>
              <w:jc w:val="center"/>
              <w:rPr>
                <w:rFonts w:ascii="宋体" w:hAnsi="宋体" w:cs="宋体"/>
                <w:color w:val="000000"/>
                <w:kern w:val="0"/>
                <w:szCs w:val="21"/>
              </w:rPr>
            </w:pPr>
            <w:r>
              <w:rPr>
                <w:rFonts w:hint="eastAsia" w:ascii="宋体" w:hAnsi="宋体" w:cs="仿宋"/>
                <w:szCs w:val="21"/>
              </w:rPr>
              <w:t>数学</w:t>
            </w:r>
          </w:p>
        </w:tc>
        <w:tc>
          <w:tcPr>
            <w:tcW w:w="708" w:type="dxa"/>
            <w:gridSpan w:val="2"/>
            <w:shd w:val="clear" w:color="auto" w:fill="FFFFFF" w:themeFill="background1"/>
          </w:tcPr>
          <w:p>
            <w:pPr>
              <w:jc w:val="center"/>
            </w:pPr>
            <w:r>
              <w:rPr>
                <w:rFonts w:hint="eastAsia" w:cs="宋体" w:asciiTheme="minorEastAsia" w:hAnsiTheme="minorEastAsia" w:eastAsiaTheme="minorEastAsia"/>
                <w:kern w:val="0"/>
                <w:sz w:val="18"/>
                <w:szCs w:val="18"/>
              </w:rPr>
              <w:t>必修</w:t>
            </w:r>
          </w:p>
        </w:tc>
        <w:tc>
          <w:tcPr>
            <w:tcW w:w="631" w:type="dxa"/>
            <w:shd w:val="clear" w:color="auto" w:fill="FFFFFF" w:themeFill="background1"/>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10</w:t>
            </w:r>
          </w:p>
        </w:tc>
        <w:tc>
          <w:tcPr>
            <w:tcW w:w="645" w:type="dxa"/>
            <w:shd w:val="clear" w:color="auto" w:fill="FFFFFF" w:themeFill="background1"/>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180</w:t>
            </w:r>
          </w:p>
        </w:tc>
        <w:tc>
          <w:tcPr>
            <w:tcW w:w="425" w:type="dxa"/>
            <w:shd w:val="clear" w:color="auto" w:fill="FFFFFF" w:themeFill="background1"/>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156</w:t>
            </w:r>
          </w:p>
        </w:tc>
        <w:tc>
          <w:tcPr>
            <w:tcW w:w="567" w:type="dxa"/>
            <w:shd w:val="clear" w:color="auto" w:fill="FFFFFF" w:themeFill="background1"/>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24</w:t>
            </w:r>
          </w:p>
        </w:tc>
        <w:tc>
          <w:tcPr>
            <w:tcW w:w="828" w:type="dxa"/>
            <w:gridSpan w:val="2"/>
            <w:shd w:val="clear" w:color="auto" w:fill="FFFFFF" w:themeFill="background1"/>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4*18</w:t>
            </w:r>
          </w:p>
        </w:tc>
        <w:tc>
          <w:tcPr>
            <w:tcW w:w="955" w:type="dxa"/>
            <w:shd w:val="clear" w:color="auto" w:fill="FFFFFF" w:themeFill="background1"/>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2*18</w:t>
            </w:r>
          </w:p>
        </w:tc>
        <w:tc>
          <w:tcPr>
            <w:tcW w:w="917" w:type="dxa"/>
            <w:shd w:val="clear" w:color="auto" w:fill="FFFFFF" w:themeFill="background1"/>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2*18</w:t>
            </w:r>
          </w:p>
        </w:tc>
        <w:tc>
          <w:tcPr>
            <w:tcW w:w="797" w:type="dxa"/>
            <w:shd w:val="clear" w:color="auto" w:fill="FFFFFF" w:themeFill="background1"/>
            <w:vAlign w:val="center"/>
          </w:tcPr>
          <w:p>
            <w:pPr>
              <w:jc w:val="center"/>
              <w:rPr>
                <w:rFonts w:ascii="宋体" w:hAnsi="宋体" w:cs="宋体"/>
                <w:color w:val="000000"/>
                <w:sz w:val="18"/>
                <w:szCs w:val="18"/>
              </w:rPr>
            </w:pPr>
            <w:r>
              <w:rPr>
                <w:rFonts w:hint="eastAsia" w:ascii="宋体" w:hAnsi="宋体" w:cs="宋体"/>
                <w:color w:val="000000"/>
                <w:kern w:val="0"/>
                <w:sz w:val="18"/>
                <w:szCs w:val="18"/>
              </w:rPr>
              <w:t>2*18</w:t>
            </w:r>
          </w:p>
        </w:tc>
        <w:tc>
          <w:tcPr>
            <w:tcW w:w="820" w:type="dxa"/>
            <w:shd w:val="clear" w:color="auto" w:fill="FFFFFF" w:themeFill="background1"/>
            <w:vAlign w:val="center"/>
          </w:tcPr>
          <w:p>
            <w:pPr>
              <w:jc w:val="center"/>
              <w:rPr>
                <w:rFonts w:ascii="宋体" w:hAnsi="宋体" w:cs="宋体"/>
                <w:color w:val="000000"/>
                <w:sz w:val="18"/>
                <w:szCs w:val="18"/>
              </w:rPr>
            </w:pPr>
          </w:p>
        </w:tc>
        <w:tc>
          <w:tcPr>
            <w:tcW w:w="819" w:type="dxa"/>
            <w:shd w:val="clear" w:color="auto" w:fill="FFFFFF" w:themeFill="background1"/>
            <w:vAlign w:val="center"/>
          </w:tcPr>
          <w:p>
            <w:pPr>
              <w:widowControl/>
              <w:jc w:val="center"/>
              <w:textAlignment w:val="center"/>
              <w:rPr>
                <w:rFonts w:ascii="宋体" w:hAnsi="宋体" w:cs="宋体"/>
                <w:color w:val="000000"/>
                <w:sz w:val="18"/>
                <w:szCs w:val="18"/>
              </w:rPr>
            </w:pPr>
          </w:p>
        </w:tc>
        <w:tc>
          <w:tcPr>
            <w:tcW w:w="616" w:type="dxa"/>
            <w:shd w:val="clear" w:color="auto" w:fill="FFFFFF" w:themeFill="background1"/>
          </w:tcPr>
          <w:p>
            <w:pPr>
              <w:jc w:val="center"/>
            </w:pPr>
            <w:r>
              <w:rPr>
                <w:rFonts w:hint="eastAsia"/>
                <w:sz w:val="18"/>
                <w:szCs w:val="18"/>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jc w:val="center"/>
        </w:trPr>
        <w:tc>
          <w:tcPr>
            <w:tcW w:w="486" w:type="dxa"/>
            <w:vMerge w:val="continue"/>
            <w:shd w:val="clear" w:color="auto" w:fill="FFFFFF" w:themeFill="background1"/>
            <w:vAlign w:val="center"/>
          </w:tcPr>
          <w:p>
            <w:pPr>
              <w:widowControl/>
              <w:spacing w:line="260" w:lineRule="exact"/>
              <w:jc w:val="left"/>
              <w:rPr>
                <w:rFonts w:cs="宋体" w:asciiTheme="minorEastAsia" w:hAnsiTheme="minorEastAsia" w:eastAsiaTheme="minorEastAsia"/>
                <w:w w:val="80"/>
                <w:kern w:val="0"/>
                <w:sz w:val="18"/>
                <w:szCs w:val="18"/>
              </w:rPr>
            </w:pPr>
          </w:p>
        </w:tc>
        <w:tc>
          <w:tcPr>
            <w:tcW w:w="929" w:type="dxa"/>
            <w:vMerge w:val="continue"/>
            <w:shd w:val="clear" w:color="auto" w:fill="FFFFFF" w:themeFill="background1"/>
            <w:vAlign w:val="center"/>
          </w:tcPr>
          <w:p>
            <w:pPr>
              <w:widowControl/>
              <w:spacing w:line="260" w:lineRule="exact"/>
              <w:jc w:val="left"/>
              <w:rPr>
                <w:rFonts w:cs="宋体" w:asciiTheme="minorEastAsia" w:hAnsiTheme="minorEastAsia" w:eastAsiaTheme="minorEastAsia"/>
                <w:w w:val="80"/>
                <w:kern w:val="0"/>
                <w:sz w:val="18"/>
                <w:szCs w:val="18"/>
              </w:rPr>
            </w:pPr>
          </w:p>
        </w:tc>
        <w:tc>
          <w:tcPr>
            <w:tcW w:w="1023" w:type="dxa"/>
            <w:gridSpan w:val="2"/>
            <w:shd w:val="clear" w:color="auto" w:fill="FFFFFF" w:themeFill="background1"/>
            <w:vAlign w:val="center"/>
          </w:tcPr>
          <w:p>
            <w:pPr>
              <w:widowControl/>
              <w:spacing w:line="260" w:lineRule="exact"/>
              <w:jc w:val="center"/>
              <w:rPr>
                <w:rFonts w:cs="宋体" w:asciiTheme="minorEastAsia" w:hAnsiTheme="minorEastAsia"/>
                <w:kern w:val="0"/>
                <w:sz w:val="18"/>
                <w:szCs w:val="18"/>
              </w:rPr>
            </w:pPr>
          </w:p>
        </w:tc>
        <w:tc>
          <w:tcPr>
            <w:tcW w:w="2368" w:type="dxa"/>
            <w:shd w:val="clear" w:color="auto" w:fill="FFFFFF" w:themeFill="background1"/>
            <w:vAlign w:val="center"/>
          </w:tcPr>
          <w:p>
            <w:pPr>
              <w:widowControl/>
              <w:spacing w:line="240" w:lineRule="atLeast"/>
              <w:jc w:val="center"/>
              <w:rPr>
                <w:rFonts w:ascii="宋体" w:hAnsi="宋体" w:cs="宋体"/>
                <w:color w:val="000000"/>
                <w:kern w:val="0"/>
                <w:szCs w:val="21"/>
              </w:rPr>
            </w:pPr>
            <w:r>
              <w:rPr>
                <w:rFonts w:hint="eastAsia" w:ascii="宋体" w:hAnsi="宋体" w:cs="仿宋"/>
                <w:szCs w:val="21"/>
              </w:rPr>
              <w:t>英语</w:t>
            </w:r>
          </w:p>
        </w:tc>
        <w:tc>
          <w:tcPr>
            <w:tcW w:w="708" w:type="dxa"/>
            <w:gridSpan w:val="2"/>
            <w:shd w:val="clear" w:color="auto" w:fill="FFFFFF" w:themeFill="background1"/>
          </w:tcPr>
          <w:p>
            <w:pPr>
              <w:jc w:val="center"/>
            </w:pPr>
            <w:r>
              <w:rPr>
                <w:rFonts w:hint="eastAsia" w:cs="宋体" w:asciiTheme="minorEastAsia" w:hAnsiTheme="minorEastAsia" w:eastAsiaTheme="minorEastAsia"/>
                <w:kern w:val="0"/>
                <w:sz w:val="18"/>
                <w:szCs w:val="18"/>
              </w:rPr>
              <w:t>必修</w:t>
            </w:r>
          </w:p>
        </w:tc>
        <w:tc>
          <w:tcPr>
            <w:tcW w:w="631" w:type="dxa"/>
            <w:shd w:val="clear" w:color="auto" w:fill="FFFFFF" w:themeFill="background1"/>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8</w:t>
            </w:r>
          </w:p>
        </w:tc>
        <w:tc>
          <w:tcPr>
            <w:tcW w:w="645" w:type="dxa"/>
            <w:shd w:val="clear" w:color="auto" w:fill="FFFFFF" w:themeFill="background1"/>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144</w:t>
            </w:r>
          </w:p>
        </w:tc>
        <w:tc>
          <w:tcPr>
            <w:tcW w:w="425" w:type="dxa"/>
            <w:shd w:val="clear" w:color="auto" w:fill="FFFFFF" w:themeFill="background1"/>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120</w:t>
            </w:r>
          </w:p>
        </w:tc>
        <w:tc>
          <w:tcPr>
            <w:tcW w:w="567" w:type="dxa"/>
            <w:shd w:val="clear" w:color="auto" w:fill="FFFFFF" w:themeFill="background1"/>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24</w:t>
            </w:r>
          </w:p>
        </w:tc>
        <w:tc>
          <w:tcPr>
            <w:tcW w:w="828" w:type="dxa"/>
            <w:gridSpan w:val="2"/>
            <w:shd w:val="clear" w:color="auto" w:fill="FFFFFF" w:themeFill="background1"/>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2*18</w:t>
            </w:r>
          </w:p>
        </w:tc>
        <w:tc>
          <w:tcPr>
            <w:tcW w:w="955" w:type="dxa"/>
            <w:shd w:val="clear" w:color="auto" w:fill="FFFFFF" w:themeFill="background1"/>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2*18</w:t>
            </w:r>
          </w:p>
        </w:tc>
        <w:tc>
          <w:tcPr>
            <w:tcW w:w="917" w:type="dxa"/>
            <w:shd w:val="clear" w:color="auto" w:fill="FFFFFF" w:themeFill="background1"/>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2*18</w:t>
            </w:r>
          </w:p>
        </w:tc>
        <w:tc>
          <w:tcPr>
            <w:tcW w:w="797" w:type="dxa"/>
            <w:shd w:val="clear" w:color="auto" w:fill="FFFFFF" w:themeFill="background1"/>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2*18</w:t>
            </w:r>
          </w:p>
        </w:tc>
        <w:tc>
          <w:tcPr>
            <w:tcW w:w="820" w:type="dxa"/>
            <w:shd w:val="clear" w:color="auto" w:fill="FFFFFF" w:themeFill="background1"/>
            <w:vAlign w:val="center"/>
          </w:tcPr>
          <w:p>
            <w:pPr>
              <w:jc w:val="center"/>
              <w:rPr>
                <w:rFonts w:ascii="宋体" w:hAnsi="宋体" w:cs="宋体"/>
                <w:color w:val="000000"/>
                <w:sz w:val="18"/>
                <w:szCs w:val="18"/>
              </w:rPr>
            </w:pPr>
          </w:p>
        </w:tc>
        <w:tc>
          <w:tcPr>
            <w:tcW w:w="819" w:type="dxa"/>
            <w:shd w:val="clear" w:color="auto" w:fill="FFFFFF" w:themeFill="background1"/>
            <w:vAlign w:val="center"/>
          </w:tcPr>
          <w:p>
            <w:pPr>
              <w:widowControl/>
              <w:jc w:val="center"/>
              <w:textAlignment w:val="center"/>
              <w:rPr>
                <w:rFonts w:ascii="宋体" w:hAnsi="宋体" w:cs="宋体"/>
                <w:color w:val="000000"/>
                <w:sz w:val="18"/>
                <w:szCs w:val="18"/>
              </w:rPr>
            </w:pPr>
          </w:p>
        </w:tc>
        <w:tc>
          <w:tcPr>
            <w:tcW w:w="616" w:type="dxa"/>
            <w:shd w:val="clear" w:color="auto" w:fill="FFFFFF" w:themeFill="background1"/>
          </w:tcPr>
          <w:p>
            <w:pPr>
              <w:jc w:val="center"/>
            </w:pPr>
            <w:r>
              <w:rPr>
                <w:rFonts w:hint="eastAsia"/>
                <w:sz w:val="18"/>
                <w:szCs w:val="18"/>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jc w:val="center"/>
        </w:trPr>
        <w:tc>
          <w:tcPr>
            <w:tcW w:w="486" w:type="dxa"/>
            <w:vMerge w:val="continue"/>
            <w:shd w:val="clear" w:color="auto" w:fill="FFFFFF" w:themeFill="background1"/>
            <w:vAlign w:val="center"/>
          </w:tcPr>
          <w:p>
            <w:pPr>
              <w:widowControl/>
              <w:spacing w:line="260" w:lineRule="exact"/>
              <w:jc w:val="left"/>
              <w:rPr>
                <w:rFonts w:cs="宋体" w:asciiTheme="minorEastAsia" w:hAnsiTheme="minorEastAsia" w:eastAsiaTheme="minorEastAsia"/>
                <w:w w:val="80"/>
                <w:kern w:val="0"/>
                <w:sz w:val="18"/>
                <w:szCs w:val="18"/>
              </w:rPr>
            </w:pPr>
          </w:p>
        </w:tc>
        <w:tc>
          <w:tcPr>
            <w:tcW w:w="929" w:type="dxa"/>
            <w:vMerge w:val="continue"/>
            <w:shd w:val="clear" w:color="auto" w:fill="FFFFFF" w:themeFill="background1"/>
            <w:vAlign w:val="center"/>
          </w:tcPr>
          <w:p>
            <w:pPr>
              <w:widowControl/>
              <w:spacing w:line="260" w:lineRule="exact"/>
              <w:jc w:val="left"/>
              <w:rPr>
                <w:rFonts w:cs="宋体" w:asciiTheme="minorEastAsia" w:hAnsiTheme="minorEastAsia" w:eastAsiaTheme="minorEastAsia"/>
                <w:w w:val="80"/>
                <w:kern w:val="0"/>
                <w:sz w:val="18"/>
                <w:szCs w:val="18"/>
              </w:rPr>
            </w:pPr>
          </w:p>
        </w:tc>
        <w:tc>
          <w:tcPr>
            <w:tcW w:w="1023" w:type="dxa"/>
            <w:gridSpan w:val="2"/>
            <w:shd w:val="clear" w:color="auto" w:fill="FFFFFF" w:themeFill="background1"/>
            <w:vAlign w:val="center"/>
          </w:tcPr>
          <w:p>
            <w:pPr>
              <w:widowControl/>
              <w:spacing w:line="260" w:lineRule="exact"/>
              <w:jc w:val="center"/>
              <w:rPr>
                <w:rFonts w:cs="宋体" w:asciiTheme="minorEastAsia" w:hAnsiTheme="minorEastAsia"/>
                <w:kern w:val="0"/>
                <w:sz w:val="18"/>
                <w:szCs w:val="18"/>
              </w:rPr>
            </w:pPr>
          </w:p>
        </w:tc>
        <w:tc>
          <w:tcPr>
            <w:tcW w:w="2368" w:type="dxa"/>
            <w:shd w:val="clear" w:color="auto" w:fill="FFFFFF" w:themeFill="background1"/>
            <w:vAlign w:val="center"/>
          </w:tcPr>
          <w:p>
            <w:pPr>
              <w:widowControl/>
              <w:spacing w:line="240" w:lineRule="atLeast"/>
              <w:jc w:val="center"/>
              <w:rPr>
                <w:rFonts w:ascii="宋体" w:hAnsi="宋体" w:cs="仿宋"/>
                <w:szCs w:val="21"/>
              </w:rPr>
            </w:pPr>
            <w:r>
              <w:rPr>
                <w:rFonts w:hint="eastAsia" w:ascii="宋体" w:hAnsi="宋体" w:cs="仿宋"/>
                <w:szCs w:val="21"/>
              </w:rPr>
              <w:t>信息技术</w:t>
            </w:r>
          </w:p>
        </w:tc>
        <w:tc>
          <w:tcPr>
            <w:tcW w:w="708" w:type="dxa"/>
            <w:gridSpan w:val="2"/>
            <w:shd w:val="clear" w:color="auto" w:fill="FFFFFF" w:themeFill="background1"/>
          </w:tcPr>
          <w:p>
            <w:pPr>
              <w:jc w:val="center"/>
            </w:pPr>
            <w:r>
              <w:rPr>
                <w:rFonts w:hint="eastAsia" w:cs="宋体" w:asciiTheme="minorEastAsia" w:hAnsiTheme="minorEastAsia" w:eastAsiaTheme="minorEastAsia"/>
                <w:kern w:val="0"/>
                <w:sz w:val="18"/>
                <w:szCs w:val="18"/>
              </w:rPr>
              <w:t>必修</w:t>
            </w:r>
          </w:p>
        </w:tc>
        <w:tc>
          <w:tcPr>
            <w:tcW w:w="631" w:type="dxa"/>
            <w:shd w:val="clear" w:color="auto" w:fill="FFFFFF" w:themeFill="background1"/>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8</w:t>
            </w:r>
          </w:p>
        </w:tc>
        <w:tc>
          <w:tcPr>
            <w:tcW w:w="645" w:type="dxa"/>
            <w:shd w:val="clear" w:color="auto" w:fill="FFFFFF" w:themeFill="background1"/>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144</w:t>
            </w:r>
          </w:p>
        </w:tc>
        <w:tc>
          <w:tcPr>
            <w:tcW w:w="425" w:type="dxa"/>
            <w:shd w:val="clear" w:color="auto" w:fill="FFFFFF" w:themeFill="background1"/>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72</w:t>
            </w:r>
          </w:p>
        </w:tc>
        <w:tc>
          <w:tcPr>
            <w:tcW w:w="567" w:type="dxa"/>
            <w:shd w:val="clear" w:color="auto" w:fill="FFFFFF" w:themeFill="background1"/>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72</w:t>
            </w:r>
          </w:p>
        </w:tc>
        <w:tc>
          <w:tcPr>
            <w:tcW w:w="828" w:type="dxa"/>
            <w:gridSpan w:val="2"/>
            <w:shd w:val="clear" w:color="auto" w:fill="FFFFFF" w:themeFill="background1"/>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4*18</w:t>
            </w:r>
          </w:p>
        </w:tc>
        <w:tc>
          <w:tcPr>
            <w:tcW w:w="955" w:type="dxa"/>
            <w:shd w:val="clear" w:color="auto" w:fill="FFFFFF" w:themeFill="background1"/>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4*18</w:t>
            </w:r>
          </w:p>
        </w:tc>
        <w:tc>
          <w:tcPr>
            <w:tcW w:w="917" w:type="dxa"/>
            <w:shd w:val="clear" w:color="auto" w:fill="FFFFFF" w:themeFill="background1"/>
            <w:vAlign w:val="center"/>
          </w:tcPr>
          <w:p>
            <w:pPr>
              <w:widowControl/>
              <w:jc w:val="center"/>
              <w:textAlignment w:val="center"/>
              <w:rPr>
                <w:rFonts w:ascii="宋体" w:hAnsi="宋体" w:cs="宋体"/>
                <w:color w:val="000000"/>
                <w:sz w:val="18"/>
                <w:szCs w:val="18"/>
              </w:rPr>
            </w:pPr>
          </w:p>
        </w:tc>
        <w:tc>
          <w:tcPr>
            <w:tcW w:w="797" w:type="dxa"/>
            <w:shd w:val="clear" w:color="auto" w:fill="FFFFFF" w:themeFill="background1"/>
            <w:vAlign w:val="center"/>
          </w:tcPr>
          <w:p>
            <w:pPr>
              <w:widowControl/>
              <w:jc w:val="center"/>
              <w:textAlignment w:val="center"/>
              <w:rPr>
                <w:rFonts w:ascii="宋体" w:hAnsi="宋体" w:cs="宋体"/>
                <w:color w:val="000000"/>
                <w:sz w:val="18"/>
                <w:szCs w:val="18"/>
              </w:rPr>
            </w:pPr>
          </w:p>
        </w:tc>
        <w:tc>
          <w:tcPr>
            <w:tcW w:w="820" w:type="dxa"/>
            <w:shd w:val="clear" w:color="auto" w:fill="FFFFFF" w:themeFill="background1"/>
            <w:vAlign w:val="center"/>
          </w:tcPr>
          <w:p>
            <w:pPr>
              <w:jc w:val="center"/>
              <w:rPr>
                <w:rFonts w:ascii="宋体" w:hAnsi="宋体" w:cs="宋体"/>
                <w:color w:val="000000"/>
                <w:sz w:val="18"/>
                <w:szCs w:val="18"/>
              </w:rPr>
            </w:pPr>
          </w:p>
        </w:tc>
        <w:tc>
          <w:tcPr>
            <w:tcW w:w="819" w:type="dxa"/>
            <w:shd w:val="clear" w:color="auto" w:fill="FFFFFF" w:themeFill="background1"/>
            <w:vAlign w:val="center"/>
          </w:tcPr>
          <w:p>
            <w:pPr>
              <w:widowControl/>
              <w:jc w:val="center"/>
              <w:textAlignment w:val="center"/>
              <w:rPr>
                <w:rFonts w:ascii="宋体" w:hAnsi="宋体" w:cs="宋体"/>
                <w:color w:val="000000"/>
                <w:sz w:val="18"/>
                <w:szCs w:val="18"/>
              </w:rPr>
            </w:pPr>
          </w:p>
        </w:tc>
        <w:tc>
          <w:tcPr>
            <w:tcW w:w="616" w:type="dxa"/>
            <w:shd w:val="clear" w:color="auto" w:fill="FFFFFF" w:themeFill="background1"/>
          </w:tcPr>
          <w:p>
            <w:pPr>
              <w:jc w:val="center"/>
            </w:pPr>
            <w:r>
              <w:rPr>
                <w:rFonts w:hint="eastAsia"/>
                <w:sz w:val="18"/>
                <w:szCs w:val="18"/>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jc w:val="center"/>
        </w:trPr>
        <w:tc>
          <w:tcPr>
            <w:tcW w:w="486" w:type="dxa"/>
            <w:vMerge w:val="continue"/>
            <w:shd w:val="clear" w:color="auto" w:fill="FFFFFF" w:themeFill="background1"/>
            <w:vAlign w:val="center"/>
          </w:tcPr>
          <w:p>
            <w:pPr>
              <w:widowControl/>
              <w:spacing w:line="260" w:lineRule="exact"/>
              <w:jc w:val="left"/>
              <w:rPr>
                <w:rFonts w:cs="宋体" w:asciiTheme="minorEastAsia" w:hAnsiTheme="minorEastAsia" w:eastAsiaTheme="minorEastAsia"/>
                <w:w w:val="80"/>
                <w:kern w:val="0"/>
                <w:sz w:val="18"/>
                <w:szCs w:val="18"/>
              </w:rPr>
            </w:pPr>
          </w:p>
        </w:tc>
        <w:tc>
          <w:tcPr>
            <w:tcW w:w="929" w:type="dxa"/>
            <w:vMerge w:val="continue"/>
            <w:shd w:val="clear" w:color="auto" w:fill="FFFFFF" w:themeFill="background1"/>
            <w:vAlign w:val="center"/>
          </w:tcPr>
          <w:p>
            <w:pPr>
              <w:widowControl/>
              <w:spacing w:line="260" w:lineRule="exact"/>
              <w:jc w:val="left"/>
              <w:rPr>
                <w:rFonts w:cs="宋体" w:asciiTheme="minorEastAsia" w:hAnsiTheme="minorEastAsia" w:eastAsiaTheme="minorEastAsia"/>
                <w:w w:val="80"/>
                <w:kern w:val="0"/>
                <w:sz w:val="18"/>
                <w:szCs w:val="18"/>
              </w:rPr>
            </w:pPr>
          </w:p>
        </w:tc>
        <w:tc>
          <w:tcPr>
            <w:tcW w:w="1023" w:type="dxa"/>
            <w:gridSpan w:val="2"/>
            <w:shd w:val="clear" w:color="auto" w:fill="FFFFFF" w:themeFill="background1"/>
            <w:vAlign w:val="center"/>
          </w:tcPr>
          <w:p>
            <w:pPr>
              <w:widowControl/>
              <w:spacing w:line="260" w:lineRule="exact"/>
              <w:jc w:val="center"/>
              <w:rPr>
                <w:rFonts w:cs="宋体" w:asciiTheme="minorEastAsia" w:hAnsiTheme="minorEastAsia"/>
                <w:kern w:val="0"/>
                <w:sz w:val="18"/>
                <w:szCs w:val="18"/>
              </w:rPr>
            </w:pPr>
          </w:p>
        </w:tc>
        <w:tc>
          <w:tcPr>
            <w:tcW w:w="2368" w:type="dxa"/>
            <w:shd w:val="clear" w:color="auto" w:fill="FFFFFF" w:themeFill="background1"/>
            <w:vAlign w:val="center"/>
          </w:tcPr>
          <w:p>
            <w:pPr>
              <w:widowControl/>
              <w:spacing w:line="240" w:lineRule="atLeast"/>
              <w:jc w:val="center"/>
              <w:rPr>
                <w:rFonts w:ascii="宋体" w:hAnsi="宋体" w:cs="仿宋"/>
                <w:szCs w:val="21"/>
              </w:rPr>
            </w:pPr>
            <w:r>
              <w:rPr>
                <w:rFonts w:hint="eastAsia" w:ascii="宋体" w:hAnsi="宋体" w:cs="仿宋"/>
                <w:szCs w:val="21"/>
              </w:rPr>
              <w:t>体育与健康</w:t>
            </w:r>
          </w:p>
        </w:tc>
        <w:tc>
          <w:tcPr>
            <w:tcW w:w="708" w:type="dxa"/>
            <w:gridSpan w:val="2"/>
            <w:shd w:val="clear" w:color="auto" w:fill="FFFFFF" w:themeFill="background1"/>
          </w:tcPr>
          <w:p>
            <w:pPr>
              <w:jc w:val="center"/>
            </w:pPr>
            <w:r>
              <w:rPr>
                <w:rFonts w:hint="eastAsia" w:cs="宋体" w:asciiTheme="minorEastAsia" w:hAnsiTheme="minorEastAsia" w:eastAsiaTheme="minorEastAsia"/>
                <w:kern w:val="0"/>
                <w:sz w:val="18"/>
                <w:szCs w:val="18"/>
              </w:rPr>
              <w:t>必修</w:t>
            </w:r>
          </w:p>
        </w:tc>
        <w:tc>
          <w:tcPr>
            <w:tcW w:w="631" w:type="dxa"/>
            <w:shd w:val="clear" w:color="auto" w:fill="FFFFFF" w:themeFill="background1"/>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8</w:t>
            </w:r>
          </w:p>
        </w:tc>
        <w:tc>
          <w:tcPr>
            <w:tcW w:w="645" w:type="dxa"/>
            <w:shd w:val="clear" w:color="auto" w:fill="FFFFFF" w:themeFill="background1"/>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144</w:t>
            </w:r>
          </w:p>
        </w:tc>
        <w:tc>
          <w:tcPr>
            <w:tcW w:w="425" w:type="dxa"/>
            <w:shd w:val="clear" w:color="auto" w:fill="FFFFFF" w:themeFill="background1"/>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72</w:t>
            </w:r>
          </w:p>
        </w:tc>
        <w:tc>
          <w:tcPr>
            <w:tcW w:w="567" w:type="dxa"/>
            <w:shd w:val="clear" w:color="auto" w:fill="FFFFFF" w:themeFill="background1"/>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72</w:t>
            </w:r>
          </w:p>
        </w:tc>
        <w:tc>
          <w:tcPr>
            <w:tcW w:w="828" w:type="dxa"/>
            <w:gridSpan w:val="2"/>
            <w:shd w:val="clear" w:color="auto" w:fill="FFFFFF" w:themeFill="background1"/>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2*18</w:t>
            </w:r>
          </w:p>
        </w:tc>
        <w:tc>
          <w:tcPr>
            <w:tcW w:w="955" w:type="dxa"/>
            <w:shd w:val="clear" w:color="auto" w:fill="FFFFFF" w:themeFill="background1"/>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2*18</w:t>
            </w:r>
          </w:p>
        </w:tc>
        <w:tc>
          <w:tcPr>
            <w:tcW w:w="917" w:type="dxa"/>
            <w:shd w:val="clear" w:color="auto" w:fill="FFFFFF" w:themeFill="background1"/>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2*18</w:t>
            </w:r>
          </w:p>
        </w:tc>
        <w:tc>
          <w:tcPr>
            <w:tcW w:w="797" w:type="dxa"/>
            <w:shd w:val="clear" w:color="auto" w:fill="FFFFFF" w:themeFill="background1"/>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2*18</w:t>
            </w:r>
          </w:p>
        </w:tc>
        <w:tc>
          <w:tcPr>
            <w:tcW w:w="820" w:type="dxa"/>
            <w:shd w:val="clear" w:color="auto" w:fill="FFFFFF" w:themeFill="background1"/>
            <w:vAlign w:val="center"/>
          </w:tcPr>
          <w:p>
            <w:pPr>
              <w:jc w:val="center"/>
              <w:rPr>
                <w:rFonts w:ascii="宋体" w:hAnsi="宋体" w:cs="宋体"/>
                <w:color w:val="000000"/>
                <w:sz w:val="18"/>
                <w:szCs w:val="18"/>
              </w:rPr>
            </w:pPr>
          </w:p>
        </w:tc>
        <w:tc>
          <w:tcPr>
            <w:tcW w:w="819" w:type="dxa"/>
            <w:shd w:val="clear" w:color="auto" w:fill="FFFFFF" w:themeFill="background1"/>
            <w:vAlign w:val="center"/>
          </w:tcPr>
          <w:p>
            <w:pPr>
              <w:widowControl/>
              <w:jc w:val="center"/>
              <w:textAlignment w:val="center"/>
              <w:rPr>
                <w:rFonts w:ascii="宋体" w:hAnsi="宋体" w:cs="宋体"/>
                <w:color w:val="000000"/>
                <w:sz w:val="18"/>
                <w:szCs w:val="18"/>
              </w:rPr>
            </w:pPr>
          </w:p>
        </w:tc>
        <w:tc>
          <w:tcPr>
            <w:tcW w:w="616" w:type="dxa"/>
            <w:shd w:val="clear" w:color="auto" w:fill="FFFFFF" w:themeFill="background1"/>
            <w:vAlign w:val="center"/>
          </w:tcPr>
          <w:p>
            <w:pPr>
              <w:jc w:val="center"/>
              <w:rPr>
                <w:sz w:val="18"/>
                <w:szCs w:val="18"/>
              </w:rPr>
            </w:pPr>
            <w:r>
              <w:rPr>
                <w:rFonts w:hint="eastAsia"/>
                <w:sz w:val="18"/>
                <w:szCs w:val="18"/>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jc w:val="center"/>
        </w:trPr>
        <w:tc>
          <w:tcPr>
            <w:tcW w:w="486" w:type="dxa"/>
            <w:vMerge w:val="continue"/>
            <w:shd w:val="clear" w:color="auto" w:fill="FFFFFF" w:themeFill="background1"/>
            <w:vAlign w:val="center"/>
          </w:tcPr>
          <w:p>
            <w:pPr>
              <w:widowControl/>
              <w:spacing w:line="260" w:lineRule="exact"/>
              <w:jc w:val="left"/>
              <w:rPr>
                <w:rFonts w:cs="宋体" w:asciiTheme="minorEastAsia" w:hAnsiTheme="minorEastAsia" w:eastAsiaTheme="minorEastAsia"/>
                <w:w w:val="80"/>
                <w:kern w:val="0"/>
                <w:sz w:val="18"/>
                <w:szCs w:val="18"/>
              </w:rPr>
            </w:pPr>
          </w:p>
        </w:tc>
        <w:tc>
          <w:tcPr>
            <w:tcW w:w="929" w:type="dxa"/>
            <w:vMerge w:val="continue"/>
            <w:shd w:val="clear" w:color="auto" w:fill="FFFFFF" w:themeFill="background1"/>
            <w:vAlign w:val="center"/>
          </w:tcPr>
          <w:p>
            <w:pPr>
              <w:widowControl/>
              <w:spacing w:line="260" w:lineRule="exact"/>
              <w:jc w:val="left"/>
              <w:rPr>
                <w:rFonts w:cs="宋体" w:asciiTheme="minorEastAsia" w:hAnsiTheme="minorEastAsia" w:eastAsiaTheme="minorEastAsia"/>
                <w:w w:val="80"/>
                <w:kern w:val="0"/>
                <w:sz w:val="18"/>
                <w:szCs w:val="18"/>
              </w:rPr>
            </w:pPr>
          </w:p>
        </w:tc>
        <w:tc>
          <w:tcPr>
            <w:tcW w:w="1023" w:type="dxa"/>
            <w:gridSpan w:val="2"/>
            <w:shd w:val="clear" w:color="auto" w:fill="FFFFFF" w:themeFill="background1"/>
            <w:vAlign w:val="center"/>
          </w:tcPr>
          <w:p>
            <w:pPr>
              <w:widowControl/>
              <w:spacing w:line="260" w:lineRule="exact"/>
              <w:jc w:val="center"/>
              <w:rPr>
                <w:rFonts w:cs="宋体" w:asciiTheme="minorEastAsia" w:hAnsiTheme="minorEastAsia"/>
                <w:kern w:val="0"/>
                <w:sz w:val="18"/>
                <w:szCs w:val="18"/>
              </w:rPr>
            </w:pPr>
          </w:p>
        </w:tc>
        <w:tc>
          <w:tcPr>
            <w:tcW w:w="2368" w:type="dxa"/>
            <w:shd w:val="clear" w:color="auto" w:fill="FFFFFF" w:themeFill="background1"/>
            <w:vAlign w:val="center"/>
          </w:tcPr>
          <w:p>
            <w:pPr>
              <w:widowControl/>
              <w:spacing w:line="240" w:lineRule="atLeast"/>
              <w:jc w:val="center"/>
              <w:rPr>
                <w:rFonts w:ascii="宋体" w:hAnsi="宋体" w:cs="仿宋"/>
                <w:szCs w:val="21"/>
              </w:rPr>
            </w:pPr>
            <w:r>
              <w:rPr>
                <w:rFonts w:hint="eastAsia" w:ascii="宋体" w:hAnsi="宋体" w:cs="仿宋"/>
                <w:szCs w:val="21"/>
              </w:rPr>
              <w:t>艺术</w:t>
            </w:r>
          </w:p>
        </w:tc>
        <w:tc>
          <w:tcPr>
            <w:tcW w:w="708" w:type="dxa"/>
            <w:gridSpan w:val="2"/>
            <w:shd w:val="clear" w:color="auto" w:fill="FFFFFF" w:themeFill="background1"/>
          </w:tcPr>
          <w:p>
            <w:pPr>
              <w:jc w:val="center"/>
            </w:pPr>
            <w:r>
              <w:rPr>
                <w:rFonts w:hint="eastAsia" w:cs="宋体" w:asciiTheme="minorEastAsia" w:hAnsiTheme="minorEastAsia" w:eastAsiaTheme="minorEastAsia"/>
                <w:kern w:val="0"/>
                <w:sz w:val="18"/>
                <w:szCs w:val="18"/>
              </w:rPr>
              <w:t>必修</w:t>
            </w:r>
          </w:p>
        </w:tc>
        <w:tc>
          <w:tcPr>
            <w:tcW w:w="631" w:type="dxa"/>
            <w:shd w:val="clear" w:color="auto" w:fill="FFFFFF" w:themeFill="background1"/>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w:t>
            </w:r>
          </w:p>
        </w:tc>
        <w:tc>
          <w:tcPr>
            <w:tcW w:w="645" w:type="dxa"/>
            <w:shd w:val="clear" w:color="auto" w:fill="FFFFFF" w:themeFill="background1"/>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72</w:t>
            </w:r>
          </w:p>
        </w:tc>
        <w:tc>
          <w:tcPr>
            <w:tcW w:w="425" w:type="dxa"/>
            <w:shd w:val="clear" w:color="auto" w:fill="FFFFFF" w:themeFill="background1"/>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36</w:t>
            </w:r>
          </w:p>
        </w:tc>
        <w:tc>
          <w:tcPr>
            <w:tcW w:w="567" w:type="dxa"/>
            <w:shd w:val="clear" w:color="auto" w:fill="FFFFFF" w:themeFill="background1"/>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36</w:t>
            </w:r>
          </w:p>
        </w:tc>
        <w:tc>
          <w:tcPr>
            <w:tcW w:w="828" w:type="dxa"/>
            <w:gridSpan w:val="2"/>
            <w:shd w:val="clear" w:color="auto" w:fill="FFFFFF" w:themeFill="background1"/>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2*18</w:t>
            </w:r>
          </w:p>
        </w:tc>
        <w:tc>
          <w:tcPr>
            <w:tcW w:w="955" w:type="dxa"/>
            <w:shd w:val="clear" w:color="auto" w:fill="FFFFFF" w:themeFill="background1"/>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2*18</w:t>
            </w:r>
          </w:p>
        </w:tc>
        <w:tc>
          <w:tcPr>
            <w:tcW w:w="917" w:type="dxa"/>
            <w:shd w:val="clear" w:color="auto" w:fill="FFFFFF" w:themeFill="background1"/>
            <w:vAlign w:val="center"/>
          </w:tcPr>
          <w:p>
            <w:pPr>
              <w:jc w:val="center"/>
              <w:rPr>
                <w:rFonts w:ascii="宋体" w:hAnsi="宋体" w:cs="宋体"/>
                <w:color w:val="000000"/>
                <w:sz w:val="18"/>
                <w:szCs w:val="18"/>
              </w:rPr>
            </w:pPr>
          </w:p>
        </w:tc>
        <w:tc>
          <w:tcPr>
            <w:tcW w:w="797" w:type="dxa"/>
            <w:shd w:val="clear" w:color="auto" w:fill="FFFFFF" w:themeFill="background1"/>
            <w:vAlign w:val="center"/>
          </w:tcPr>
          <w:p>
            <w:pPr>
              <w:jc w:val="center"/>
              <w:rPr>
                <w:rFonts w:ascii="宋体" w:hAnsi="宋体" w:cs="宋体"/>
                <w:color w:val="000000"/>
                <w:sz w:val="18"/>
                <w:szCs w:val="18"/>
              </w:rPr>
            </w:pPr>
          </w:p>
        </w:tc>
        <w:tc>
          <w:tcPr>
            <w:tcW w:w="820" w:type="dxa"/>
            <w:shd w:val="clear" w:color="auto" w:fill="FFFFFF" w:themeFill="background1"/>
            <w:vAlign w:val="center"/>
          </w:tcPr>
          <w:p>
            <w:pPr>
              <w:jc w:val="center"/>
              <w:rPr>
                <w:rFonts w:ascii="宋体" w:hAnsi="宋体" w:cs="宋体"/>
                <w:color w:val="000000"/>
                <w:sz w:val="18"/>
                <w:szCs w:val="18"/>
              </w:rPr>
            </w:pPr>
          </w:p>
        </w:tc>
        <w:tc>
          <w:tcPr>
            <w:tcW w:w="819" w:type="dxa"/>
            <w:shd w:val="clear" w:color="auto" w:fill="FFFFFF" w:themeFill="background1"/>
            <w:vAlign w:val="center"/>
          </w:tcPr>
          <w:p>
            <w:pPr>
              <w:widowControl/>
              <w:jc w:val="center"/>
              <w:textAlignment w:val="center"/>
              <w:rPr>
                <w:rFonts w:ascii="宋体" w:hAnsi="宋体" w:cs="宋体"/>
                <w:color w:val="000000"/>
                <w:sz w:val="18"/>
                <w:szCs w:val="18"/>
              </w:rPr>
            </w:pPr>
          </w:p>
        </w:tc>
        <w:tc>
          <w:tcPr>
            <w:tcW w:w="616" w:type="dxa"/>
            <w:shd w:val="clear" w:color="auto" w:fill="FFFFFF" w:themeFill="background1"/>
            <w:vAlign w:val="center"/>
          </w:tcPr>
          <w:p>
            <w:pPr>
              <w:jc w:val="center"/>
            </w:pPr>
            <w:r>
              <w:rPr>
                <w:rFonts w:hint="eastAsia"/>
                <w:sz w:val="18"/>
                <w:szCs w:val="18"/>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jc w:val="center"/>
        </w:trPr>
        <w:tc>
          <w:tcPr>
            <w:tcW w:w="486" w:type="dxa"/>
            <w:vMerge w:val="continue"/>
            <w:shd w:val="clear" w:color="auto" w:fill="FFFFFF" w:themeFill="background1"/>
            <w:vAlign w:val="center"/>
          </w:tcPr>
          <w:p>
            <w:pPr>
              <w:widowControl/>
              <w:spacing w:line="260" w:lineRule="exact"/>
              <w:jc w:val="left"/>
              <w:rPr>
                <w:rFonts w:cs="宋体" w:asciiTheme="minorEastAsia" w:hAnsiTheme="minorEastAsia" w:eastAsiaTheme="minorEastAsia"/>
                <w:w w:val="80"/>
                <w:kern w:val="0"/>
                <w:sz w:val="18"/>
                <w:szCs w:val="18"/>
              </w:rPr>
            </w:pPr>
          </w:p>
        </w:tc>
        <w:tc>
          <w:tcPr>
            <w:tcW w:w="929" w:type="dxa"/>
            <w:vMerge w:val="continue"/>
            <w:shd w:val="clear" w:color="auto" w:fill="FFFFFF" w:themeFill="background1"/>
            <w:vAlign w:val="center"/>
          </w:tcPr>
          <w:p>
            <w:pPr>
              <w:widowControl/>
              <w:spacing w:line="260" w:lineRule="exact"/>
              <w:jc w:val="left"/>
              <w:rPr>
                <w:rFonts w:cs="宋体" w:asciiTheme="minorEastAsia" w:hAnsiTheme="minorEastAsia" w:eastAsiaTheme="minorEastAsia"/>
                <w:w w:val="80"/>
                <w:kern w:val="0"/>
                <w:sz w:val="18"/>
                <w:szCs w:val="18"/>
              </w:rPr>
            </w:pPr>
          </w:p>
        </w:tc>
        <w:tc>
          <w:tcPr>
            <w:tcW w:w="1023" w:type="dxa"/>
            <w:gridSpan w:val="2"/>
            <w:shd w:val="clear" w:color="auto" w:fill="FFFFFF" w:themeFill="background1"/>
            <w:vAlign w:val="center"/>
          </w:tcPr>
          <w:p>
            <w:pPr>
              <w:widowControl/>
              <w:spacing w:line="260" w:lineRule="exact"/>
              <w:jc w:val="center"/>
              <w:rPr>
                <w:rFonts w:cs="宋体" w:asciiTheme="minorEastAsia" w:hAnsiTheme="minorEastAsia"/>
                <w:kern w:val="0"/>
                <w:sz w:val="18"/>
                <w:szCs w:val="18"/>
              </w:rPr>
            </w:pPr>
          </w:p>
        </w:tc>
        <w:tc>
          <w:tcPr>
            <w:tcW w:w="2368" w:type="dxa"/>
            <w:shd w:val="clear" w:color="auto" w:fill="FFFFFF" w:themeFill="background1"/>
            <w:vAlign w:val="center"/>
          </w:tcPr>
          <w:p>
            <w:pPr>
              <w:widowControl/>
              <w:spacing w:line="240" w:lineRule="atLeast"/>
              <w:jc w:val="center"/>
              <w:rPr>
                <w:rFonts w:ascii="宋体" w:hAnsi="宋体" w:cs="仿宋"/>
                <w:szCs w:val="21"/>
              </w:rPr>
            </w:pPr>
            <w:r>
              <w:rPr>
                <w:rFonts w:hint="eastAsia" w:ascii="宋体" w:hAnsi="宋体" w:cs="仿宋"/>
                <w:szCs w:val="21"/>
              </w:rPr>
              <w:t>历史</w:t>
            </w:r>
          </w:p>
        </w:tc>
        <w:tc>
          <w:tcPr>
            <w:tcW w:w="708" w:type="dxa"/>
            <w:gridSpan w:val="2"/>
            <w:shd w:val="clear" w:color="auto" w:fill="FFFFFF" w:themeFill="background1"/>
          </w:tcPr>
          <w:p>
            <w:pPr>
              <w:jc w:val="center"/>
            </w:pPr>
            <w:r>
              <w:rPr>
                <w:rFonts w:hint="eastAsia" w:cs="宋体" w:asciiTheme="minorEastAsia" w:hAnsiTheme="minorEastAsia" w:eastAsiaTheme="minorEastAsia"/>
                <w:kern w:val="0"/>
                <w:sz w:val="18"/>
                <w:szCs w:val="18"/>
              </w:rPr>
              <w:t>必修</w:t>
            </w:r>
          </w:p>
        </w:tc>
        <w:tc>
          <w:tcPr>
            <w:tcW w:w="631" w:type="dxa"/>
            <w:shd w:val="clear" w:color="auto" w:fill="FFFFFF" w:themeFill="background1"/>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w:t>
            </w:r>
          </w:p>
        </w:tc>
        <w:tc>
          <w:tcPr>
            <w:tcW w:w="645" w:type="dxa"/>
            <w:shd w:val="clear" w:color="auto" w:fill="FFFFFF" w:themeFill="background1"/>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72</w:t>
            </w:r>
          </w:p>
        </w:tc>
        <w:tc>
          <w:tcPr>
            <w:tcW w:w="425" w:type="dxa"/>
            <w:shd w:val="clear" w:color="auto" w:fill="FFFFFF" w:themeFill="background1"/>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60</w:t>
            </w:r>
          </w:p>
        </w:tc>
        <w:tc>
          <w:tcPr>
            <w:tcW w:w="567" w:type="dxa"/>
            <w:shd w:val="clear" w:color="auto" w:fill="FFFFFF" w:themeFill="background1"/>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12</w:t>
            </w:r>
          </w:p>
        </w:tc>
        <w:tc>
          <w:tcPr>
            <w:tcW w:w="828" w:type="dxa"/>
            <w:gridSpan w:val="2"/>
            <w:shd w:val="clear" w:color="auto" w:fill="FFFFFF" w:themeFill="background1"/>
            <w:vAlign w:val="center"/>
          </w:tcPr>
          <w:p>
            <w:pPr>
              <w:jc w:val="center"/>
              <w:rPr>
                <w:rFonts w:ascii="宋体" w:hAnsi="宋体" w:cs="宋体"/>
                <w:color w:val="000000"/>
                <w:sz w:val="18"/>
                <w:szCs w:val="18"/>
              </w:rPr>
            </w:pPr>
          </w:p>
        </w:tc>
        <w:tc>
          <w:tcPr>
            <w:tcW w:w="955" w:type="dxa"/>
            <w:shd w:val="clear" w:color="auto" w:fill="FFFFFF" w:themeFill="background1"/>
            <w:vAlign w:val="center"/>
          </w:tcPr>
          <w:p>
            <w:pPr>
              <w:widowControl/>
              <w:jc w:val="center"/>
              <w:textAlignment w:val="center"/>
              <w:rPr>
                <w:rFonts w:ascii="宋体" w:hAnsi="宋体" w:cs="宋体"/>
                <w:color w:val="000000"/>
                <w:sz w:val="18"/>
                <w:szCs w:val="18"/>
              </w:rPr>
            </w:pPr>
          </w:p>
        </w:tc>
        <w:tc>
          <w:tcPr>
            <w:tcW w:w="917" w:type="dxa"/>
            <w:shd w:val="clear" w:color="auto" w:fill="FFFFFF" w:themeFill="background1"/>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2*18</w:t>
            </w:r>
          </w:p>
        </w:tc>
        <w:tc>
          <w:tcPr>
            <w:tcW w:w="797" w:type="dxa"/>
            <w:shd w:val="clear" w:color="auto" w:fill="FFFFFF" w:themeFill="background1"/>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2*18</w:t>
            </w:r>
          </w:p>
        </w:tc>
        <w:tc>
          <w:tcPr>
            <w:tcW w:w="820" w:type="dxa"/>
            <w:shd w:val="clear" w:color="auto" w:fill="FFFFFF" w:themeFill="background1"/>
            <w:vAlign w:val="center"/>
          </w:tcPr>
          <w:p>
            <w:pPr>
              <w:widowControl/>
              <w:jc w:val="center"/>
              <w:textAlignment w:val="center"/>
              <w:rPr>
                <w:rFonts w:ascii="宋体" w:hAnsi="宋体" w:cs="宋体"/>
                <w:color w:val="000000"/>
                <w:sz w:val="18"/>
                <w:szCs w:val="18"/>
              </w:rPr>
            </w:pPr>
          </w:p>
        </w:tc>
        <w:tc>
          <w:tcPr>
            <w:tcW w:w="819" w:type="dxa"/>
            <w:shd w:val="clear" w:color="auto" w:fill="FFFFFF" w:themeFill="background1"/>
            <w:vAlign w:val="center"/>
          </w:tcPr>
          <w:p>
            <w:pPr>
              <w:widowControl/>
              <w:jc w:val="center"/>
              <w:textAlignment w:val="center"/>
              <w:rPr>
                <w:rFonts w:ascii="宋体" w:hAnsi="宋体" w:cs="宋体"/>
                <w:color w:val="000000"/>
                <w:sz w:val="18"/>
                <w:szCs w:val="18"/>
              </w:rPr>
            </w:pPr>
          </w:p>
        </w:tc>
        <w:tc>
          <w:tcPr>
            <w:tcW w:w="616" w:type="dxa"/>
            <w:shd w:val="clear" w:color="auto" w:fill="FFFFFF" w:themeFill="background1"/>
            <w:vAlign w:val="center"/>
          </w:tcPr>
          <w:p>
            <w:pPr>
              <w:jc w:val="center"/>
              <w:rPr>
                <w:sz w:val="18"/>
                <w:szCs w:val="18"/>
              </w:rPr>
            </w:pPr>
            <w:r>
              <w:rPr>
                <w:rFonts w:hint="eastAsia"/>
                <w:sz w:val="18"/>
                <w:szCs w:val="18"/>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jc w:val="center"/>
        </w:trPr>
        <w:tc>
          <w:tcPr>
            <w:tcW w:w="486" w:type="dxa"/>
            <w:vMerge w:val="continue"/>
            <w:shd w:val="clear" w:color="auto" w:fill="FFFFFF" w:themeFill="background1"/>
            <w:vAlign w:val="center"/>
          </w:tcPr>
          <w:p>
            <w:pPr>
              <w:widowControl/>
              <w:spacing w:line="260" w:lineRule="exact"/>
              <w:jc w:val="left"/>
              <w:rPr>
                <w:rFonts w:cs="宋体" w:asciiTheme="minorEastAsia" w:hAnsiTheme="minorEastAsia" w:eastAsiaTheme="minorEastAsia"/>
                <w:w w:val="80"/>
                <w:kern w:val="0"/>
                <w:sz w:val="18"/>
                <w:szCs w:val="18"/>
              </w:rPr>
            </w:pPr>
          </w:p>
        </w:tc>
        <w:tc>
          <w:tcPr>
            <w:tcW w:w="929" w:type="dxa"/>
            <w:vMerge w:val="continue"/>
            <w:shd w:val="clear" w:color="auto" w:fill="FFFFFF" w:themeFill="background1"/>
            <w:vAlign w:val="center"/>
          </w:tcPr>
          <w:p>
            <w:pPr>
              <w:widowControl/>
              <w:spacing w:line="260" w:lineRule="exact"/>
              <w:jc w:val="left"/>
              <w:rPr>
                <w:rFonts w:cs="宋体" w:asciiTheme="minorEastAsia" w:hAnsiTheme="minorEastAsia" w:eastAsiaTheme="minorEastAsia"/>
                <w:w w:val="80"/>
                <w:kern w:val="0"/>
                <w:sz w:val="18"/>
                <w:szCs w:val="18"/>
              </w:rPr>
            </w:pPr>
          </w:p>
        </w:tc>
        <w:tc>
          <w:tcPr>
            <w:tcW w:w="1023" w:type="dxa"/>
            <w:gridSpan w:val="2"/>
            <w:shd w:val="clear" w:color="auto" w:fill="FFFFFF" w:themeFill="background1"/>
            <w:vAlign w:val="center"/>
          </w:tcPr>
          <w:p>
            <w:pPr>
              <w:widowControl/>
              <w:jc w:val="center"/>
              <w:textAlignment w:val="center"/>
              <w:rPr>
                <w:rFonts w:cs="宋体" w:asciiTheme="minorEastAsia" w:hAnsiTheme="minorEastAsia" w:eastAsiaTheme="minorEastAsia"/>
                <w:kern w:val="0"/>
                <w:sz w:val="18"/>
                <w:szCs w:val="18"/>
              </w:rPr>
            </w:pPr>
          </w:p>
        </w:tc>
        <w:tc>
          <w:tcPr>
            <w:tcW w:w="2368" w:type="dxa"/>
            <w:shd w:val="clear" w:color="auto" w:fill="FFFFFF" w:themeFill="background1"/>
            <w:vAlign w:val="center"/>
          </w:tcPr>
          <w:p>
            <w:pPr>
              <w:widowControl/>
              <w:spacing w:line="260" w:lineRule="exact"/>
              <w:jc w:val="center"/>
              <w:rPr>
                <w:rFonts w:ascii="宋体" w:hAnsi="宋体" w:cs="宋体"/>
                <w:kern w:val="0"/>
                <w:szCs w:val="21"/>
              </w:rPr>
            </w:pPr>
            <w:r>
              <w:rPr>
                <w:rFonts w:hint="eastAsia" w:ascii="宋体" w:hAnsi="宋体" w:cs="宋体"/>
                <w:kern w:val="0"/>
                <w:szCs w:val="21"/>
              </w:rPr>
              <w:t>劳动教育</w:t>
            </w:r>
          </w:p>
        </w:tc>
        <w:tc>
          <w:tcPr>
            <w:tcW w:w="708" w:type="dxa"/>
            <w:gridSpan w:val="2"/>
            <w:shd w:val="clear" w:color="auto" w:fill="FFFFFF" w:themeFill="background1"/>
          </w:tcPr>
          <w:p>
            <w:pPr>
              <w:jc w:val="center"/>
            </w:pPr>
            <w:r>
              <w:rPr>
                <w:rFonts w:hint="eastAsia" w:cs="宋体" w:asciiTheme="minorEastAsia" w:hAnsiTheme="minorEastAsia" w:eastAsiaTheme="minorEastAsia"/>
                <w:kern w:val="0"/>
                <w:sz w:val="18"/>
                <w:szCs w:val="18"/>
              </w:rPr>
              <w:t>必修</w:t>
            </w:r>
          </w:p>
        </w:tc>
        <w:tc>
          <w:tcPr>
            <w:tcW w:w="631" w:type="dxa"/>
            <w:shd w:val="clear" w:color="auto" w:fill="FFFFFF" w:themeFill="background1"/>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645" w:type="dxa"/>
            <w:shd w:val="clear" w:color="auto" w:fill="FFFFFF" w:themeFill="background1"/>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18</w:t>
            </w:r>
          </w:p>
        </w:tc>
        <w:tc>
          <w:tcPr>
            <w:tcW w:w="425" w:type="dxa"/>
            <w:shd w:val="clear" w:color="auto" w:fill="FFFFFF" w:themeFill="background1"/>
            <w:vAlign w:val="center"/>
          </w:tcPr>
          <w:p>
            <w:pPr>
              <w:widowControl/>
              <w:jc w:val="center"/>
              <w:textAlignment w:val="center"/>
              <w:rPr>
                <w:rFonts w:ascii="仿宋" w:hAnsi="仿宋" w:eastAsia="仿宋" w:cs="宋体"/>
                <w:color w:val="000000"/>
                <w:sz w:val="18"/>
                <w:szCs w:val="18"/>
              </w:rPr>
            </w:pPr>
            <w:r>
              <w:rPr>
                <w:rFonts w:hint="eastAsia" w:ascii="仿宋" w:hAnsi="仿宋" w:eastAsia="仿宋" w:cs="仿宋"/>
                <w:color w:val="000000"/>
                <w:kern w:val="0"/>
                <w:sz w:val="18"/>
                <w:szCs w:val="18"/>
              </w:rPr>
              <w:t>0</w:t>
            </w:r>
          </w:p>
        </w:tc>
        <w:tc>
          <w:tcPr>
            <w:tcW w:w="567" w:type="dxa"/>
            <w:shd w:val="clear" w:color="auto" w:fill="FFFFFF" w:themeFill="background1"/>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18</w:t>
            </w:r>
          </w:p>
        </w:tc>
        <w:tc>
          <w:tcPr>
            <w:tcW w:w="828" w:type="dxa"/>
            <w:gridSpan w:val="2"/>
            <w:shd w:val="clear" w:color="auto" w:fill="FFFFFF" w:themeFill="background1"/>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1*18</w:t>
            </w:r>
          </w:p>
        </w:tc>
        <w:tc>
          <w:tcPr>
            <w:tcW w:w="955" w:type="dxa"/>
            <w:shd w:val="clear" w:color="auto" w:fill="FFFFFF" w:themeFill="background1"/>
            <w:vAlign w:val="center"/>
          </w:tcPr>
          <w:p>
            <w:pPr>
              <w:jc w:val="center"/>
              <w:rPr>
                <w:rFonts w:ascii="宋体" w:hAnsi="宋体" w:cs="宋体"/>
                <w:color w:val="000000"/>
                <w:sz w:val="18"/>
                <w:szCs w:val="18"/>
              </w:rPr>
            </w:pPr>
          </w:p>
        </w:tc>
        <w:tc>
          <w:tcPr>
            <w:tcW w:w="917" w:type="dxa"/>
            <w:shd w:val="clear" w:color="auto" w:fill="FFFFFF" w:themeFill="background1"/>
            <w:vAlign w:val="center"/>
          </w:tcPr>
          <w:p>
            <w:pPr>
              <w:jc w:val="center"/>
              <w:rPr>
                <w:rFonts w:ascii="宋体" w:hAnsi="宋体" w:cs="宋体"/>
                <w:color w:val="000000"/>
                <w:sz w:val="18"/>
                <w:szCs w:val="18"/>
              </w:rPr>
            </w:pPr>
          </w:p>
        </w:tc>
        <w:tc>
          <w:tcPr>
            <w:tcW w:w="797" w:type="dxa"/>
            <w:shd w:val="clear" w:color="auto" w:fill="FFFFFF" w:themeFill="background1"/>
            <w:vAlign w:val="center"/>
          </w:tcPr>
          <w:p>
            <w:pPr>
              <w:jc w:val="center"/>
              <w:rPr>
                <w:rFonts w:ascii="宋体" w:hAnsi="宋体" w:cs="宋体"/>
                <w:color w:val="000000"/>
                <w:sz w:val="18"/>
                <w:szCs w:val="18"/>
              </w:rPr>
            </w:pPr>
          </w:p>
        </w:tc>
        <w:tc>
          <w:tcPr>
            <w:tcW w:w="820" w:type="dxa"/>
            <w:shd w:val="clear" w:color="auto" w:fill="FFFFFF" w:themeFill="background1"/>
            <w:vAlign w:val="center"/>
          </w:tcPr>
          <w:p>
            <w:pPr>
              <w:jc w:val="center"/>
              <w:rPr>
                <w:rFonts w:ascii="宋体" w:hAnsi="宋体" w:cs="宋体"/>
                <w:color w:val="000000"/>
                <w:sz w:val="18"/>
                <w:szCs w:val="18"/>
              </w:rPr>
            </w:pPr>
          </w:p>
        </w:tc>
        <w:tc>
          <w:tcPr>
            <w:tcW w:w="819" w:type="dxa"/>
            <w:shd w:val="clear" w:color="auto" w:fill="FFFFFF" w:themeFill="background1"/>
            <w:vAlign w:val="center"/>
          </w:tcPr>
          <w:p>
            <w:pPr>
              <w:widowControl/>
              <w:jc w:val="center"/>
              <w:textAlignment w:val="center"/>
              <w:rPr>
                <w:rFonts w:ascii="宋体" w:hAnsi="宋体" w:cs="宋体"/>
                <w:color w:val="000000"/>
                <w:sz w:val="18"/>
                <w:szCs w:val="18"/>
              </w:rPr>
            </w:pPr>
          </w:p>
        </w:tc>
        <w:tc>
          <w:tcPr>
            <w:tcW w:w="616" w:type="dxa"/>
            <w:shd w:val="clear" w:color="auto" w:fill="FFFFFF" w:themeFill="background1"/>
            <w:vAlign w:val="center"/>
          </w:tcPr>
          <w:p>
            <w:pPr>
              <w:widowControl/>
              <w:spacing w:line="260" w:lineRule="exact"/>
              <w:jc w:val="center"/>
              <w:rPr>
                <w:rFonts w:cs="宋体" w:asciiTheme="minorEastAsia" w:hAnsiTheme="minorEastAsia" w:eastAsiaTheme="minorEastAsia"/>
                <w:w w:val="80"/>
                <w:kern w:val="0"/>
                <w:sz w:val="18"/>
                <w:szCs w:val="18"/>
              </w:rPr>
            </w:pPr>
            <w:r>
              <w:rPr>
                <w:rFonts w:hint="eastAsia"/>
                <w:sz w:val="18"/>
                <w:szCs w:val="18"/>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jc w:val="center"/>
        </w:trPr>
        <w:tc>
          <w:tcPr>
            <w:tcW w:w="486" w:type="dxa"/>
            <w:vMerge w:val="continue"/>
            <w:shd w:val="clear" w:color="auto" w:fill="FFFFFF" w:themeFill="background1"/>
            <w:vAlign w:val="center"/>
          </w:tcPr>
          <w:p>
            <w:pPr>
              <w:widowControl/>
              <w:spacing w:line="260" w:lineRule="exact"/>
              <w:jc w:val="left"/>
              <w:rPr>
                <w:rFonts w:cs="宋体" w:asciiTheme="minorEastAsia" w:hAnsiTheme="minorEastAsia" w:eastAsiaTheme="minorEastAsia"/>
                <w:w w:val="80"/>
                <w:kern w:val="0"/>
                <w:sz w:val="18"/>
                <w:szCs w:val="18"/>
              </w:rPr>
            </w:pPr>
          </w:p>
        </w:tc>
        <w:tc>
          <w:tcPr>
            <w:tcW w:w="929" w:type="dxa"/>
            <w:vMerge w:val="continue"/>
            <w:shd w:val="clear" w:color="auto" w:fill="FFFFFF" w:themeFill="background1"/>
            <w:vAlign w:val="center"/>
          </w:tcPr>
          <w:p>
            <w:pPr>
              <w:widowControl/>
              <w:spacing w:line="260" w:lineRule="exact"/>
              <w:jc w:val="left"/>
              <w:rPr>
                <w:rFonts w:cs="宋体" w:asciiTheme="minorEastAsia" w:hAnsiTheme="minorEastAsia" w:eastAsiaTheme="minorEastAsia"/>
                <w:w w:val="80"/>
                <w:kern w:val="0"/>
                <w:sz w:val="18"/>
                <w:szCs w:val="18"/>
              </w:rPr>
            </w:pPr>
          </w:p>
        </w:tc>
        <w:tc>
          <w:tcPr>
            <w:tcW w:w="4099" w:type="dxa"/>
            <w:gridSpan w:val="5"/>
            <w:shd w:val="clear" w:color="auto" w:fill="D8D8D8" w:themeFill="background1" w:themeFillShade="D9"/>
            <w:vAlign w:val="center"/>
          </w:tcPr>
          <w:p>
            <w:pPr>
              <w:adjustRightInd w:val="0"/>
              <w:snapToGrid w:val="0"/>
              <w:spacing w:line="260" w:lineRule="exact"/>
              <w:jc w:val="center"/>
              <w:rPr>
                <w:rFonts w:ascii="宋体" w:hAnsi="宋体" w:cs="宋体"/>
                <w:b/>
                <w:color w:val="FF0000"/>
                <w:kern w:val="0"/>
                <w:sz w:val="18"/>
                <w:szCs w:val="18"/>
              </w:rPr>
            </w:pPr>
            <w:r>
              <w:rPr>
                <w:rFonts w:hint="eastAsia" w:ascii="宋体" w:hAnsi="宋体" w:cs="宋体"/>
                <w:b/>
                <w:kern w:val="0"/>
                <w:sz w:val="18"/>
                <w:szCs w:val="18"/>
              </w:rPr>
              <w:t>小计</w:t>
            </w:r>
          </w:p>
        </w:tc>
        <w:tc>
          <w:tcPr>
            <w:tcW w:w="631" w:type="dxa"/>
            <w:shd w:val="clear" w:color="auto" w:fill="D8D8D8" w:themeFill="background1" w:themeFillShade="D9"/>
            <w:vAlign w:val="center"/>
          </w:tcPr>
          <w:p>
            <w:pPr>
              <w:widowControl/>
              <w:jc w:val="center"/>
              <w:textAlignment w:val="center"/>
              <w:rPr>
                <w:rFonts w:ascii="宋体" w:hAnsi="宋体" w:cs="宋体"/>
                <w:b/>
                <w:bCs/>
                <w:color w:val="000000"/>
                <w:kern w:val="0"/>
                <w:sz w:val="18"/>
                <w:szCs w:val="18"/>
              </w:rPr>
            </w:pPr>
            <w:r>
              <w:rPr>
                <w:rFonts w:hint="eastAsia" w:ascii="宋体" w:hAnsi="宋体" w:cs="宋体"/>
                <w:b/>
                <w:bCs/>
                <w:color w:val="000000"/>
                <w:kern w:val="0"/>
                <w:sz w:val="18"/>
                <w:szCs w:val="18"/>
              </w:rPr>
              <w:t>63</w:t>
            </w:r>
          </w:p>
        </w:tc>
        <w:tc>
          <w:tcPr>
            <w:tcW w:w="645" w:type="dxa"/>
            <w:shd w:val="clear" w:color="auto" w:fill="D8D8D8" w:themeFill="background1" w:themeFillShade="D9"/>
            <w:vAlign w:val="center"/>
          </w:tcPr>
          <w:p>
            <w:pPr>
              <w:widowControl/>
              <w:jc w:val="center"/>
              <w:textAlignment w:val="center"/>
              <w:rPr>
                <w:rFonts w:ascii="宋体" w:hAnsi="宋体" w:cs="宋体"/>
                <w:b/>
                <w:bCs/>
                <w:color w:val="000000"/>
                <w:kern w:val="0"/>
                <w:sz w:val="18"/>
                <w:szCs w:val="18"/>
              </w:rPr>
            </w:pPr>
            <w:r>
              <w:rPr>
                <w:rFonts w:hint="eastAsia" w:ascii="宋体" w:hAnsi="宋体" w:cs="宋体"/>
                <w:b/>
                <w:bCs/>
                <w:color w:val="000000"/>
                <w:kern w:val="0"/>
                <w:sz w:val="18"/>
                <w:szCs w:val="18"/>
              </w:rPr>
              <w:t>1116</w:t>
            </w:r>
          </w:p>
        </w:tc>
        <w:tc>
          <w:tcPr>
            <w:tcW w:w="425" w:type="dxa"/>
            <w:shd w:val="clear" w:color="auto" w:fill="D8D8D8" w:themeFill="background1" w:themeFillShade="D9"/>
            <w:vAlign w:val="center"/>
          </w:tcPr>
          <w:p>
            <w:pPr>
              <w:widowControl/>
              <w:jc w:val="center"/>
              <w:textAlignment w:val="center"/>
              <w:rPr>
                <w:rFonts w:ascii="宋体" w:hAnsi="宋体" w:cs="宋体"/>
                <w:b/>
                <w:bCs/>
                <w:color w:val="000000"/>
                <w:kern w:val="0"/>
                <w:sz w:val="18"/>
                <w:szCs w:val="18"/>
              </w:rPr>
            </w:pPr>
            <w:r>
              <w:rPr>
                <w:rFonts w:hint="eastAsia" w:ascii="宋体" w:hAnsi="宋体" w:cs="宋体"/>
                <w:b/>
                <w:bCs/>
                <w:color w:val="000000"/>
                <w:kern w:val="0"/>
                <w:sz w:val="18"/>
                <w:szCs w:val="18"/>
              </w:rPr>
              <w:t>788</w:t>
            </w:r>
          </w:p>
        </w:tc>
        <w:tc>
          <w:tcPr>
            <w:tcW w:w="567" w:type="dxa"/>
            <w:shd w:val="clear" w:color="auto" w:fill="D8D8D8" w:themeFill="background1" w:themeFillShade="D9"/>
            <w:vAlign w:val="center"/>
          </w:tcPr>
          <w:p>
            <w:pPr>
              <w:widowControl/>
              <w:jc w:val="center"/>
              <w:textAlignment w:val="center"/>
              <w:rPr>
                <w:rFonts w:ascii="宋体" w:hAnsi="宋体" w:cs="宋体"/>
                <w:b/>
                <w:bCs/>
                <w:color w:val="000000"/>
                <w:kern w:val="0"/>
                <w:sz w:val="18"/>
                <w:szCs w:val="18"/>
              </w:rPr>
            </w:pPr>
            <w:r>
              <w:rPr>
                <w:rFonts w:hint="eastAsia" w:ascii="宋体" w:hAnsi="宋体" w:cs="宋体"/>
                <w:b/>
                <w:bCs/>
                <w:color w:val="000000"/>
                <w:kern w:val="0"/>
                <w:sz w:val="18"/>
                <w:szCs w:val="18"/>
              </w:rPr>
              <w:t>328</w:t>
            </w:r>
          </w:p>
        </w:tc>
        <w:tc>
          <w:tcPr>
            <w:tcW w:w="828" w:type="dxa"/>
            <w:gridSpan w:val="2"/>
            <w:shd w:val="clear" w:color="auto" w:fill="D8D8D8" w:themeFill="background1" w:themeFillShade="D9"/>
            <w:vAlign w:val="center"/>
          </w:tcPr>
          <w:p>
            <w:pPr>
              <w:widowControl/>
              <w:jc w:val="center"/>
              <w:textAlignment w:val="center"/>
              <w:rPr>
                <w:rFonts w:ascii="宋体" w:hAnsi="宋体" w:cs="宋体"/>
                <w:b/>
                <w:bCs/>
                <w:color w:val="000000"/>
                <w:kern w:val="0"/>
                <w:sz w:val="18"/>
                <w:szCs w:val="18"/>
              </w:rPr>
            </w:pPr>
            <w:r>
              <w:rPr>
                <w:rFonts w:hint="eastAsia" w:ascii="宋体" w:hAnsi="宋体" w:cs="宋体"/>
                <w:b/>
                <w:bCs/>
                <w:color w:val="000000"/>
                <w:kern w:val="0"/>
                <w:sz w:val="18"/>
                <w:szCs w:val="18"/>
              </w:rPr>
              <w:t>342</w:t>
            </w:r>
          </w:p>
        </w:tc>
        <w:tc>
          <w:tcPr>
            <w:tcW w:w="955" w:type="dxa"/>
            <w:shd w:val="clear" w:color="auto" w:fill="D8D8D8" w:themeFill="background1" w:themeFillShade="D9"/>
            <w:vAlign w:val="center"/>
          </w:tcPr>
          <w:p>
            <w:pPr>
              <w:widowControl/>
              <w:jc w:val="center"/>
              <w:textAlignment w:val="center"/>
              <w:rPr>
                <w:rFonts w:ascii="宋体" w:hAnsi="宋体" w:cs="宋体"/>
                <w:b/>
                <w:bCs/>
                <w:color w:val="000000"/>
                <w:kern w:val="0"/>
                <w:sz w:val="18"/>
                <w:szCs w:val="18"/>
              </w:rPr>
            </w:pPr>
            <w:r>
              <w:rPr>
                <w:rFonts w:hint="eastAsia" w:ascii="宋体" w:hAnsi="宋体" w:cs="宋体"/>
                <w:b/>
                <w:bCs/>
                <w:color w:val="000000"/>
                <w:kern w:val="0"/>
                <w:sz w:val="18"/>
                <w:szCs w:val="18"/>
              </w:rPr>
              <w:t>288</w:t>
            </w:r>
          </w:p>
        </w:tc>
        <w:tc>
          <w:tcPr>
            <w:tcW w:w="917" w:type="dxa"/>
            <w:shd w:val="clear" w:color="auto" w:fill="D8D8D8" w:themeFill="background1" w:themeFillShade="D9"/>
            <w:vAlign w:val="center"/>
          </w:tcPr>
          <w:p>
            <w:pPr>
              <w:widowControl/>
              <w:jc w:val="center"/>
              <w:textAlignment w:val="center"/>
              <w:rPr>
                <w:rFonts w:ascii="宋体" w:hAnsi="宋体" w:cs="宋体"/>
                <w:b/>
                <w:bCs/>
                <w:color w:val="000000"/>
                <w:kern w:val="0"/>
                <w:sz w:val="18"/>
                <w:szCs w:val="18"/>
              </w:rPr>
            </w:pPr>
            <w:r>
              <w:rPr>
                <w:rFonts w:hint="eastAsia" w:ascii="宋体" w:hAnsi="宋体" w:cs="宋体"/>
                <w:b/>
                <w:bCs/>
                <w:color w:val="000000"/>
                <w:kern w:val="0"/>
                <w:sz w:val="18"/>
                <w:szCs w:val="18"/>
              </w:rPr>
              <w:t>216</w:t>
            </w:r>
          </w:p>
        </w:tc>
        <w:tc>
          <w:tcPr>
            <w:tcW w:w="797" w:type="dxa"/>
            <w:shd w:val="clear" w:color="auto" w:fill="D8D8D8" w:themeFill="background1" w:themeFillShade="D9"/>
            <w:vAlign w:val="center"/>
          </w:tcPr>
          <w:p>
            <w:pPr>
              <w:widowControl/>
              <w:jc w:val="center"/>
              <w:textAlignment w:val="center"/>
              <w:rPr>
                <w:rFonts w:ascii="宋体" w:hAnsi="宋体" w:cs="宋体"/>
                <w:b/>
                <w:bCs/>
                <w:color w:val="000000"/>
                <w:kern w:val="0"/>
                <w:sz w:val="18"/>
                <w:szCs w:val="18"/>
              </w:rPr>
            </w:pPr>
            <w:r>
              <w:rPr>
                <w:rFonts w:hint="eastAsia" w:ascii="宋体" w:hAnsi="宋体" w:cs="宋体"/>
                <w:b/>
                <w:bCs/>
                <w:color w:val="000000"/>
                <w:kern w:val="0"/>
                <w:sz w:val="18"/>
                <w:szCs w:val="18"/>
              </w:rPr>
              <w:t>252</w:t>
            </w:r>
          </w:p>
        </w:tc>
        <w:tc>
          <w:tcPr>
            <w:tcW w:w="820" w:type="dxa"/>
            <w:shd w:val="clear" w:color="auto" w:fill="D8D8D8" w:themeFill="background1" w:themeFillShade="D9"/>
            <w:vAlign w:val="center"/>
          </w:tcPr>
          <w:p>
            <w:pPr>
              <w:widowControl/>
              <w:jc w:val="center"/>
              <w:textAlignment w:val="center"/>
              <w:rPr>
                <w:rFonts w:ascii="宋体" w:hAnsi="宋体" w:cs="宋体"/>
                <w:b/>
                <w:bCs/>
                <w:color w:val="000000"/>
                <w:kern w:val="0"/>
                <w:sz w:val="18"/>
                <w:szCs w:val="18"/>
              </w:rPr>
            </w:pPr>
            <w:r>
              <w:rPr>
                <w:rFonts w:hint="eastAsia" w:ascii="宋体" w:hAnsi="宋体" w:cs="宋体"/>
                <w:b/>
                <w:bCs/>
                <w:color w:val="000000"/>
                <w:kern w:val="0"/>
                <w:sz w:val="18"/>
                <w:szCs w:val="18"/>
              </w:rPr>
              <w:t>18</w:t>
            </w:r>
          </w:p>
        </w:tc>
        <w:tc>
          <w:tcPr>
            <w:tcW w:w="819" w:type="dxa"/>
            <w:shd w:val="clear" w:color="auto" w:fill="D8D8D8" w:themeFill="background1" w:themeFillShade="D9"/>
            <w:vAlign w:val="center"/>
          </w:tcPr>
          <w:p>
            <w:pPr>
              <w:spacing w:line="260" w:lineRule="exact"/>
              <w:jc w:val="center"/>
              <w:rPr>
                <w:rFonts w:cs="宋体" w:asciiTheme="minorEastAsia" w:hAnsiTheme="minorEastAsia" w:eastAsiaTheme="minorEastAsia"/>
                <w:b/>
                <w:kern w:val="0"/>
                <w:sz w:val="18"/>
                <w:szCs w:val="18"/>
              </w:rPr>
            </w:pPr>
          </w:p>
        </w:tc>
        <w:tc>
          <w:tcPr>
            <w:tcW w:w="616" w:type="dxa"/>
            <w:shd w:val="clear" w:color="auto" w:fill="D8D8D8" w:themeFill="background1" w:themeFillShade="D9"/>
            <w:vAlign w:val="center"/>
          </w:tcPr>
          <w:p>
            <w:pPr>
              <w:widowControl/>
              <w:spacing w:line="260" w:lineRule="exact"/>
              <w:jc w:val="center"/>
              <w:rPr>
                <w:rFonts w:cs="宋体" w:asciiTheme="minorEastAsia" w:hAnsiTheme="minorEastAsia" w:eastAsiaTheme="minorEastAsia"/>
                <w:b/>
                <w:w w:val="8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jc w:val="center"/>
        </w:trPr>
        <w:tc>
          <w:tcPr>
            <w:tcW w:w="486" w:type="dxa"/>
            <w:vMerge w:val="continue"/>
            <w:shd w:val="clear" w:color="auto" w:fill="FFFFFF" w:themeFill="background1"/>
            <w:vAlign w:val="center"/>
          </w:tcPr>
          <w:p>
            <w:pPr>
              <w:widowControl/>
              <w:spacing w:line="260" w:lineRule="exact"/>
              <w:jc w:val="left"/>
              <w:rPr>
                <w:rFonts w:cs="宋体" w:asciiTheme="minorEastAsia" w:hAnsiTheme="minorEastAsia" w:eastAsiaTheme="minorEastAsia"/>
                <w:w w:val="80"/>
                <w:kern w:val="0"/>
                <w:sz w:val="18"/>
                <w:szCs w:val="18"/>
              </w:rPr>
            </w:pPr>
          </w:p>
        </w:tc>
        <w:tc>
          <w:tcPr>
            <w:tcW w:w="929" w:type="dxa"/>
            <w:vMerge w:val="restart"/>
            <w:shd w:val="clear" w:color="auto" w:fill="FFFFFF" w:themeFill="background1"/>
            <w:vAlign w:val="center"/>
          </w:tcPr>
          <w:p>
            <w:pPr>
              <w:widowControl/>
              <w:spacing w:line="260" w:lineRule="exact"/>
              <w:jc w:val="center"/>
              <w:rPr>
                <w:rFonts w:cs="宋体" w:asciiTheme="minorEastAsia" w:hAnsiTheme="minorEastAsia" w:eastAsiaTheme="minorEastAsia"/>
                <w:w w:val="80"/>
                <w:kern w:val="0"/>
                <w:sz w:val="18"/>
                <w:szCs w:val="18"/>
              </w:rPr>
            </w:pPr>
            <w:r>
              <w:rPr>
                <w:rFonts w:hint="eastAsia" w:cs="宋体" w:asciiTheme="minorEastAsia" w:hAnsiTheme="minorEastAsia" w:eastAsiaTheme="minorEastAsia"/>
                <w:w w:val="80"/>
                <w:kern w:val="0"/>
                <w:sz w:val="18"/>
                <w:szCs w:val="18"/>
              </w:rPr>
              <w:t>公共基础</w:t>
            </w:r>
          </w:p>
          <w:p>
            <w:pPr>
              <w:widowControl/>
              <w:spacing w:line="260" w:lineRule="exact"/>
              <w:jc w:val="center"/>
              <w:rPr>
                <w:rFonts w:cs="宋体" w:asciiTheme="minorEastAsia" w:hAnsiTheme="minorEastAsia" w:eastAsiaTheme="minorEastAsia"/>
                <w:w w:val="80"/>
                <w:kern w:val="0"/>
                <w:sz w:val="18"/>
                <w:szCs w:val="18"/>
              </w:rPr>
            </w:pPr>
            <w:r>
              <w:rPr>
                <w:rFonts w:hint="eastAsia" w:cs="宋体" w:asciiTheme="minorEastAsia" w:hAnsiTheme="minorEastAsia" w:eastAsiaTheme="minorEastAsia"/>
                <w:w w:val="80"/>
                <w:kern w:val="0"/>
                <w:sz w:val="18"/>
                <w:szCs w:val="18"/>
              </w:rPr>
              <w:t>限选课程</w:t>
            </w:r>
          </w:p>
        </w:tc>
        <w:tc>
          <w:tcPr>
            <w:tcW w:w="1023" w:type="dxa"/>
            <w:gridSpan w:val="2"/>
            <w:tcBorders>
              <w:bottom w:val="single" w:color="auto" w:sz="4" w:space="0"/>
            </w:tcBorders>
            <w:shd w:val="clear" w:color="auto" w:fill="FFFFFF" w:themeFill="background1"/>
            <w:vAlign w:val="center"/>
          </w:tcPr>
          <w:p>
            <w:pPr>
              <w:widowControl/>
              <w:jc w:val="center"/>
              <w:textAlignment w:val="center"/>
              <w:rPr>
                <w:rFonts w:ascii="宋体" w:hAnsi="宋体" w:cs="宋体"/>
                <w:color w:val="000000"/>
                <w:kern w:val="0"/>
                <w:sz w:val="18"/>
                <w:szCs w:val="18"/>
              </w:rPr>
            </w:pPr>
          </w:p>
        </w:tc>
        <w:tc>
          <w:tcPr>
            <w:tcW w:w="2368" w:type="dxa"/>
            <w:tcBorders>
              <w:bottom w:val="single" w:color="auto" w:sz="4" w:space="0"/>
            </w:tcBorders>
            <w:shd w:val="clear" w:color="auto" w:fill="FFFFFF" w:themeFill="background1"/>
            <w:vAlign w:val="center"/>
          </w:tcPr>
          <w:p>
            <w:pPr>
              <w:widowControl/>
              <w:spacing w:line="260" w:lineRule="exact"/>
              <w:jc w:val="center"/>
              <w:rPr>
                <w:rFonts w:cs="宋体" w:asciiTheme="minorEastAsia" w:hAnsiTheme="minorEastAsia" w:eastAsiaTheme="minorEastAsia"/>
                <w:kern w:val="0"/>
                <w:sz w:val="18"/>
                <w:szCs w:val="18"/>
                <w:highlight w:val="yellow"/>
              </w:rPr>
            </w:pPr>
            <w:r>
              <w:rPr>
                <w:rFonts w:hint="eastAsia" w:ascii="宋体" w:hAnsi="宋体" w:cs="宋体"/>
                <w:color w:val="000000"/>
                <w:kern w:val="0"/>
                <w:szCs w:val="21"/>
              </w:rPr>
              <w:t>中华传统文化</w:t>
            </w:r>
          </w:p>
        </w:tc>
        <w:tc>
          <w:tcPr>
            <w:tcW w:w="708" w:type="dxa"/>
            <w:gridSpan w:val="2"/>
            <w:tcBorders>
              <w:bottom w:val="single" w:color="auto" w:sz="4" w:space="0"/>
            </w:tcBorders>
            <w:shd w:val="clear" w:color="auto" w:fill="FFFFFF" w:themeFill="background1"/>
            <w:vAlign w:val="center"/>
          </w:tcPr>
          <w:p>
            <w:pPr>
              <w:widowControl/>
              <w:spacing w:line="260" w:lineRule="exact"/>
              <w:jc w:val="center"/>
              <w:rPr>
                <w:rFonts w:cs="宋体" w:asciiTheme="minorEastAsia" w:hAnsiTheme="minorEastAsia" w:eastAsiaTheme="minorEastAsia"/>
                <w:spacing w:val="-20"/>
                <w:kern w:val="0"/>
                <w:sz w:val="18"/>
                <w:szCs w:val="18"/>
                <w:highlight w:val="yellow"/>
              </w:rPr>
            </w:pPr>
            <w:r>
              <w:rPr>
                <w:rFonts w:hint="eastAsia" w:cs="宋体" w:asciiTheme="minorEastAsia" w:hAnsiTheme="minorEastAsia" w:eastAsiaTheme="minorEastAsia"/>
                <w:spacing w:val="-20"/>
                <w:kern w:val="0"/>
                <w:sz w:val="18"/>
                <w:szCs w:val="18"/>
              </w:rPr>
              <w:t>限选</w:t>
            </w:r>
          </w:p>
        </w:tc>
        <w:tc>
          <w:tcPr>
            <w:tcW w:w="631" w:type="dxa"/>
            <w:tcBorders>
              <w:bottom w:val="single" w:color="auto" w:sz="4" w:space="0"/>
            </w:tcBorders>
            <w:shd w:val="clear" w:color="auto" w:fill="FFFFFF" w:themeFill="background1"/>
            <w:vAlign w:val="center"/>
          </w:tcPr>
          <w:p>
            <w:pPr>
              <w:widowControl/>
              <w:jc w:val="center"/>
              <w:textAlignment w:val="center"/>
              <w:rPr>
                <w:rFonts w:cs="宋体" w:asciiTheme="minorEastAsia" w:hAnsiTheme="minorEastAsia" w:eastAsiaTheme="minorEastAsia"/>
                <w:kern w:val="0"/>
                <w:sz w:val="18"/>
                <w:szCs w:val="18"/>
              </w:rPr>
            </w:pPr>
            <w:r>
              <w:rPr>
                <w:rFonts w:hint="eastAsia" w:ascii="宋体" w:hAnsi="宋体" w:cs="宋体"/>
                <w:color w:val="000000"/>
                <w:kern w:val="0"/>
                <w:sz w:val="18"/>
                <w:szCs w:val="18"/>
              </w:rPr>
              <w:t>2</w:t>
            </w:r>
          </w:p>
        </w:tc>
        <w:tc>
          <w:tcPr>
            <w:tcW w:w="645" w:type="dxa"/>
            <w:tcBorders>
              <w:bottom w:val="single" w:color="auto" w:sz="4" w:space="0"/>
            </w:tcBorders>
            <w:shd w:val="clear" w:color="auto" w:fill="FFFFFF" w:themeFill="background1"/>
            <w:vAlign w:val="center"/>
          </w:tcPr>
          <w:p>
            <w:pPr>
              <w:widowControl/>
              <w:jc w:val="center"/>
              <w:textAlignment w:val="center"/>
              <w:rPr>
                <w:rFonts w:cs="宋体" w:asciiTheme="minorEastAsia" w:hAnsiTheme="minorEastAsia" w:eastAsiaTheme="minorEastAsia"/>
                <w:kern w:val="0"/>
                <w:sz w:val="18"/>
                <w:szCs w:val="18"/>
              </w:rPr>
            </w:pPr>
            <w:r>
              <w:rPr>
                <w:rFonts w:hint="eastAsia" w:ascii="宋体" w:hAnsi="宋体" w:cs="宋体"/>
                <w:color w:val="000000"/>
                <w:kern w:val="0"/>
                <w:sz w:val="18"/>
                <w:szCs w:val="18"/>
              </w:rPr>
              <w:t>36</w:t>
            </w:r>
          </w:p>
        </w:tc>
        <w:tc>
          <w:tcPr>
            <w:tcW w:w="425" w:type="dxa"/>
            <w:tcBorders>
              <w:bottom w:val="single" w:color="auto" w:sz="4" w:space="0"/>
            </w:tcBorders>
            <w:shd w:val="clear" w:color="auto" w:fill="FFFFFF" w:themeFill="background1"/>
            <w:vAlign w:val="center"/>
          </w:tcPr>
          <w:p>
            <w:pPr>
              <w:widowControl/>
              <w:jc w:val="center"/>
              <w:textAlignment w:val="center"/>
              <w:rPr>
                <w:rFonts w:cs="宋体" w:asciiTheme="minorEastAsia" w:hAnsiTheme="minorEastAsia" w:eastAsiaTheme="minorEastAsia"/>
                <w:kern w:val="0"/>
                <w:sz w:val="18"/>
                <w:szCs w:val="18"/>
              </w:rPr>
            </w:pPr>
            <w:r>
              <w:rPr>
                <w:rFonts w:hint="eastAsia" w:ascii="宋体" w:hAnsi="宋体" w:cs="宋体"/>
                <w:color w:val="000000"/>
                <w:kern w:val="0"/>
                <w:sz w:val="18"/>
                <w:szCs w:val="18"/>
              </w:rPr>
              <w:t>18</w:t>
            </w:r>
          </w:p>
        </w:tc>
        <w:tc>
          <w:tcPr>
            <w:tcW w:w="567" w:type="dxa"/>
            <w:tcBorders>
              <w:bottom w:val="single" w:color="auto" w:sz="4" w:space="0"/>
            </w:tcBorders>
            <w:shd w:val="clear" w:color="auto" w:fill="FFFFFF" w:themeFill="background1"/>
            <w:vAlign w:val="center"/>
          </w:tcPr>
          <w:p>
            <w:pPr>
              <w:widowControl/>
              <w:jc w:val="center"/>
              <w:textAlignment w:val="center"/>
              <w:rPr>
                <w:rFonts w:cs="仿宋" w:asciiTheme="minorEastAsia" w:hAnsiTheme="minorEastAsia" w:eastAsiaTheme="minorEastAsia"/>
                <w:kern w:val="0"/>
                <w:sz w:val="18"/>
                <w:szCs w:val="18"/>
              </w:rPr>
            </w:pPr>
            <w:r>
              <w:rPr>
                <w:rFonts w:hint="eastAsia" w:ascii="宋体" w:hAnsi="宋体" w:cs="宋体"/>
                <w:color w:val="000000"/>
                <w:kern w:val="0"/>
                <w:sz w:val="18"/>
                <w:szCs w:val="18"/>
              </w:rPr>
              <w:t>18</w:t>
            </w:r>
          </w:p>
        </w:tc>
        <w:tc>
          <w:tcPr>
            <w:tcW w:w="828" w:type="dxa"/>
            <w:gridSpan w:val="2"/>
            <w:tcBorders>
              <w:bottom w:val="single" w:color="auto" w:sz="4" w:space="0"/>
            </w:tcBorders>
            <w:shd w:val="clear" w:color="auto" w:fill="FFFFFF" w:themeFill="background1"/>
            <w:vAlign w:val="center"/>
          </w:tcPr>
          <w:p>
            <w:pPr>
              <w:jc w:val="center"/>
              <w:rPr>
                <w:rFonts w:cs="宋体" w:asciiTheme="minorEastAsia" w:hAnsiTheme="minorEastAsia" w:eastAsiaTheme="minorEastAsia"/>
                <w:kern w:val="0"/>
                <w:sz w:val="18"/>
                <w:szCs w:val="18"/>
                <w:highlight w:val="yellow"/>
              </w:rPr>
            </w:pPr>
          </w:p>
        </w:tc>
        <w:tc>
          <w:tcPr>
            <w:tcW w:w="955" w:type="dxa"/>
            <w:tcBorders>
              <w:bottom w:val="single" w:color="auto" w:sz="4" w:space="0"/>
            </w:tcBorders>
            <w:shd w:val="clear" w:color="auto" w:fill="FFFFFF" w:themeFill="background1"/>
            <w:vAlign w:val="center"/>
          </w:tcPr>
          <w:p>
            <w:pPr>
              <w:jc w:val="center"/>
              <w:rPr>
                <w:rFonts w:cs="宋体" w:asciiTheme="minorEastAsia" w:hAnsiTheme="minorEastAsia" w:eastAsiaTheme="minorEastAsia"/>
                <w:kern w:val="0"/>
                <w:sz w:val="18"/>
                <w:szCs w:val="18"/>
              </w:rPr>
            </w:pPr>
            <w:r>
              <w:rPr>
                <w:rFonts w:hint="eastAsia" w:ascii="宋体" w:hAnsi="宋体" w:cs="宋体"/>
                <w:color w:val="000000"/>
                <w:kern w:val="0"/>
                <w:sz w:val="18"/>
                <w:szCs w:val="18"/>
              </w:rPr>
              <w:t>2*18</w:t>
            </w:r>
          </w:p>
        </w:tc>
        <w:tc>
          <w:tcPr>
            <w:tcW w:w="917" w:type="dxa"/>
            <w:tcBorders>
              <w:bottom w:val="single" w:color="auto" w:sz="4" w:space="0"/>
            </w:tcBorders>
            <w:shd w:val="clear" w:color="auto" w:fill="FFFFFF" w:themeFill="background1"/>
            <w:vAlign w:val="center"/>
          </w:tcPr>
          <w:p>
            <w:pPr>
              <w:jc w:val="center"/>
              <w:rPr>
                <w:rFonts w:cs="宋体" w:asciiTheme="minorEastAsia" w:hAnsiTheme="minorEastAsia" w:eastAsiaTheme="minorEastAsia"/>
                <w:kern w:val="0"/>
                <w:sz w:val="18"/>
                <w:szCs w:val="18"/>
              </w:rPr>
            </w:pPr>
          </w:p>
        </w:tc>
        <w:tc>
          <w:tcPr>
            <w:tcW w:w="797" w:type="dxa"/>
            <w:tcBorders>
              <w:bottom w:val="single" w:color="auto" w:sz="4" w:space="0"/>
            </w:tcBorders>
            <w:shd w:val="clear" w:color="auto" w:fill="FFFFFF" w:themeFill="background1"/>
            <w:vAlign w:val="center"/>
          </w:tcPr>
          <w:p>
            <w:pPr>
              <w:jc w:val="center"/>
              <w:rPr>
                <w:rFonts w:cs="宋体" w:asciiTheme="minorEastAsia" w:hAnsiTheme="minorEastAsia" w:eastAsiaTheme="minorEastAsia"/>
                <w:kern w:val="0"/>
                <w:sz w:val="18"/>
                <w:szCs w:val="18"/>
              </w:rPr>
            </w:pPr>
          </w:p>
        </w:tc>
        <w:tc>
          <w:tcPr>
            <w:tcW w:w="820" w:type="dxa"/>
            <w:tcBorders>
              <w:bottom w:val="single" w:color="auto" w:sz="4" w:space="0"/>
            </w:tcBorders>
            <w:shd w:val="clear" w:color="auto" w:fill="FFFFFF" w:themeFill="background1"/>
            <w:vAlign w:val="center"/>
          </w:tcPr>
          <w:p>
            <w:pPr>
              <w:widowControl/>
              <w:jc w:val="center"/>
              <w:textAlignment w:val="center"/>
              <w:rPr>
                <w:sz w:val="18"/>
                <w:szCs w:val="18"/>
              </w:rPr>
            </w:pPr>
          </w:p>
        </w:tc>
        <w:tc>
          <w:tcPr>
            <w:tcW w:w="819" w:type="dxa"/>
            <w:tcBorders>
              <w:bottom w:val="single" w:color="auto" w:sz="4" w:space="0"/>
            </w:tcBorders>
            <w:shd w:val="clear" w:color="auto" w:fill="FFFFFF" w:themeFill="background1"/>
            <w:vAlign w:val="center"/>
          </w:tcPr>
          <w:p>
            <w:pPr>
              <w:widowControl/>
              <w:spacing w:line="260" w:lineRule="exact"/>
              <w:jc w:val="center"/>
              <w:rPr>
                <w:rFonts w:cs="宋体" w:asciiTheme="minorEastAsia" w:hAnsiTheme="minorEastAsia" w:eastAsiaTheme="minorEastAsia"/>
                <w:kern w:val="0"/>
                <w:sz w:val="18"/>
                <w:szCs w:val="18"/>
              </w:rPr>
            </w:pPr>
          </w:p>
        </w:tc>
        <w:tc>
          <w:tcPr>
            <w:tcW w:w="616" w:type="dxa"/>
            <w:tcBorders>
              <w:bottom w:val="single" w:color="auto" w:sz="4" w:space="0"/>
            </w:tcBorders>
            <w:shd w:val="clear" w:color="auto" w:fill="FFFFFF" w:themeFill="background1"/>
          </w:tcPr>
          <w:p>
            <w:pPr>
              <w:jc w:val="center"/>
            </w:pPr>
            <w:r>
              <w:rPr>
                <w:rFonts w:hint="eastAsia"/>
                <w:sz w:val="18"/>
                <w:szCs w:val="18"/>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jc w:val="center"/>
        </w:trPr>
        <w:tc>
          <w:tcPr>
            <w:tcW w:w="486" w:type="dxa"/>
            <w:vMerge w:val="continue"/>
            <w:shd w:val="clear" w:color="auto" w:fill="FFFFFF" w:themeFill="background1"/>
            <w:vAlign w:val="center"/>
          </w:tcPr>
          <w:p>
            <w:pPr>
              <w:widowControl/>
              <w:spacing w:line="260" w:lineRule="exact"/>
              <w:jc w:val="left"/>
              <w:rPr>
                <w:rFonts w:cs="宋体" w:asciiTheme="minorEastAsia" w:hAnsiTheme="minorEastAsia" w:eastAsiaTheme="minorEastAsia"/>
                <w:w w:val="80"/>
                <w:kern w:val="0"/>
                <w:sz w:val="18"/>
                <w:szCs w:val="18"/>
              </w:rPr>
            </w:pPr>
          </w:p>
        </w:tc>
        <w:tc>
          <w:tcPr>
            <w:tcW w:w="929" w:type="dxa"/>
            <w:vMerge w:val="continue"/>
            <w:shd w:val="clear" w:color="auto" w:fill="FFFFFF" w:themeFill="background1"/>
            <w:vAlign w:val="center"/>
          </w:tcPr>
          <w:p>
            <w:pPr>
              <w:widowControl/>
              <w:spacing w:line="260" w:lineRule="exact"/>
              <w:jc w:val="left"/>
              <w:rPr>
                <w:rFonts w:cs="宋体" w:asciiTheme="minorEastAsia" w:hAnsiTheme="minorEastAsia" w:eastAsiaTheme="minorEastAsia"/>
                <w:w w:val="80"/>
                <w:kern w:val="0"/>
                <w:sz w:val="18"/>
                <w:szCs w:val="18"/>
              </w:rPr>
            </w:pPr>
          </w:p>
        </w:tc>
        <w:tc>
          <w:tcPr>
            <w:tcW w:w="1023" w:type="dxa"/>
            <w:gridSpan w:val="2"/>
            <w:tcBorders>
              <w:bottom w:val="single" w:color="auto" w:sz="4" w:space="0"/>
            </w:tcBorders>
            <w:shd w:val="clear" w:color="auto" w:fill="FFFFFF" w:themeFill="background1"/>
            <w:vAlign w:val="center"/>
          </w:tcPr>
          <w:p>
            <w:pPr>
              <w:widowControl/>
              <w:jc w:val="center"/>
              <w:textAlignment w:val="center"/>
              <w:rPr>
                <w:rFonts w:ascii="宋体" w:hAnsi="宋体" w:cs="宋体"/>
                <w:color w:val="000000"/>
                <w:kern w:val="0"/>
                <w:sz w:val="18"/>
                <w:szCs w:val="18"/>
              </w:rPr>
            </w:pPr>
          </w:p>
        </w:tc>
        <w:tc>
          <w:tcPr>
            <w:tcW w:w="2368" w:type="dxa"/>
            <w:tcBorders>
              <w:bottom w:val="single" w:color="auto" w:sz="4" w:space="0"/>
            </w:tcBorders>
            <w:shd w:val="clear" w:color="auto" w:fill="FFFFFF" w:themeFill="background1"/>
            <w:vAlign w:val="center"/>
          </w:tcPr>
          <w:p>
            <w:pPr>
              <w:widowControl/>
              <w:spacing w:line="260" w:lineRule="exact"/>
              <w:jc w:val="center"/>
              <w:rPr>
                <w:rFonts w:cs="宋体" w:asciiTheme="minorEastAsia" w:hAnsiTheme="minorEastAsia" w:eastAsiaTheme="minorEastAsia"/>
                <w:kern w:val="0"/>
                <w:sz w:val="18"/>
                <w:szCs w:val="18"/>
                <w:highlight w:val="yellow"/>
              </w:rPr>
            </w:pPr>
            <w:r>
              <w:rPr>
                <w:rFonts w:hint="eastAsia" w:ascii="宋体" w:hAnsi="宋体" w:cs="宋体"/>
                <w:color w:val="000000"/>
                <w:kern w:val="0"/>
                <w:szCs w:val="21"/>
              </w:rPr>
              <w:t>职业素养</w:t>
            </w:r>
          </w:p>
        </w:tc>
        <w:tc>
          <w:tcPr>
            <w:tcW w:w="708" w:type="dxa"/>
            <w:gridSpan w:val="2"/>
            <w:tcBorders>
              <w:bottom w:val="single" w:color="auto" w:sz="4" w:space="0"/>
            </w:tcBorders>
            <w:shd w:val="clear" w:color="auto" w:fill="FFFFFF" w:themeFill="background1"/>
          </w:tcPr>
          <w:p>
            <w:pPr>
              <w:jc w:val="center"/>
            </w:pPr>
            <w:r>
              <w:rPr>
                <w:rFonts w:hint="eastAsia" w:cs="宋体" w:asciiTheme="minorEastAsia" w:hAnsiTheme="minorEastAsia" w:eastAsiaTheme="minorEastAsia"/>
                <w:spacing w:val="-20"/>
                <w:kern w:val="0"/>
                <w:sz w:val="18"/>
                <w:szCs w:val="18"/>
              </w:rPr>
              <w:t>限选</w:t>
            </w:r>
          </w:p>
        </w:tc>
        <w:tc>
          <w:tcPr>
            <w:tcW w:w="631" w:type="dxa"/>
            <w:tcBorders>
              <w:bottom w:val="single" w:color="auto" w:sz="4" w:space="0"/>
            </w:tcBorders>
            <w:shd w:val="clear" w:color="auto" w:fill="FFFFFF" w:themeFill="background1"/>
            <w:vAlign w:val="center"/>
          </w:tcPr>
          <w:p>
            <w:pPr>
              <w:widowControl/>
              <w:jc w:val="center"/>
              <w:textAlignment w:val="center"/>
              <w:rPr>
                <w:rFonts w:cs="宋体" w:asciiTheme="minorEastAsia" w:hAnsiTheme="minorEastAsia" w:eastAsiaTheme="minorEastAsia"/>
                <w:spacing w:val="-20"/>
                <w:kern w:val="0"/>
                <w:sz w:val="18"/>
                <w:szCs w:val="18"/>
              </w:rPr>
            </w:pPr>
            <w:r>
              <w:rPr>
                <w:rFonts w:hint="eastAsia" w:ascii="宋体" w:hAnsi="宋体" w:cs="宋体"/>
                <w:color w:val="000000"/>
                <w:kern w:val="0"/>
                <w:sz w:val="18"/>
                <w:szCs w:val="18"/>
              </w:rPr>
              <w:t>2</w:t>
            </w:r>
          </w:p>
        </w:tc>
        <w:tc>
          <w:tcPr>
            <w:tcW w:w="645" w:type="dxa"/>
            <w:tcBorders>
              <w:bottom w:val="single" w:color="auto" w:sz="4" w:space="0"/>
            </w:tcBorders>
            <w:shd w:val="clear" w:color="auto" w:fill="FFFFFF" w:themeFill="background1"/>
            <w:vAlign w:val="center"/>
          </w:tcPr>
          <w:p>
            <w:pPr>
              <w:widowControl/>
              <w:jc w:val="center"/>
              <w:textAlignment w:val="center"/>
              <w:rPr>
                <w:rFonts w:cs="宋体" w:asciiTheme="minorEastAsia" w:hAnsiTheme="minorEastAsia" w:eastAsiaTheme="minorEastAsia"/>
                <w:spacing w:val="-20"/>
                <w:kern w:val="0"/>
                <w:sz w:val="18"/>
                <w:szCs w:val="18"/>
              </w:rPr>
            </w:pPr>
            <w:r>
              <w:rPr>
                <w:rFonts w:hint="eastAsia" w:ascii="宋体" w:hAnsi="宋体" w:cs="宋体"/>
                <w:color w:val="000000"/>
                <w:kern w:val="0"/>
                <w:sz w:val="18"/>
                <w:szCs w:val="18"/>
              </w:rPr>
              <w:t>36</w:t>
            </w:r>
          </w:p>
        </w:tc>
        <w:tc>
          <w:tcPr>
            <w:tcW w:w="425" w:type="dxa"/>
            <w:tcBorders>
              <w:bottom w:val="single" w:color="auto" w:sz="4" w:space="0"/>
            </w:tcBorders>
            <w:shd w:val="clear" w:color="auto" w:fill="FFFFFF" w:themeFill="background1"/>
            <w:vAlign w:val="center"/>
          </w:tcPr>
          <w:p>
            <w:pPr>
              <w:widowControl/>
              <w:jc w:val="center"/>
              <w:textAlignment w:val="center"/>
              <w:rPr>
                <w:rFonts w:cs="宋体" w:asciiTheme="minorEastAsia" w:hAnsiTheme="minorEastAsia" w:eastAsiaTheme="minorEastAsia"/>
                <w:kern w:val="0"/>
                <w:sz w:val="18"/>
                <w:szCs w:val="18"/>
              </w:rPr>
            </w:pPr>
            <w:r>
              <w:rPr>
                <w:rFonts w:hint="eastAsia" w:ascii="宋体" w:hAnsi="宋体" w:cs="宋体"/>
                <w:color w:val="000000"/>
                <w:kern w:val="0"/>
                <w:sz w:val="18"/>
                <w:szCs w:val="18"/>
              </w:rPr>
              <w:t>20</w:t>
            </w:r>
          </w:p>
        </w:tc>
        <w:tc>
          <w:tcPr>
            <w:tcW w:w="567" w:type="dxa"/>
            <w:tcBorders>
              <w:bottom w:val="single" w:color="auto" w:sz="4" w:space="0"/>
            </w:tcBorders>
            <w:shd w:val="clear" w:color="auto" w:fill="FFFFFF" w:themeFill="background1"/>
            <w:vAlign w:val="center"/>
          </w:tcPr>
          <w:p>
            <w:pPr>
              <w:widowControl/>
              <w:jc w:val="center"/>
              <w:textAlignment w:val="center"/>
              <w:rPr>
                <w:rFonts w:cs="仿宋" w:asciiTheme="minorEastAsia" w:hAnsiTheme="minorEastAsia" w:eastAsiaTheme="minorEastAsia"/>
                <w:kern w:val="0"/>
                <w:sz w:val="18"/>
                <w:szCs w:val="18"/>
              </w:rPr>
            </w:pPr>
            <w:r>
              <w:rPr>
                <w:rFonts w:hint="eastAsia" w:ascii="宋体" w:hAnsi="宋体" w:cs="宋体"/>
                <w:color w:val="000000"/>
                <w:kern w:val="0"/>
                <w:sz w:val="18"/>
                <w:szCs w:val="18"/>
              </w:rPr>
              <w:t>16</w:t>
            </w:r>
          </w:p>
        </w:tc>
        <w:tc>
          <w:tcPr>
            <w:tcW w:w="828" w:type="dxa"/>
            <w:gridSpan w:val="2"/>
            <w:tcBorders>
              <w:bottom w:val="single" w:color="auto" w:sz="4" w:space="0"/>
            </w:tcBorders>
            <w:shd w:val="clear" w:color="auto" w:fill="FFFFFF" w:themeFill="background1"/>
            <w:vAlign w:val="center"/>
          </w:tcPr>
          <w:p>
            <w:pPr>
              <w:jc w:val="center"/>
              <w:rPr>
                <w:rFonts w:cs="宋体" w:asciiTheme="minorEastAsia" w:hAnsiTheme="minorEastAsia" w:eastAsiaTheme="minorEastAsia"/>
                <w:spacing w:val="-20"/>
                <w:kern w:val="0"/>
                <w:sz w:val="18"/>
                <w:szCs w:val="18"/>
              </w:rPr>
            </w:pPr>
          </w:p>
        </w:tc>
        <w:tc>
          <w:tcPr>
            <w:tcW w:w="955" w:type="dxa"/>
            <w:tcBorders>
              <w:bottom w:val="single" w:color="auto" w:sz="4" w:space="0"/>
            </w:tcBorders>
            <w:shd w:val="clear" w:color="auto" w:fill="FFFFFF" w:themeFill="background1"/>
            <w:vAlign w:val="center"/>
          </w:tcPr>
          <w:p>
            <w:pPr>
              <w:jc w:val="center"/>
              <w:rPr>
                <w:rFonts w:cs="宋体" w:asciiTheme="minorEastAsia" w:hAnsiTheme="minorEastAsia" w:eastAsiaTheme="minorEastAsia"/>
                <w:spacing w:val="-20"/>
                <w:kern w:val="0"/>
                <w:sz w:val="18"/>
                <w:szCs w:val="18"/>
              </w:rPr>
            </w:pPr>
          </w:p>
        </w:tc>
        <w:tc>
          <w:tcPr>
            <w:tcW w:w="917" w:type="dxa"/>
            <w:tcBorders>
              <w:bottom w:val="single" w:color="auto" w:sz="4" w:space="0"/>
            </w:tcBorders>
            <w:shd w:val="clear" w:color="auto" w:fill="FFFFFF" w:themeFill="background1"/>
            <w:vAlign w:val="center"/>
          </w:tcPr>
          <w:p>
            <w:pPr>
              <w:jc w:val="center"/>
              <w:rPr>
                <w:rFonts w:cs="宋体" w:asciiTheme="minorEastAsia" w:hAnsiTheme="minorEastAsia" w:eastAsiaTheme="minorEastAsia"/>
                <w:kern w:val="0"/>
                <w:sz w:val="18"/>
                <w:szCs w:val="18"/>
              </w:rPr>
            </w:pPr>
          </w:p>
        </w:tc>
        <w:tc>
          <w:tcPr>
            <w:tcW w:w="797" w:type="dxa"/>
            <w:tcBorders>
              <w:bottom w:val="single" w:color="auto" w:sz="4" w:space="0"/>
            </w:tcBorders>
            <w:shd w:val="clear" w:color="auto" w:fill="FFFFFF" w:themeFill="background1"/>
            <w:vAlign w:val="center"/>
          </w:tcPr>
          <w:p>
            <w:pPr>
              <w:jc w:val="center"/>
              <w:rPr>
                <w:rFonts w:cs="宋体" w:asciiTheme="minorEastAsia" w:hAnsiTheme="minorEastAsia" w:eastAsiaTheme="minorEastAsia"/>
                <w:kern w:val="0"/>
                <w:sz w:val="18"/>
                <w:szCs w:val="18"/>
              </w:rPr>
            </w:pPr>
          </w:p>
        </w:tc>
        <w:tc>
          <w:tcPr>
            <w:tcW w:w="820" w:type="dxa"/>
            <w:tcBorders>
              <w:bottom w:val="single" w:color="auto" w:sz="4" w:space="0"/>
            </w:tcBorders>
            <w:shd w:val="clear" w:color="auto" w:fill="FFFFFF" w:themeFill="background1"/>
            <w:vAlign w:val="center"/>
          </w:tcPr>
          <w:p>
            <w:pPr>
              <w:widowControl/>
              <w:jc w:val="center"/>
              <w:textAlignment w:val="center"/>
              <w:rPr>
                <w:sz w:val="18"/>
                <w:szCs w:val="18"/>
              </w:rPr>
            </w:pPr>
            <w:r>
              <w:rPr>
                <w:rFonts w:hint="eastAsia" w:ascii="宋体" w:hAnsi="宋体" w:cs="宋体"/>
                <w:color w:val="000000"/>
                <w:kern w:val="0"/>
                <w:sz w:val="18"/>
                <w:szCs w:val="18"/>
              </w:rPr>
              <w:t>2*18</w:t>
            </w:r>
          </w:p>
        </w:tc>
        <w:tc>
          <w:tcPr>
            <w:tcW w:w="819" w:type="dxa"/>
            <w:tcBorders>
              <w:bottom w:val="single" w:color="auto" w:sz="4" w:space="0"/>
            </w:tcBorders>
            <w:shd w:val="clear" w:color="auto" w:fill="FFFFFF" w:themeFill="background1"/>
            <w:vAlign w:val="center"/>
          </w:tcPr>
          <w:p>
            <w:pPr>
              <w:widowControl/>
              <w:spacing w:line="260" w:lineRule="exact"/>
              <w:jc w:val="center"/>
              <w:rPr>
                <w:rFonts w:cs="宋体" w:asciiTheme="minorEastAsia" w:hAnsiTheme="minorEastAsia" w:eastAsiaTheme="minorEastAsia"/>
                <w:kern w:val="0"/>
                <w:sz w:val="18"/>
                <w:szCs w:val="18"/>
              </w:rPr>
            </w:pPr>
          </w:p>
        </w:tc>
        <w:tc>
          <w:tcPr>
            <w:tcW w:w="616" w:type="dxa"/>
            <w:tcBorders>
              <w:bottom w:val="single" w:color="auto" w:sz="4" w:space="0"/>
            </w:tcBorders>
            <w:shd w:val="clear" w:color="auto" w:fill="FFFFFF" w:themeFill="background1"/>
          </w:tcPr>
          <w:p>
            <w:pPr>
              <w:jc w:val="center"/>
            </w:pPr>
            <w:r>
              <w:rPr>
                <w:rFonts w:hint="eastAsia"/>
                <w:sz w:val="18"/>
                <w:szCs w:val="18"/>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jc w:val="center"/>
        </w:trPr>
        <w:tc>
          <w:tcPr>
            <w:tcW w:w="486" w:type="dxa"/>
            <w:vMerge w:val="continue"/>
            <w:shd w:val="clear" w:color="auto" w:fill="FFFFFF" w:themeFill="background1"/>
            <w:vAlign w:val="center"/>
          </w:tcPr>
          <w:p>
            <w:pPr>
              <w:widowControl/>
              <w:spacing w:line="260" w:lineRule="exact"/>
              <w:jc w:val="left"/>
              <w:rPr>
                <w:rFonts w:cs="宋体" w:asciiTheme="minorEastAsia" w:hAnsiTheme="minorEastAsia" w:eastAsiaTheme="minorEastAsia"/>
                <w:w w:val="80"/>
                <w:kern w:val="0"/>
                <w:sz w:val="18"/>
                <w:szCs w:val="18"/>
              </w:rPr>
            </w:pPr>
          </w:p>
        </w:tc>
        <w:tc>
          <w:tcPr>
            <w:tcW w:w="929" w:type="dxa"/>
            <w:vMerge w:val="continue"/>
            <w:shd w:val="clear" w:color="auto" w:fill="FFFFFF" w:themeFill="background1"/>
            <w:vAlign w:val="center"/>
          </w:tcPr>
          <w:p>
            <w:pPr>
              <w:widowControl/>
              <w:spacing w:line="260" w:lineRule="exact"/>
              <w:jc w:val="left"/>
              <w:rPr>
                <w:rFonts w:cs="宋体" w:asciiTheme="minorEastAsia" w:hAnsiTheme="minorEastAsia" w:eastAsiaTheme="minorEastAsia"/>
                <w:w w:val="80"/>
                <w:kern w:val="0"/>
                <w:sz w:val="18"/>
                <w:szCs w:val="18"/>
              </w:rPr>
            </w:pPr>
          </w:p>
        </w:tc>
        <w:tc>
          <w:tcPr>
            <w:tcW w:w="1023" w:type="dxa"/>
            <w:gridSpan w:val="2"/>
            <w:tcBorders>
              <w:bottom w:val="single" w:color="auto" w:sz="4" w:space="0"/>
            </w:tcBorders>
            <w:shd w:val="clear" w:color="auto" w:fill="FFFFFF" w:themeFill="background1"/>
            <w:vAlign w:val="center"/>
          </w:tcPr>
          <w:p>
            <w:pPr>
              <w:widowControl/>
              <w:jc w:val="center"/>
              <w:textAlignment w:val="center"/>
              <w:rPr>
                <w:rFonts w:ascii="宋体" w:hAnsi="宋体" w:cs="宋体"/>
                <w:color w:val="000000"/>
                <w:kern w:val="0"/>
                <w:sz w:val="18"/>
                <w:szCs w:val="18"/>
              </w:rPr>
            </w:pPr>
          </w:p>
        </w:tc>
        <w:tc>
          <w:tcPr>
            <w:tcW w:w="2368" w:type="dxa"/>
            <w:tcBorders>
              <w:bottom w:val="single" w:color="auto" w:sz="4" w:space="0"/>
            </w:tcBorders>
            <w:shd w:val="clear" w:color="auto" w:fill="FFFFFF" w:themeFill="background1"/>
            <w:vAlign w:val="center"/>
          </w:tcPr>
          <w:p>
            <w:pPr>
              <w:widowControl/>
              <w:spacing w:line="260" w:lineRule="exact"/>
              <w:jc w:val="center"/>
              <w:rPr>
                <w:rFonts w:cs="宋体" w:asciiTheme="minorEastAsia" w:hAnsiTheme="minorEastAsia" w:eastAsiaTheme="minorEastAsia"/>
                <w:kern w:val="0"/>
                <w:sz w:val="18"/>
                <w:szCs w:val="18"/>
              </w:rPr>
            </w:pPr>
            <w:r>
              <w:rPr>
                <w:rFonts w:hint="eastAsia" w:ascii="宋体" w:hAnsi="宋体" w:cs="宋体"/>
                <w:color w:val="000000"/>
                <w:kern w:val="0"/>
                <w:szCs w:val="21"/>
              </w:rPr>
              <w:t>普通话</w:t>
            </w:r>
          </w:p>
        </w:tc>
        <w:tc>
          <w:tcPr>
            <w:tcW w:w="708" w:type="dxa"/>
            <w:gridSpan w:val="2"/>
            <w:tcBorders>
              <w:bottom w:val="single" w:color="auto" w:sz="4" w:space="0"/>
            </w:tcBorders>
            <w:shd w:val="clear" w:color="auto" w:fill="FFFFFF" w:themeFill="background1"/>
          </w:tcPr>
          <w:p>
            <w:pPr>
              <w:jc w:val="center"/>
            </w:pPr>
            <w:r>
              <w:rPr>
                <w:rFonts w:hint="eastAsia" w:cs="宋体" w:asciiTheme="minorEastAsia" w:hAnsiTheme="minorEastAsia" w:eastAsiaTheme="minorEastAsia"/>
                <w:spacing w:val="-20"/>
                <w:kern w:val="0"/>
                <w:sz w:val="18"/>
                <w:szCs w:val="18"/>
              </w:rPr>
              <w:t>限选</w:t>
            </w:r>
          </w:p>
        </w:tc>
        <w:tc>
          <w:tcPr>
            <w:tcW w:w="631" w:type="dxa"/>
            <w:tcBorders>
              <w:bottom w:val="single" w:color="auto" w:sz="4" w:space="0"/>
            </w:tcBorders>
            <w:shd w:val="clear" w:color="auto" w:fill="FFFFFF" w:themeFill="background1"/>
            <w:vAlign w:val="center"/>
          </w:tcPr>
          <w:p>
            <w:pPr>
              <w:widowControl/>
              <w:jc w:val="center"/>
              <w:textAlignment w:val="center"/>
              <w:rPr>
                <w:rFonts w:cs="宋体" w:asciiTheme="minorEastAsia" w:hAnsiTheme="minorEastAsia" w:eastAsiaTheme="minorEastAsia"/>
                <w:kern w:val="0"/>
                <w:sz w:val="18"/>
                <w:szCs w:val="18"/>
              </w:rPr>
            </w:pPr>
            <w:r>
              <w:rPr>
                <w:rFonts w:hint="eastAsia" w:ascii="宋体" w:hAnsi="宋体" w:cs="宋体"/>
                <w:color w:val="000000"/>
                <w:kern w:val="0"/>
                <w:sz w:val="18"/>
                <w:szCs w:val="18"/>
              </w:rPr>
              <w:t>2</w:t>
            </w:r>
          </w:p>
        </w:tc>
        <w:tc>
          <w:tcPr>
            <w:tcW w:w="645" w:type="dxa"/>
            <w:tcBorders>
              <w:bottom w:val="single" w:color="auto" w:sz="4" w:space="0"/>
            </w:tcBorders>
            <w:shd w:val="clear" w:color="auto" w:fill="FFFFFF" w:themeFill="background1"/>
            <w:vAlign w:val="center"/>
          </w:tcPr>
          <w:p>
            <w:pPr>
              <w:widowControl/>
              <w:jc w:val="center"/>
              <w:textAlignment w:val="center"/>
              <w:rPr>
                <w:rFonts w:cs="宋体" w:asciiTheme="minorEastAsia" w:hAnsiTheme="minorEastAsia" w:eastAsiaTheme="minorEastAsia"/>
                <w:kern w:val="0"/>
                <w:sz w:val="18"/>
                <w:szCs w:val="18"/>
              </w:rPr>
            </w:pPr>
            <w:r>
              <w:rPr>
                <w:rFonts w:hint="eastAsia" w:ascii="宋体" w:hAnsi="宋体" w:cs="宋体"/>
                <w:color w:val="000000"/>
                <w:kern w:val="0"/>
                <w:sz w:val="18"/>
                <w:szCs w:val="18"/>
              </w:rPr>
              <w:t>36</w:t>
            </w:r>
          </w:p>
        </w:tc>
        <w:tc>
          <w:tcPr>
            <w:tcW w:w="425" w:type="dxa"/>
            <w:tcBorders>
              <w:bottom w:val="single" w:color="auto" w:sz="4" w:space="0"/>
            </w:tcBorders>
            <w:shd w:val="clear" w:color="auto" w:fill="FFFFFF" w:themeFill="background1"/>
            <w:vAlign w:val="center"/>
          </w:tcPr>
          <w:p>
            <w:pPr>
              <w:widowControl/>
              <w:jc w:val="center"/>
              <w:textAlignment w:val="center"/>
              <w:rPr>
                <w:rFonts w:cs="宋体" w:asciiTheme="minorEastAsia" w:hAnsiTheme="minorEastAsia" w:eastAsiaTheme="minorEastAsia"/>
                <w:kern w:val="0"/>
                <w:sz w:val="18"/>
                <w:szCs w:val="18"/>
              </w:rPr>
            </w:pPr>
            <w:r>
              <w:rPr>
                <w:rFonts w:hint="eastAsia" w:ascii="宋体" w:hAnsi="宋体" w:cs="宋体"/>
                <w:color w:val="000000"/>
                <w:kern w:val="0"/>
                <w:sz w:val="18"/>
                <w:szCs w:val="18"/>
              </w:rPr>
              <w:t>18</w:t>
            </w:r>
          </w:p>
        </w:tc>
        <w:tc>
          <w:tcPr>
            <w:tcW w:w="567" w:type="dxa"/>
            <w:tcBorders>
              <w:bottom w:val="single" w:color="auto" w:sz="4" w:space="0"/>
            </w:tcBorders>
            <w:shd w:val="clear" w:color="auto" w:fill="FFFFFF" w:themeFill="background1"/>
            <w:vAlign w:val="center"/>
          </w:tcPr>
          <w:p>
            <w:pPr>
              <w:widowControl/>
              <w:jc w:val="center"/>
              <w:textAlignment w:val="center"/>
              <w:rPr>
                <w:rFonts w:cs="仿宋" w:asciiTheme="minorEastAsia" w:hAnsiTheme="minorEastAsia" w:eastAsiaTheme="minorEastAsia"/>
                <w:strike/>
                <w:kern w:val="0"/>
                <w:sz w:val="18"/>
                <w:szCs w:val="18"/>
              </w:rPr>
            </w:pPr>
            <w:r>
              <w:rPr>
                <w:rFonts w:hint="eastAsia" w:ascii="宋体" w:hAnsi="宋体" w:cs="宋体"/>
                <w:strike/>
                <w:color w:val="000000"/>
                <w:kern w:val="0"/>
                <w:sz w:val="18"/>
                <w:szCs w:val="18"/>
              </w:rPr>
              <w:t>18</w:t>
            </w:r>
          </w:p>
        </w:tc>
        <w:tc>
          <w:tcPr>
            <w:tcW w:w="828" w:type="dxa"/>
            <w:gridSpan w:val="2"/>
            <w:tcBorders>
              <w:bottom w:val="single" w:color="auto" w:sz="4" w:space="0"/>
            </w:tcBorders>
            <w:shd w:val="clear" w:color="auto" w:fill="FFFFFF" w:themeFill="background1"/>
            <w:vAlign w:val="center"/>
          </w:tcPr>
          <w:p>
            <w:pPr>
              <w:jc w:val="center"/>
              <w:rPr>
                <w:rFonts w:cs="宋体" w:asciiTheme="minorEastAsia" w:hAnsiTheme="minorEastAsia" w:eastAsiaTheme="minorEastAsia"/>
                <w:kern w:val="0"/>
                <w:sz w:val="18"/>
                <w:szCs w:val="18"/>
              </w:rPr>
            </w:pPr>
          </w:p>
        </w:tc>
        <w:tc>
          <w:tcPr>
            <w:tcW w:w="955" w:type="dxa"/>
            <w:tcBorders>
              <w:bottom w:val="single" w:color="auto" w:sz="4" w:space="0"/>
            </w:tcBorders>
            <w:shd w:val="clear" w:color="auto" w:fill="FFFFFF" w:themeFill="background1"/>
            <w:vAlign w:val="center"/>
          </w:tcPr>
          <w:p>
            <w:pPr>
              <w:jc w:val="center"/>
              <w:rPr>
                <w:rFonts w:cs="宋体" w:asciiTheme="minorEastAsia" w:hAnsiTheme="minorEastAsia" w:eastAsiaTheme="minorEastAsia"/>
                <w:kern w:val="0"/>
                <w:sz w:val="18"/>
                <w:szCs w:val="18"/>
              </w:rPr>
            </w:pPr>
          </w:p>
        </w:tc>
        <w:tc>
          <w:tcPr>
            <w:tcW w:w="917" w:type="dxa"/>
            <w:tcBorders>
              <w:bottom w:val="single" w:color="auto" w:sz="4" w:space="0"/>
            </w:tcBorders>
            <w:shd w:val="clear" w:color="auto" w:fill="FFFFFF" w:themeFill="background1"/>
            <w:vAlign w:val="center"/>
          </w:tcPr>
          <w:p>
            <w:pPr>
              <w:jc w:val="center"/>
              <w:rPr>
                <w:rFonts w:cs="宋体" w:asciiTheme="minorEastAsia" w:hAnsiTheme="minorEastAsia" w:eastAsiaTheme="minorEastAsia"/>
                <w:kern w:val="0"/>
                <w:sz w:val="18"/>
                <w:szCs w:val="18"/>
              </w:rPr>
            </w:pPr>
            <w:r>
              <w:rPr>
                <w:rFonts w:hint="eastAsia" w:ascii="宋体" w:hAnsi="宋体" w:cs="宋体"/>
                <w:color w:val="000000"/>
                <w:kern w:val="0"/>
                <w:sz w:val="18"/>
                <w:szCs w:val="18"/>
              </w:rPr>
              <w:t>2*18</w:t>
            </w:r>
          </w:p>
        </w:tc>
        <w:tc>
          <w:tcPr>
            <w:tcW w:w="797" w:type="dxa"/>
            <w:tcBorders>
              <w:bottom w:val="single" w:color="auto" w:sz="4" w:space="0"/>
            </w:tcBorders>
            <w:shd w:val="clear" w:color="auto" w:fill="FFFFFF" w:themeFill="background1"/>
            <w:vAlign w:val="center"/>
          </w:tcPr>
          <w:p>
            <w:pPr>
              <w:jc w:val="center"/>
              <w:rPr>
                <w:rFonts w:cs="宋体" w:asciiTheme="minorEastAsia" w:hAnsiTheme="minorEastAsia" w:eastAsiaTheme="minorEastAsia"/>
                <w:kern w:val="0"/>
                <w:sz w:val="18"/>
                <w:szCs w:val="18"/>
              </w:rPr>
            </w:pPr>
          </w:p>
        </w:tc>
        <w:tc>
          <w:tcPr>
            <w:tcW w:w="820" w:type="dxa"/>
            <w:tcBorders>
              <w:bottom w:val="single" w:color="auto" w:sz="4" w:space="0"/>
            </w:tcBorders>
            <w:shd w:val="clear" w:color="auto" w:fill="FFFFFF" w:themeFill="background1"/>
            <w:vAlign w:val="center"/>
          </w:tcPr>
          <w:p>
            <w:pPr>
              <w:widowControl/>
              <w:jc w:val="center"/>
              <w:textAlignment w:val="center"/>
              <w:rPr>
                <w:sz w:val="18"/>
                <w:szCs w:val="18"/>
              </w:rPr>
            </w:pPr>
          </w:p>
        </w:tc>
        <w:tc>
          <w:tcPr>
            <w:tcW w:w="819" w:type="dxa"/>
            <w:tcBorders>
              <w:bottom w:val="single" w:color="auto" w:sz="4" w:space="0"/>
            </w:tcBorders>
            <w:shd w:val="clear" w:color="auto" w:fill="FFFFFF" w:themeFill="background1"/>
            <w:vAlign w:val="center"/>
          </w:tcPr>
          <w:p>
            <w:pPr>
              <w:widowControl/>
              <w:spacing w:line="260" w:lineRule="exact"/>
              <w:jc w:val="center"/>
              <w:rPr>
                <w:rFonts w:cs="宋体" w:asciiTheme="minorEastAsia" w:hAnsiTheme="minorEastAsia" w:eastAsiaTheme="minorEastAsia"/>
                <w:kern w:val="0"/>
                <w:sz w:val="18"/>
                <w:szCs w:val="18"/>
              </w:rPr>
            </w:pPr>
          </w:p>
        </w:tc>
        <w:tc>
          <w:tcPr>
            <w:tcW w:w="616" w:type="dxa"/>
            <w:tcBorders>
              <w:bottom w:val="single" w:color="auto" w:sz="4" w:space="0"/>
            </w:tcBorders>
            <w:shd w:val="clear" w:color="auto" w:fill="FFFFFF" w:themeFill="background1"/>
          </w:tcPr>
          <w:p>
            <w:pPr>
              <w:jc w:val="center"/>
            </w:pPr>
            <w:r>
              <w:rPr>
                <w:rFonts w:hint="eastAsia"/>
                <w:sz w:val="18"/>
                <w:szCs w:val="18"/>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jc w:val="center"/>
        </w:trPr>
        <w:tc>
          <w:tcPr>
            <w:tcW w:w="486" w:type="dxa"/>
            <w:vMerge w:val="continue"/>
            <w:shd w:val="clear" w:color="auto" w:fill="FFFFFF" w:themeFill="background1"/>
            <w:vAlign w:val="center"/>
          </w:tcPr>
          <w:p>
            <w:pPr>
              <w:widowControl/>
              <w:spacing w:line="260" w:lineRule="exact"/>
              <w:jc w:val="left"/>
              <w:rPr>
                <w:rFonts w:cs="宋体" w:asciiTheme="minorEastAsia" w:hAnsiTheme="minorEastAsia" w:eastAsiaTheme="minorEastAsia"/>
                <w:w w:val="80"/>
                <w:kern w:val="0"/>
                <w:sz w:val="18"/>
                <w:szCs w:val="18"/>
              </w:rPr>
            </w:pPr>
          </w:p>
        </w:tc>
        <w:tc>
          <w:tcPr>
            <w:tcW w:w="929" w:type="dxa"/>
            <w:vMerge w:val="continue"/>
            <w:shd w:val="clear" w:color="auto" w:fill="FFFFFF" w:themeFill="background1"/>
            <w:vAlign w:val="center"/>
          </w:tcPr>
          <w:p>
            <w:pPr>
              <w:widowControl/>
              <w:spacing w:line="260" w:lineRule="exact"/>
              <w:jc w:val="left"/>
              <w:rPr>
                <w:rFonts w:cs="宋体" w:asciiTheme="minorEastAsia" w:hAnsiTheme="minorEastAsia" w:eastAsiaTheme="minorEastAsia"/>
                <w:w w:val="80"/>
                <w:kern w:val="0"/>
                <w:sz w:val="18"/>
                <w:szCs w:val="18"/>
              </w:rPr>
            </w:pPr>
          </w:p>
        </w:tc>
        <w:tc>
          <w:tcPr>
            <w:tcW w:w="1023" w:type="dxa"/>
            <w:gridSpan w:val="2"/>
            <w:tcBorders>
              <w:bottom w:val="single" w:color="auto" w:sz="4" w:space="0"/>
            </w:tcBorders>
            <w:shd w:val="clear" w:color="auto" w:fill="FFFFFF" w:themeFill="background1"/>
            <w:vAlign w:val="center"/>
          </w:tcPr>
          <w:p>
            <w:pPr>
              <w:widowControl/>
              <w:jc w:val="center"/>
              <w:textAlignment w:val="center"/>
              <w:rPr>
                <w:rFonts w:ascii="宋体" w:hAnsi="宋体" w:cs="宋体"/>
                <w:color w:val="000000"/>
                <w:kern w:val="0"/>
                <w:sz w:val="18"/>
                <w:szCs w:val="18"/>
              </w:rPr>
            </w:pPr>
          </w:p>
        </w:tc>
        <w:tc>
          <w:tcPr>
            <w:tcW w:w="2368" w:type="dxa"/>
            <w:tcBorders>
              <w:bottom w:val="single" w:color="auto" w:sz="4" w:space="0"/>
            </w:tcBorders>
            <w:shd w:val="clear" w:color="auto" w:fill="FFFFFF" w:themeFill="background1"/>
            <w:vAlign w:val="center"/>
          </w:tcPr>
          <w:p>
            <w:pPr>
              <w:widowControl/>
              <w:spacing w:line="260" w:lineRule="exact"/>
              <w:jc w:val="center"/>
              <w:rPr>
                <w:rFonts w:cs="宋体" w:asciiTheme="minorEastAsia" w:hAnsiTheme="minorEastAsia" w:eastAsiaTheme="minorEastAsia"/>
                <w:kern w:val="0"/>
                <w:sz w:val="18"/>
                <w:szCs w:val="18"/>
              </w:rPr>
            </w:pPr>
            <w:r>
              <w:rPr>
                <w:rFonts w:hint="eastAsia" w:ascii="宋体" w:hAnsi="宋体" w:cs="宋体"/>
                <w:color w:val="000000"/>
                <w:kern w:val="0"/>
                <w:szCs w:val="21"/>
              </w:rPr>
              <w:t>礼仪</w:t>
            </w:r>
          </w:p>
        </w:tc>
        <w:tc>
          <w:tcPr>
            <w:tcW w:w="708" w:type="dxa"/>
            <w:gridSpan w:val="2"/>
            <w:tcBorders>
              <w:bottom w:val="single" w:color="auto" w:sz="4" w:space="0"/>
            </w:tcBorders>
            <w:shd w:val="clear" w:color="auto" w:fill="FFFFFF" w:themeFill="background1"/>
          </w:tcPr>
          <w:p>
            <w:pPr>
              <w:jc w:val="center"/>
            </w:pPr>
            <w:r>
              <w:rPr>
                <w:rFonts w:hint="eastAsia" w:cs="宋体" w:asciiTheme="minorEastAsia" w:hAnsiTheme="minorEastAsia" w:eastAsiaTheme="minorEastAsia"/>
                <w:spacing w:val="-20"/>
                <w:kern w:val="0"/>
                <w:sz w:val="18"/>
                <w:szCs w:val="18"/>
              </w:rPr>
              <w:t>限选</w:t>
            </w:r>
          </w:p>
        </w:tc>
        <w:tc>
          <w:tcPr>
            <w:tcW w:w="631" w:type="dxa"/>
            <w:tcBorders>
              <w:bottom w:val="single" w:color="auto" w:sz="4" w:space="0"/>
            </w:tcBorders>
            <w:shd w:val="clear" w:color="auto" w:fill="FFFFFF" w:themeFill="background1"/>
            <w:vAlign w:val="center"/>
          </w:tcPr>
          <w:p>
            <w:pPr>
              <w:widowControl/>
              <w:jc w:val="center"/>
              <w:textAlignment w:val="center"/>
              <w:rPr>
                <w:rFonts w:cs="宋体" w:asciiTheme="minorEastAsia" w:hAnsiTheme="minorEastAsia" w:eastAsiaTheme="minorEastAsia"/>
                <w:kern w:val="0"/>
                <w:sz w:val="18"/>
                <w:szCs w:val="18"/>
              </w:rPr>
            </w:pPr>
            <w:r>
              <w:rPr>
                <w:rFonts w:hint="eastAsia" w:ascii="宋体" w:hAnsi="宋体" w:cs="宋体"/>
                <w:color w:val="000000"/>
                <w:kern w:val="0"/>
                <w:sz w:val="18"/>
                <w:szCs w:val="18"/>
              </w:rPr>
              <w:t>2</w:t>
            </w:r>
          </w:p>
        </w:tc>
        <w:tc>
          <w:tcPr>
            <w:tcW w:w="645" w:type="dxa"/>
            <w:tcBorders>
              <w:bottom w:val="single" w:color="auto" w:sz="4" w:space="0"/>
            </w:tcBorders>
            <w:shd w:val="clear" w:color="auto" w:fill="FFFFFF" w:themeFill="background1"/>
            <w:vAlign w:val="center"/>
          </w:tcPr>
          <w:p>
            <w:pPr>
              <w:widowControl/>
              <w:jc w:val="center"/>
              <w:textAlignment w:val="center"/>
              <w:rPr>
                <w:rFonts w:cs="宋体" w:asciiTheme="minorEastAsia" w:hAnsiTheme="minorEastAsia" w:eastAsiaTheme="minorEastAsia"/>
                <w:kern w:val="0"/>
                <w:sz w:val="18"/>
                <w:szCs w:val="18"/>
              </w:rPr>
            </w:pPr>
            <w:r>
              <w:rPr>
                <w:rFonts w:hint="eastAsia" w:ascii="宋体" w:hAnsi="宋体" w:cs="宋体"/>
                <w:color w:val="000000"/>
                <w:kern w:val="0"/>
                <w:sz w:val="18"/>
                <w:szCs w:val="18"/>
              </w:rPr>
              <w:t>36</w:t>
            </w:r>
          </w:p>
        </w:tc>
        <w:tc>
          <w:tcPr>
            <w:tcW w:w="425" w:type="dxa"/>
            <w:tcBorders>
              <w:bottom w:val="single" w:color="auto" w:sz="4" w:space="0"/>
            </w:tcBorders>
            <w:shd w:val="clear" w:color="auto" w:fill="FFFFFF" w:themeFill="background1"/>
            <w:vAlign w:val="center"/>
          </w:tcPr>
          <w:p>
            <w:pPr>
              <w:widowControl/>
              <w:jc w:val="center"/>
              <w:textAlignment w:val="center"/>
              <w:rPr>
                <w:rFonts w:cs="宋体" w:asciiTheme="minorEastAsia" w:hAnsiTheme="minorEastAsia" w:eastAsiaTheme="minorEastAsia"/>
                <w:kern w:val="0"/>
                <w:sz w:val="18"/>
                <w:szCs w:val="18"/>
              </w:rPr>
            </w:pPr>
            <w:r>
              <w:rPr>
                <w:rFonts w:hint="eastAsia" w:ascii="宋体" w:hAnsi="宋体" w:cs="宋体"/>
                <w:color w:val="000000"/>
                <w:kern w:val="0"/>
                <w:sz w:val="18"/>
                <w:szCs w:val="18"/>
              </w:rPr>
              <w:t>18</w:t>
            </w:r>
          </w:p>
        </w:tc>
        <w:tc>
          <w:tcPr>
            <w:tcW w:w="567" w:type="dxa"/>
            <w:tcBorders>
              <w:bottom w:val="single" w:color="auto" w:sz="4" w:space="0"/>
            </w:tcBorders>
            <w:shd w:val="clear" w:color="auto" w:fill="FFFFFF" w:themeFill="background1"/>
            <w:vAlign w:val="center"/>
          </w:tcPr>
          <w:p>
            <w:pPr>
              <w:widowControl/>
              <w:jc w:val="center"/>
              <w:textAlignment w:val="center"/>
              <w:rPr>
                <w:rFonts w:cs="仿宋" w:asciiTheme="minorEastAsia" w:hAnsiTheme="minorEastAsia" w:eastAsiaTheme="minorEastAsia"/>
                <w:kern w:val="0"/>
                <w:sz w:val="18"/>
                <w:szCs w:val="18"/>
              </w:rPr>
            </w:pPr>
            <w:r>
              <w:rPr>
                <w:rFonts w:hint="eastAsia" w:ascii="宋体" w:hAnsi="宋体" w:cs="宋体"/>
                <w:color w:val="000000"/>
                <w:kern w:val="0"/>
                <w:sz w:val="18"/>
                <w:szCs w:val="18"/>
              </w:rPr>
              <w:t>18</w:t>
            </w:r>
          </w:p>
        </w:tc>
        <w:tc>
          <w:tcPr>
            <w:tcW w:w="828" w:type="dxa"/>
            <w:gridSpan w:val="2"/>
            <w:tcBorders>
              <w:bottom w:val="single" w:color="auto" w:sz="4" w:space="0"/>
            </w:tcBorders>
            <w:shd w:val="clear" w:color="auto" w:fill="FFFFFF" w:themeFill="background1"/>
            <w:vAlign w:val="center"/>
          </w:tcPr>
          <w:p>
            <w:pPr>
              <w:jc w:val="center"/>
              <w:rPr>
                <w:rFonts w:cs="宋体" w:asciiTheme="minorEastAsia" w:hAnsiTheme="minorEastAsia" w:eastAsiaTheme="minorEastAsia"/>
                <w:kern w:val="0"/>
                <w:sz w:val="18"/>
                <w:szCs w:val="18"/>
              </w:rPr>
            </w:pPr>
          </w:p>
        </w:tc>
        <w:tc>
          <w:tcPr>
            <w:tcW w:w="955" w:type="dxa"/>
            <w:tcBorders>
              <w:bottom w:val="single" w:color="auto" w:sz="4" w:space="0"/>
            </w:tcBorders>
            <w:shd w:val="clear" w:color="auto" w:fill="FFFFFF" w:themeFill="background1"/>
            <w:vAlign w:val="center"/>
          </w:tcPr>
          <w:p>
            <w:pPr>
              <w:jc w:val="center"/>
              <w:rPr>
                <w:rFonts w:cs="宋体" w:asciiTheme="minorEastAsia" w:hAnsiTheme="minorEastAsia" w:eastAsiaTheme="minorEastAsia"/>
                <w:kern w:val="0"/>
                <w:sz w:val="18"/>
                <w:szCs w:val="18"/>
              </w:rPr>
            </w:pPr>
          </w:p>
        </w:tc>
        <w:tc>
          <w:tcPr>
            <w:tcW w:w="917" w:type="dxa"/>
            <w:tcBorders>
              <w:bottom w:val="single" w:color="auto" w:sz="4" w:space="0"/>
            </w:tcBorders>
            <w:shd w:val="clear" w:color="auto" w:fill="FFFFFF" w:themeFill="background1"/>
            <w:vAlign w:val="center"/>
          </w:tcPr>
          <w:p>
            <w:pPr>
              <w:jc w:val="center"/>
              <w:rPr>
                <w:rFonts w:cs="宋体" w:asciiTheme="minorEastAsia" w:hAnsiTheme="minorEastAsia" w:eastAsiaTheme="minorEastAsia"/>
                <w:kern w:val="0"/>
                <w:sz w:val="18"/>
                <w:szCs w:val="18"/>
              </w:rPr>
            </w:pPr>
          </w:p>
        </w:tc>
        <w:tc>
          <w:tcPr>
            <w:tcW w:w="797" w:type="dxa"/>
            <w:tcBorders>
              <w:bottom w:val="single" w:color="auto" w:sz="4" w:space="0"/>
            </w:tcBorders>
            <w:shd w:val="clear" w:color="auto" w:fill="FFFFFF" w:themeFill="background1"/>
            <w:vAlign w:val="center"/>
          </w:tcPr>
          <w:p>
            <w:pPr>
              <w:jc w:val="center"/>
              <w:rPr>
                <w:rFonts w:cs="宋体" w:asciiTheme="minorEastAsia" w:hAnsiTheme="minorEastAsia" w:eastAsiaTheme="minorEastAsia"/>
                <w:kern w:val="0"/>
                <w:sz w:val="18"/>
                <w:szCs w:val="18"/>
              </w:rPr>
            </w:pPr>
          </w:p>
        </w:tc>
        <w:tc>
          <w:tcPr>
            <w:tcW w:w="820" w:type="dxa"/>
            <w:tcBorders>
              <w:bottom w:val="single" w:color="auto" w:sz="4" w:space="0"/>
            </w:tcBorders>
            <w:shd w:val="clear" w:color="auto" w:fill="FFFFFF" w:themeFill="background1"/>
            <w:vAlign w:val="center"/>
          </w:tcPr>
          <w:p>
            <w:pPr>
              <w:widowControl/>
              <w:jc w:val="center"/>
              <w:textAlignment w:val="center"/>
              <w:rPr>
                <w:sz w:val="18"/>
                <w:szCs w:val="18"/>
              </w:rPr>
            </w:pPr>
            <w:r>
              <w:rPr>
                <w:rFonts w:hint="eastAsia" w:ascii="宋体" w:hAnsi="宋体" w:cs="宋体"/>
                <w:color w:val="000000"/>
                <w:kern w:val="0"/>
                <w:sz w:val="18"/>
                <w:szCs w:val="18"/>
              </w:rPr>
              <w:t>2*18</w:t>
            </w:r>
          </w:p>
        </w:tc>
        <w:tc>
          <w:tcPr>
            <w:tcW w:w="819" w:type="dxa"/>
            <w:tcBorders>
              <w:bottom w:val="single" w:color="auto" w:sz="4" w:space="0"/>
            </w:tcBorders>
            <w:shd w:val="clear" w:color="auto" w:fill="FFFFFF" w:themeFill="background1"/>
            <w:vAlign w:val="center"/>
          </w:tcPr>
          <w:p>
            <w:pPr>
              <w:widowControl/>
              <w:spacing w:line="260" w:lineRule="exact"/>
              <w:jc w:val="center"/>
              <w:rPr>
                <w:rFonts w:cs="宋体" w:asciiTheme="minorEastAsia" w:hAnsiTheme="minorEastAsia" w:eastAsiaTheme="minorEastAsia"/>
                <w:kern w:val="0"/>
                <w:sz w:val="18"/>
                <w:szCs w:val="18"/>
              </w:rPr>
            </w:pPr>
          </w:p>
        </w:tc>
        <w:tc>
          <w:tcPr>
            <w:tcW w:w="616" w:type="dxa"/>
            <w:tcBorders>
              <w:bottom w:val="single" w:color="auto" w:sz="4" w:space="0"/>
            </w:tcBorders>
            <w:shd w:val="clear" w:color="auto" w:fill="FFFFFF" w:themeFill="background1"/>
          </w:tcPr>
          <w:p>
            <w:pPr>
              <w:jc w:val="center"/>
            </w:pPr>
            <w:r>
              <w:rPr>
                <w:rFonts w:hint="eastAsia"/>
                <w:sz w:val="18"/>
                <w:szCs w:val="18"/>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jc w:val="center"/>
        </w:trPr>
        <w:tc>
          <w:tcPr>
            <w:tcW w:w="486" w:type="dxa"/>
            <w:vMerge w:val="continue"/>
            <w:shd w:val="clear" w:color="auto" w:fill="FFFFFF" w:themeFill="background1"/>
            <w:vAlign w:val="center"/>
          </w:tcPr>
          <w:p>
            <w:pPr>
              <w:widowControl/>
              <w:spacing w:line="260" w:lineRule="exact"/>
              <w:jc w:val="left"/>
              <w:rPr>
                <w:rFonts w:cs="宋体" w:asciiTheme="minorEastAsia" w:hAnsiTheme="minorEastAsia" w:eastAsiaTheme="minorEastAsia"/>
                <w:w w:val="80"/>
                <w:kern w:val="0"/>
                <w:sz w:val="18"/>
                <w:szCs w:val="18"/>
              </w:rPr>
            </w:pPr>
          </w:p>
        </w:tc>
        <w:tc>
          <w:tcPr>
            <w:tcW w:w="929" w:type="dxa"/>
            <w:vMerge w:val="continue"/>
            <w:tcBorders>
              <w:bottom w:val="single" w:color="auto" w:sz="4" w:space="0"/>
            </w:tcBorders>
            <w:shd w:val="clear" w:color="auto" w:fill="FFFFFF" w:themeFill="background1"/>
            <w:vAlign w:val="center"/>
          </w:tcPr>
          <w:p>
            <w:pPr>
              <w:widowControl/>
              <w:spacing w:line="260" w:lineRule="exact"/>
              <w:jc w:val="left"/>
              <w:rPr>
                <w:rFonts w:cs="宋体" w:asciiTheme="minorEastAsia" w:hAnsiTheme="minorEastAsia" w:eastAsiaTheme="minorEastAsia"/>
                <w:w w:val="80"/>
                <w:kern w:val="0"/>
                <w:sz w:val="18"/>
                <w:szCs w:val="18"/>
              </w:rPr>
            </w:pPr>
          </w:p>
        </w:tc>
        <w:tc>
          <w:tcPr>
            <w:tcW w:w="4099" w:type="dxa"/>
            <w:gridSpan w:val="5"/>
            <w:tcBorders>
              <w:bottom w:val="single" w:color="auto" w:sz="4" w:space="0"/>
            </w:tcBorders>
            <w:shd w:val="clear" w:color="auto" w:fill="D8D8D8" w:themeFill="background1" w:themeFillShade="D9"/>
            <w:vAlign w:val="center"/>
          </w:tcPr>
          <w:p>
            <w:pPr>
              <w:widowControl/>
              <w:spacing w:line="260" w:lineRule="exact"/>
              <w:jc w:val="center"/>
              <w:rPr>
                <w:rFonts w:ascii="宋体" w:hAnsi="宋体" w:cs="宋体"/>
                <w:b/>
                <w:kern w:val="0"/>
                <w:sz w:val="18"/>
                <w:szCs w:val="18"/>
              </w:rPr>
            </w:pPr>
            <w:r>
              <w:rPr>
                <w:rFonts w:hint="eastAsia" w:ascii="宋体" w:hAnsi="宋体" w:cs="宋体"/>
                <w:b/>
                <w:kern w:val="0"/>
                <w:sz w:val="18"/>
                <w:szCs w:val="18"/>
              </w:rPr>
              <w:t>小计</w:t>
            </w:r>
          </w:p>
        </w:tc>
        <w:tc>
          <w:tcPr>
            <w:tcW w:w="631" w:type="dxa"/>
            <w:tcBorders>
              <w:bottom w:val="single" w:color="auto" w:sz="4" w:space="0"/>
            </w:tcBorders>
            <w:shd w:val="clear" w:color="auto" w:fill="D8D8D8" w:themeFill="background1" w:themeFillShade="D9"/>
            <w:vAlign w:val="center"/>
          </w:tcPr>
          <w:p>
            <w:pPr>
              <w:widowControl/>
              <w:jc w:val="center"/>
              <w:textAlignment w:val="center"/>
              <w:rPr>
                <w:rFonts w:cs="宋体" w:asciiTheme="minorEastAsia" w:hAnsiTheme="minorEastAsia" w:eastAsiaTheme="minorEastAsia"/>
                <w:b/>
                <w:color w:val="000000" w:themeColor="text1"/>
                <w:kern w:val="0"/>
                <w:sz w:val="18"/>
                <w:szCs w:val="18"/>
                <w:highlight w:val="yellow"/>
                <w14:textFill>
                  <w14:solidFill>
                    <w14:schemeClr w14:val="tx1"/>
                  </w14:solidFill>
                </w14:textFill>
              </w:rPr>
            </w:pPr>
            <w:r>
              <w:rPr>
                <w:rFonts w:hint="eastAsia" w:ascii="宋体" w:hAnsi="宋体" w:cs="宋体"/>
                <w:b/>
                <w:bCs/>
                <w:color w:val="000000"/>
                <w:kern w:val="0"/>
                <w:sz w:val="18"/>
                <w:szCs w:val="18"/>
              </w:rPr>
              <w:t>8</w:t>
            </w:r>
          </w:p>
        </w:tc>
        <w:tc>
          <w:tcPr>
            <w:tcW w:w="645" w:type="dxa"/>
            <w:tcBorders>
              <w:bottom w:val="single" w:color="auto" w:sz="4" w:space="0"/>
            </w:tcBorders>
            <w:shd w:val="clear" w:color="auto" w:fill="D8D8D8" w:themeFill="background1" w:themeFillShade="D9"/>
            <w:vAlign w:val="center"/>
          </w:tcPr>
          <w:p>
            <w:pPr>
              <w:widowControl/>
              <w:jc w:val="center"/>
              <w:textAlignment w:val="center"/>
              <w:rPr>
                <w:rFonts w:ascii="宋体" w:hAnsi="宋体" w:cs="宋体"/>
                <w:b/>
                <w:bCs/>
                <w:color w:val="000000"/>
                <w:kern w:val="0"/>
                <w:sz w:val="18"/>
                <w:szCs w:val="18"/>
              </w:rPr>
            </w:pPr>
            <w:r>
              <w:rPr>
                <w:rFonts w:hint="eastAsia" w:ascii="宋体" w:hAnsi="宋体" w:cs="宋体"/>
                <w:b/>
                <w:bCs/>
                <w:color w:val="000000"/>
                <w:kern w:val="0"/>
                <w:sz w:val="18"/>
                <w:szCs w:val="18"/>
              </w:rPr>
              <w:t>144</w:t>
            </w:r>
          </w:p>
        </w:tc>
        <w:tc>
          <w:tcPr>
            <w:tcW w:w="425" w:type="dxa"/>
            <w:tcBorders>
              <w:bottom w:val="single" w:color="auto" w:sz="4" w:space="0"/>
            </w:tcBorders>
            <w:shd w:val="clear" w:color="auto" w:fill="D8D8D8" w:themeFill="background1" w:themeFillShade="D9"/>
            <w:vAlign w:val="center"/>
          </w:tcPr>
          <w:p>
            <w:pPr>
              <w:widowControl/>
              <w:jc w:val="center"/>
              <w:textAlignment w:val="center"/>
              <w:rPr>
                <w:rFonts w:ascii="宋体" w:hAnsi="宋体" w:cs="宋体"/>
                <w:b/>
                <w:bCs/>
                <w:color w:val="000000"/>
                <w:kern w:val="0"/>
                <w:sz w:val="18"/>
                <w:szCs w:val="18"/>
              </w:rPr>
            </w:pPr>
            <w:r>
              <w:rPr>
                <w:rFonts w:hint="eastAsia" w:ascii="宋体" w:hAnsi="宋体" w:cs="宋体"/>
                <w:b/>
                <w:bCs/>
                <w:color w:val="000000"/>
                <w:kern w:val="0"/>
                <w:sz w:val="18"/>
                <w:szCs w:val="18"/>
              </w:rPr>
              <w:t>74</w:t>
            </w:r>
          </w:p>
        </w:tc>
        <w:tc>
          <w:tcPr>
            <w:tcW w:w="567" w:type="dxa"/>
            <w:tcBorders>
              <w:bottom w:val="single" w:color="auto" w:sz="4" w:space="0"/>
            </w:tcBorders>
            <w:shd w:val="clear" w:color="auto" w:fill="D8D8D8" w:themeFill="background1" w:themeFillShade="D9"/>
            <w:vAlign w:val="center"/>
          </w:tcPr>
          <w:p>
            <w:pPr>
              <w:widowControl/>
              <w:jc w:val="center"/>
              <w:textAlignment w:val="center"/>
              <w:rPr>
                <w:rFonts w:ascii="宋体" w:hAnsi="宋体" w:cs="宋体"/>
                <w:b/>
                <w:bCs/>
                <w:color w:val="000000"/>
                <w:kern w:val="0"/>
                <w:sz w:val="18"/>
                <w:szCs w:val="18"/>
              </w:rPr>
            </w:pPr>
            <w:r>
              <w:rPr>
                <w:rFonts w:hint="eastAsia" w:ascii="宋体" w:hAnsi="宋体" w:cs="宋体"/>
                <w:b/>
                <w:bCs/>
                <w:color w:val="000000"/>
                <w:kern w:val="0"/>
                <w:sz w:val="18"/>
                <w:szCs w:val="18"/>
              </w:rPr>
              <w:t>70</w:t>
            </w:r>
          </w:p>
        </w:tc>
        <w:tc>
          <w:tcPr>
            <w:tcW w:w="828" w:type="dxa"/>
            <w:gridSpan w:val="2"/>
            <w:tcBorders>
              <w:bottom w:val="single" w:color="auto" w:sz="4" w:space="0"/>
            </w:tcBorders>
            <w:shd w:val="clear" w:color="auto" w:fill="D8D8D8" w:themeFill="background1" w:themeFillShade="D9"/>
            <w:vAlign w:val="center"/>
          </w:tcPr>
          <w:p>
            <w:pPr>
              <w:widowControl/>
              <w:jc w:val="center"/>
              <w:textAlignment w:val="center"/>
              <w:rPr>
                <w:rFonts w:ascii="宋体" w:hAnsi="宋体" w:cs="宋体"/>
                <w:b/>
                <w:bCs/>
                <w:color w:val="000000"/>
                <w:kern w:val="0"/>
                <w:sz w:val="18"/>
                <w:szCs w:val="18"/>
              </w:rPr>
            </w:pPr>
          </w:p>
        </w:tc>
        <w:tc>
          <w:tcPr>
            <w:tcW w:w="955" w:type="dxa"/>
            <w:tcBorders>
              <w:bottom w:val="single" w:color="auto" w:sz="4" w:space="0"/>
            </w:tcBorders>
            <w:shd w:val="clear" w:color="auto" w:fill="D8D8D8" w:themeFill="background1" w:themeFillShade="D9"/>
            <w:vAlign w:val="center"/>
          </w:tcPr>
          <w:p>
            <w:pPr>
              <w:widowControl/>
              <w:jc w:val="center"/>
              <w:textAlignment w:val="center"/>
              <w:rPr>
                <w:rFonts w:ascii="宋体" w:hAnsi="宋体" w:cs="宋体"/>
                <w:b/>
                <w:bCs/>
                <w:color w:val="000000"/>
                <w:kern w:val="0"/>
                <w:sz w:val="18"/>
                <w:szCs w:val="18"/>
              </w:rPr>
            </w:pPr>
            <w:r>
              <w:rPr>
                <w:rFonts w:hint="eastAsia" w:ascii="宋体" w:hAnsi="宋体" w:cs="宋体"/>
                <w:b/>
                <w:bCs/>
                <w:color w:val="000000"/>
                <w:kern w:val="0"/>
                <w:sz w:val="18"/>
                <w:szCs w:val="18"/>
              </w:rPr>
              <w:t>36</w:t>
            </w:r>
          </w:p>
        </w:tc>
        <w:tc>
          <w:tcPr>
            <w:tcW w:w="917" w:type="dxa"/>
            <w:tcBorders>
              <w:bottom w:val="single" w:color="auto" w:sz="4" w:space="0"/>
            </w:tcBorders>
            <w:shd w:val="clear" w:color="auto" w:fill="D8D8D8" w:themeFill="background1" w:themeFillShade="D9"/>
            <w:vAlign w:val="center"/>
          </w:tcPr>
          <w:p>
            <w:pPr>
              <w:widowControl/>
              <w:jc w:val="center"/>
              <w:textAlignment w:val="center"/>
              <w:rPr>
                <w:rFonts w:ascii="宋体" w:hAnsi="宋体" w:cs="宋体"/>
                <w:b/>
                <w:bCs/>
                <w:color w:val="000000"/>
                <w:kern w:val="0"/>
                <w:sz w:val="18"/>
                <w:szCs w:val="18"/>
              </w:rPr>
            </w:pPr>
            <w:r>
              <w:rPr>
                <w:rFonts w:hint="eastAsia" w:ascii="宋体" w:hAnsi="宋体" w:cs="宋体"/>
                <w:b/>
                <w:bCs/>
                <w:color w:val="000000"/>
                <w:kern w:val="0"/>
                <w:sz w:val="18"/>
                <w:szCs w:val="18"/>
              </w:rPr>
              <w:t>36</w:t>
            </w:r>
          </w:p>
        </w:tc>
        <w:tc>
          <w:tcPr>
            <w:tcW w:w="797" w:type="dxa"/>
            <w:tcBorders>
              <w:bottom w:val="single" w:color="auto" w:sz="4" w:space="0"/>
            </w:tcBorders>
            <w:shd w:val="clear" w:color="auto" w:fill="D8D8D8" w:themeFill="background1" w:themeFillShade="D9"/>
            <w:vAlign w:val="center"/>
          </w:tcPr>
          <w:p>
            <w:pPr>
              <w:widowControl/>
              <w:jc w:val="center"/>
              <w:textAlignment w:val="center"/>
              <w:rPr>
                <w:rFonts w:ascii="宋体" w:hAnsi="宋体" w:cs="宋体"/>
                <w:b/>
                <w:bCs/>
                <w:color w:val="000000"/>
                <w:kern w:val="0"/>
                <w:sz w:val="18"/>
                <w:szCs w:val="18"/>
              </w:rPr>
            </w:pPr>
          </w:p>
        </w:tc>
        <w:tc>
          <w:tcPr>
            <w:tcW w:w="820" w:type="dxa"/>
            <w:tcBorders>
              <w:bottom w:val="single" w:color="auto" w:sz="4" w:space="0"/>
            </w:tcBorders>
            <w:shd w:val="clear" w:color="auto" w:fill="D8D8D8" w:themeFill="background1" w:themeFillShade="D9"/>
            <w:vAlign w:val="center"/>
          </w:tcPr>
          <w:p>
            <w:pPr>
              <w:widowControl/>
              <w:jc w:val="center"/>
              <w:textAlignment w:val="center"/>
              <w:rPr>
                <w:rFonts w:ascii="宋体" w:hAnsi="宋体" w:cs="宋体"/>
                <w:b/>
                <w:bCs/>
                <w:color w:val="000000"/>
                <w:kern w:val="0"/>
                <w:sz w:val="18"/>
                <w:szCs w:val="18"/>
              </w:rPr>
            </w:pPr>
            <w:r>
              <w:rPr>
                <w:rFonts w:hint="eastAsia" w:ascii="宋体" w:hAnsi="宋体" w:cs="宋体"/>
                <w:b/>
                <w:bCs/>
                <w:color w:val="000000"/>
                <w:kern w:val="0"/>
                <w:sz w:val="18"/>
                <w:szCs w:val="18"/>
              </w:rPr>
              <w:t>72</w:t>
            </w:r>
          </w:p>
        </w:tc>
        <w:tc>
          <w:tcPr>
            <w:tcW w:w="819" w:type="dxa"/>
            <w:tcBorders>
              <w:bottom w:val="single" w:color="auto" w:sz="4" w:space="0"/>
            </w:tcBorders>
            <w:shd w:val="clear" w:color="auto" w:fill="D8D8D8" w:themeFill="background1" w:themeFillShade="D9"/>
            <w:vAlign w:val="center"/>
          </w:tcPr>
          <w:p>
            <w:pPr>
              <w:spacing w:line="260" w:lineRule="exact"/>
              <w:ind w:left="30"/>
              <w:jc w:val="center"/>
              <w:rPr>
                <w:rFonts w:cs="宋体" w:asciiTheme="minorEastAsia" w:hAnsiTheme="minorEastAsia" w:eastAsiaTheme="minorEastAsia"/>
                <w:b/>
                <w:kern w:val="0"/>
                <w:sz w:val="18"/>
                <w:szCs w:val="18"/>
              </w:rPr>
            </w:pPr>
          </w:p>
        </w:tc>
        <w:tc>
          <w:tcPr>
            <w:tcW w:w="616" w:type="dxa"/>
            <w:tcBorders>
              <w:bottom w:val="single" w:color="auto" w:sz="4" w:space="0"/>
            </w:tcBorders>
            <w:shd w:val="clear" w:color="auto" w:fill="D8D8D8" w:themeFill="background1" w:themeFillShade="D9"/>
            <w:vAlign w:val="center"/>
          </w:tcPr>
          <w:p>
            <w:pPr>
              <w:widowControl/>
              <w:spacing w:line="260" w:lineRule="exact"/>
              <w:jc w:val="center"/>
              <w:rPr>
                <w:rFonts w:cs="宋体" w:asciiTheme="minorEastAsia" w:hAnsiTheme="minorEastAsia" w:eastAsiaTheme="minorEastAsia"/>
                <w:b/>
                <w:w w:val="8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jc w:val="center"/>
        </w:trPr>
        <w:tc>
          <w:tcPr>
            <w:tcW w:w="486" w:type="dxa"/>
            <w:vMerge w:val="continue"/>
            <w:shd w:val="clear" w:color="auto" w:fill="FFFFFF" w:themeFill="background1"/>
            <w:vAlign w:val="center"/>
          </w:tcPr>
          <w:p>
            <w:pPr>
              <w:widowControl/>
              <w:spacing w:line="260" w:lineRule="exact"/>
              <w:jc w:val="left"/>
              <w:rPr>
                <w:rFonts w:cs="宋体" w:asciiTheme="minorEastAsia" w:hAnsiTheme="minorEastAsia" w:eastAsiaTheme="minorEastAsia"/>
                <w:w w:val="80"/>
                <w:kern w:val="0"/>
                <w:sz w:val="18"/>
                <w:szCs w:val="18"/>
              </w:rPr>
            </w:pPr>
          </w:p>
        </w:tc>
        <w:tc>
          <w:tcPr>
            <w:tcW w:w="929" w:type="dxa"/>
            <w:vMerge w:val="restart"/>
            <w:shd w:val="clear" w:color="auto" w:fill="FFFFFF" w:themeFill="background1"/>
            <w:vAlign w:val="center"/>
          </w:tcPr>
          <w:p>
            <w:pPr>
              <w:widowControl/>
              <w:spacing w:line="260" w:lineRule="exact"/>
              <w:jc w:val="center"/>
              <w:rPr>
                <w:rFonts w:cs="宋体" w:asciiTheme="minorEastAsia" w:hAnsiTheme="minorEastAsia" w:eastAsiaTheme="minorEastAsia"/>
                <w:w w:val="80"/>
                <w:kern w:val="0"/>
                <w:sz w:val="18"/>
                <w:szCs w:val="18"/>
              </w:rPr>
            </w:pPr>
            <w:r>
              <w:rPr>
                <w:rFonts w:hint="eastAsia" w:cs="宋体" w:asciiTheme="minorEastAsia" w:hAnsiTheme="minorEastAsia" w:eastAsiaTheme="minorEastAsia"/>
                <w:w w:val="80"/>
                <w:kern w:val="0"/>
                <w:sz w:val="18"/>
                <w:szCs w:val="18"/>
              </w:rPr>
              <w:t>公共基础</w:t>
            </w:r>
          </w:p>
          <w:p>
            <w:pPr>
              <w:widowControl/>
              <w:spacing w:line="260" w:lineRule="exact"/>
              <w:jc w:val="center"/>
              <w:rPr>
                <w:rFonts w:cs="宋体" w:asciiTheme="minorEastAsia" w:hAnsiTheme="minorEastAsia" w:eastAsiaTheme="minorEastAsia"/>
                <w:w w:val="80"/>
                <w:kern w:val="0"/>
                <w:sz w:val="18"/>
                <w:szCs w:val="18"/>
              </w:rPr>
            </w:pPr>
            <w:r>
              <w:rPr>
                <w:rFonts w:hint="eastAsia" w:cs="宋体" w:asciiTheme="minorEastAsia" w:hAnsiTheme="minorEastAsia" w:eastAsiaTheme="minorEastAsia"/>
                <w:w w:val="80"/>
                <w:kern w:val="0"/>
                <w:sz w:val="18"/>
                <w:szCs w:val="18"/>
              </w:rPr>
              <w:t>任选课程</w:t>
            </w:r>
          </w:p>
        </w:tc>
        <w:tc>
          <w:tcPr>
            <w:tcW w:w="1023" w:type="dxa"/>
            <w:gridSpan w:val="2"/>
            <w:tcBorders>
              <w:bottom w:val="single" w:color="auto" w:sz="4" w:space="0"/>
            </w:tcBorders>
            <w:shd w:val="clear" w:color="auto" w:fill="FFFFFF" w:themeFill="background1"/>
            <w:vAlign w:val="center"/>
          </w:tcPr>
          <w:p>
            <w:pPr>
              <w:widowControl/>
              <w:spacing w:line="260" w:lineRule="exact"/>
              <w:jc w:val="center"/>
              <w:rPr>
                <w:rFonts w:cs="宋体" w:asciiTheme="minorEastAsia" w:hAnsiTheme="minorEastAsia" w:eastAsiaTheme="minorEastAsia"/>
                <w:kern w:val="0"/>
                <w:sz w:val="18"/>
                <w:szCs w:val="18"/>
              </w:rPr>
            </w:pPr>
          </w:p>
        </w:tc>
        <w:tc>
          <w:tcPr>
            <w:tcW w:w="2368" w:type="dxa"/>
            <w:tcBorders>
              <w:bottom w:val="single" w:color="auto" w:sz="4" w:space="0"/>
            </w:tcBorders>
            <w:shd w:val="clear" w:color="auto" w:fill="FFFFFF" w:themeFill="background1"/>
            <w:vAlign w:val="center"/>
          </w:tcPr>
          <w:p>
            <w:pPr>
              <w:widowControl/>
              <w:spacing w:line="260" w:lineRule="exact"/>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演讲与口才</w:t>
            </w:r>
          </w:p>
        </w:tc>
        <w:tc>
          <w:tcPr>
            <w:tcW w:w="708" w:type="dxa"/>
            <w:gridSpan w:val="2"/>
            <w:tcBorders>
              <w:bottom w:val="single" w:color="auto" w:sz="4" w:space="0"/>
            </w:tcBorders>
            <w:shd w:val="clear" w:color="auto" w:fill="FFFFFF" w:themeFill="background1"/>
            <w:vAlign w:val="center"/>
          </w:tcPr>
          <w:p>
            <w:pPr>
              <w:widowControl/>
              <w:spacing w:line="26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选修</w:t>
            </w:r>
          </w:p>
        </w:tc>
        <w:tc>
          <w:tcPr>
            <w:tcW w:w="631" w:type="dxa"/>
            <w:tcBorders>
              <w:bottom w:val="single" w:color="auto" w:sz="4" w:space="0"/>
            </w:tcBorders>
            <w:shd w:val="clear" w:color="auto" w:fill="FFFFFF" w:themeFill="background1"/>
            <w:vAlign w:val="center"/>
          </w:tcPr>
          <w:p>
            <w:pPr>
              <w:widowControl/>
              <w:spacing w:line="26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2</w:t>
            </w:r>
          </w:p>
        </w:tc>
        <w:tc>
          <w:tcPr>
            <w:tcW w:w="645" w:type="dxa"/>
            <w:tcBorders>
              <w:bottom w:val="single" w:color="auto" w:sz="4" w:space="0"/>
            </w:tcBorders>
            <w:shd w:val="clear" w:color="auto" w:fill="FFFFFF" w:themeFill="background1"/>
            <w:vAlign w:val="center"/>
          </w:tcPr>
          <w:p>
            <w:pPr>
              <w:widowControl/>
              <w:spacing w:line="26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36</w:t>
            </w:r>
          </w:p>
        </w:tc>
        <w:tc>
          <w:tcPr>
            <w:tcW w:w="425" w:type="dxa"/>
            <w:tcBorders>
              <w:bottom w:val="single" w:color="auto" w:sz="4" w:space="0"/>
            </w:tcBorders>
            <w:shd w:val="clear" w:color="auto" w:fill="FFFFFF" w:themeFill="background1"/>
            <w:vAlign w:val="center"/>
          </w:tcPr>
          <w:p>
            <w:pPr>
              <w:widowControl/>
              <w:spacing w:line="26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12</w:t>
            </w:r>
          </w:p>
        </w:tc>
        <w:tc>
          <w:tcPr>
            <w:tcW w:w="567" w:type="dxa"/>
            <w:tcBorders>
              <w:bottom w:val="single" w:color="auto" w:sz="4" w:space="0"/>
            </w:tcBorders>
            <w:shd w:val="clear" w:color="auto" w:fill="FFFFFF" w:themeFill="background1"/>
          </w:tcPr>
          <w:p>
            <w:pPr>
              <w:adjustRightInd w:val="0"/>
              <w:snapToGrid w:val="0"/>
              <w:spacing w:line="260" w:lineRule="exact"/>
              <w:jc w:val="center"/>
              <w:rPr>
                <w:rFonts w:cs="仿宋" w:asciiTheme="minorEastAsia" w:hAnsiTheme="minorEastAsia" w:eastAsiaTheme="minorEastAsia"/>
                <w:bCs/>
                <w:sz w:val="18"/>
                <w:szCs w:val="18"/>
              </w:rPr>
            </w:pPr>
            <w:r>
              <w:rPr>
                <w:rFonts w:hint="eastAsia" w:cs="仿宋" w:asciiTheme="minorEastAsia" w:hAnsiTheme="minorEastAsia" w:eastAsiaTheme="minorEastAsia"/>
                <w:bCs/>
                <w:sz w:val="18"/>
                <w:szCs w:val="18"/>
              </w:rPr>
              <w:t>24</w:t>
            </w:r>
          </w:p>
        </w:tc>
        <w:tc>
          <w:tcPr>
            <w:tcW w:w="828" w:type="dxa"/>
            <w:gridSpan w:val="2"/>
            <w:tcBorders>
              <w:bottom w:val="single" w:color="auto" w:sz="4" w:space="0"/>
            </w:tcBorders>
            <w:shd w:val="clear" w:color="auto" w:fill="FFFFFF" w:themeFill="background1"/>
            <w:vAlign w:val="center"/>
          </w:tcPr>
          <w:p>
            <w:pPr>
              <w:widowControl/>
              <w:spacing w:line="260" w:lineRule="exact"/>
              <w:jc w:val="center"/>
              <w:rPr>
                <w:rFonts w:cs="宋体" w:asciiTheme="minorEastAsia" w:hAnsiTheme="minorEastAsia" w:eastAsiaTheme="minorEastAsia"/>
                <w:kern w:val="0"/>
                <w:sz w:val="18"/>
                <w:szCs w:val="18"/>
              </w:rPr>
            </w:pPr>
          </w:p>
        </w:tc>
        <w:tc>
          <w:tcPr>
            <w:tcW w:w="955" w:type="dxa"/>
            <w:tcBorders>
              <w:bottom w:val="single" w:color="auto" w:sz="4" w:space="0"/>
            </w:tcBorders>
            <w:shd w:val="clear" w:color="auto" w:fill="FFFFFF" w:themeFill="background1"/>
            <w:vAlign w:val="center"/>
          </w:tcPr>
          <w:p>
            <w:pPr>
              <w:widowControl/>
              <w:spacing w:line="260" w:lineRule="exact"/>
              <w:jc w:val="center"/>
              <w:rPr>
                <w:rFonts w:cs="宋体" w:asciiTheme="minorEastAsia" w:hAnsiTheme="minorEastAsia" w:eastAsiaTheme="minorEastAsia"/>
                <w:kern w:val="0"/>
                <w:sz w:val="18"/>
                <w:szCs w:val="18"/>
              </w:rPr>
            </w:pPr>
          </w:p>
        </w:tc>
        <w:tc>
          <w:tcPr>
            <w:tcW w:w="917" w:type="dxa"/>
            <w:tcBorders>
              <w:bottom w:val="single" w:color="auto" w:sz="4" w:space="0"/>
            </w:tcBorders>
            <w:shd w:val="clear" w:color="auto" w:fill="FFFFFF" w:themeFill="background1"/>
            <w:vAlign w:val="center"/>
          </w:tcPr>
          <w:p>
            <w:pPr>
              <w:spacing w:line="260" w:lineRule="exact"/>
              <w:jc w:val="center"/>
              <w:rPr>
                <w:rFonts w:cs="宋体" w:asciiTheme="minorEastAsia" w:hAnsiTheme="minorEastAsia" w:eastAsiaTheme="minorEastAsia"/>
                <w:kern w:val="0"/>
                <w:sz w:val="18"/>
                <w:szCs w:val="18"/>
              </w:rPr>
            </w:pPr>
          </w:p>
        </w:tc>
        <w:tc>
          <w:tcPr>
            <w:tcW w:w="797" w:type="dxa"/>
            <w:tcBorders>
              <w:bottom w:val="single" w:color="auto" w:sz="4" w:space="0"/>
            </w:tcBorders>
            <w:shd w:val="clear" w:color="auto" w:fill="FFFFFF" w:themeFill="background1"/>
            <w:vAlign w:val="center"/>
          </w:tcPr>
          <w:p>
            <w:pPr>
              <w:spacing w:line="260" w:lineRule="exact"/>
              <w:jc w:val="center"/>
              <w:rPr>
                <w:rFonts w:cs="宋体" w:asciiTheme="minorEastAsia" w:hAnsiTheme="minorEastAsia" w:eastAsiaTheme="minorEastAsia"/>
                <w:kern w:val="0"/>
                <w:sz w:val="18"/>
                <w:szCs w:val="18"/>
              </w:rPr>
            </w:pPr>
          </w:p>
        </w:tc>
        <w:tc>
          <w:tcPr>
            <w:tcW w:w="820" w:type="dxa"/>
            <w:tcBorders>
              <w:bottom w:val="single" w:color="auto" w:sz="4" w:space="0"/>
            </w:tcBorders>
            <w:shd w:val="clear" w:color="auto" w:fill="FFFFFF" w:themeFill="background1"/>
          </w:tcPr>
          <w:p>
            <w:pPr>
              <w:jc w:val="center"/>
            </w:pPr>
            <w:r>
              <w:rPr>
                <w:rFonts w:hint="eastAsia" w:cs="宋体" w:asciiTheme="minorEastAsia" w:hAnsiTheme="minorEastAsia" w:eastAsiaTheme="minorEastAsia"/>
                <w:color w:val="000000" w:themeColor="text1"/>
                <w:kern w:val="0"/>
                <w:sz w:val="18"/>
                <w:szCs w:val="18"/>
                <w14:textFill>
                  <w14:solidFill>
                    <w14:schemeClr w14:val="tx1"/>
                  </w14:solidFill>
                </w14:textFill>
              </w:rPr>
              <w:t>2*18</w:t>
            </w:r>
          </w:p>
        </w:tc>
        <w:tc>
          <w:tcPr>
            <w:tcW w:w="819" w:type="dxa"/>
            <w:tcBorders>
              <w:bottom w:val="single" w:color="auto" w:sz="4" w:space="0"/>
            </w:tcBorders>
            <w:shd w:val="clear" w:color="auto" w:fill="FFFFFF" w:themeFill="background1"/>
            <w:vAlign w:val="center"/>
          </w:tcPr>
          <w:p>
            <w:pPr>
              <w:spacing w:line="260" w:lineRule="exact"/>
              <w:ind w:left="30"/>
              <w:jc w:val="center"/>
              <w:rPr>
                <w:rFonts w:cs="宋体" w:asciiTheme="minorEastAsia" w:hAnsiTheme="minorEastAsia" w:eastAsiaTheme="minorEastAsia"/>
                <w:kern w:val="0"/>
                <w:sz w:val="18"/>
                <w:szCs w:val="18"/>
              </w:rPr>
            </w:pPr>
          </w:p>
        </w:tc>
        <w:tc>
          <w:tcPr>
            <w:tcW w:w="616" w:type="dxa"/>
            <w:tcBorders>
              <w:bottom w:val="single" w:color="auto" w:sz="4" w:space="0"/>
            </w:tcBorders>
            <w:shd w:val="clear" w:color="auto" w:fill="FFFFFF" w:themeFill="background1"/>
          </w:tcPr>
          <w:p>
            <w:pPr>
              <w:jc w:val="center"/>
            </w:pPr>
            <w:r>
              <w:rPr>
                <w:rFonts w:hint="eastAsia"/>
                <w:sz w:val="18"/>
                <w:szCs w:val="18"/>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jc w:val="center"/>
        </w:trPr>
        <w:tc>
          <w:tcPr>
            <w:tcW w:w="486" w:type="dxa"/>
            <w:vMerge w:val="continue"/>
            <w:shd w:val="clear" w:color="auto" w:fill="FFFFFF" w:themeFill="background1"/>
            <w:vAlign w:val="center"/>
          </w:tcPr>
          <w:p>
            <w:pPr>
              <w:widowControl/>
              <w:spacing w:line="260" w:lineRule="exact"/>
              <w:jc w:val="left"/>
              <w:rPr>
                <w:rFonts w:cs="宋体" w:asciiTheme="minorEastAsia" w:hAnsiTheme="minorEastAsia" w:eastAsiaTheme="minorEastAsia"/>
                <w:w w:val="80"/>
                <w:kern w:val="0"/>
                <w:sz w:val="18"/>
                <w:szCs w:val="18"/>
              </w:rPr>
            </w:pPr>
          </w:p>
        </w:tc>
        <w:tc>
          <w:tcPr>
            <w:tcW w:w="929" w:type="dxa"/>
            <w:vMerge w:val="continue"/>
            <w:shd w:val="clear" w:color="auto" w:fill="FFFFFF" w:themeFill="background1"/>
            <w:vAlign w:val="center"/>
          </w:tcPr>
          <w:p>
            <w:pPr>
              <w:widowControl/>
              <w:spacing w:line="260" w:lineRule="exact"/>
              <w:jc w:val="center"/>
              <w:rPr>
                <w:rFonts w:cs="宋体" w:asciiTheme="minorEastAsia" w:hAnsiTheme="minorEastAsia" w:eastAsiaTheme="minorEastAsia"/>
                <w:w w:val="80"/>
                <w:kern w:val="0"/>
                <w:sz w:val="18"/>
                <w:szCs w:val="18"/>
              </w:rPr>
            </w:pPr>
          </w:p>
        </w:tc>
        <w:tc>
          <w:tcPr>
            <w:tcW w:w="1023" w:type="dxa"/>
            <w:gridSpan w:val="2"/>
            <w:tcBorders>
              <w:bottom w:val="single" w:color="auto" w:sz="4" w:space="0"/>
            </w:tcBorders>
            <w:shd w:val="clear" w:color="auto" w:fill="FFFFFF" w:themeFill="background1"/>
            <w:vAlign w:val="center"/>
          </w:tcPr>
          <w:p>
            <w:pPr>
              <w:widowControl/>
              <w:spacing w:line="260" w:lineRule="exact"/>
              <w:jc w:val="center"/>
              <w:rPr>
                <w:rFonts w:cs="宋体" w:asciiTheme="minorEastAsia" w:hAnsiTheme="minorEastAsia" w:eastAsiaTheme="minorEastAsia"/>
                <w:kern w:val="0"/>
                <w:sz w:val="18"/>
                <w:szCs w:val="18"/>
              </w:rPr>
            </w:pPr>
          </w:p>
        </w:tc>
        <w:tc>
          <w:tcPr>
            <w:tcW w:w="2368" w:type="dxa"/>
            <w:tcBorders>
              <w:bottom w:val="single" w:color="auto" w:sz="4" w:space="0"/>
            </w:tcBorders>
            <w:shd w:val="clear" w:color="auto" w:fill="FFFFFF" w:themeFill="background1"/>
            <w:vAlign w:val="center"/>
          </w:tcPr>
          <w:p>
            <w:pPr>
              <w:widowControl/>
              <w:spacing w:line="260" w:lineRule="exact"/>
              <w:jc w:val="center"/>
              <w:rPr>
                <w:rFonts w:ascii="宋体" w:hAnsi="宋体" w:cs="宋体"/>
                <w:kern w:val="0"/>
                <w:szCs w:val="21"/>
              </w:rPr>
            </w:pPr>
            <w:r>
              <w:rPr>
                <w:rFonts w:hint="eastAsia" w:cs="宋体" w:asciiTheme="minorEastAsia" w:hAnsiTheme="minorEastAsia" w:eastAsiaTheme="minorEastAsia"/>
                <w:kern w:val="0"/>
                <w:szCs w:val="21"/>
              </w:rPr>
              <w:t>就业指导</w:t>
            </w:r>
          </w:p>
        </w:tc>
        <w:tc>
          <w:tcPr>
            <w:tcW w:w="708" w:type="dxa"/>
            <w:gridSpan w:val="2"/>
            <w:tcBorders>
              <w:bottom w:val="single" w:color="auto" w:sz="4" w:space="0"/>
            </w:tcBorders>
            <w:shd w:val="clear" w:color="auto" w:fill="FFFFFF" w:themeFill="background1"/>
          </w:tcPr>
          <w:p>
            <w:pPr>
              <w:jc w:val="center"/>
            </w:pPr>
            <w:r>
              <w:rPr>
                <w:rFonts w:hint="eastAsia" w:cs="宋体" w:asciiTheme="minorEastAsia" w:hAnsiTheme="minorEastAsia" w:eastAsiaTheme="minorEastAsia"/>
                <w:kern w:val="0"/>
                <w:sz w:val="18"/>
                <w:szCs w:val="18"/>
              </w:rPr>
              <w:t>选修</w:t>
            </w:r>
          </w:p>
        </w:tc>
        <w:tc>
          <w:tcPr>
            <w:tcW w:w="631" w:type="dxa"/>
            <w:tcBorders>
              <w:bottom w:val="single" w:color="auto" w:sz="4" w:space="0"/>
            </w:tcBorders>
            <w:shd w:val="clear" w:color="auto" w:fill="FFFFFF" w:themeFill="background1"/>
            <w:vAlign w:val="center"/>
          </w:tcPr>
          <w:p>
            <w:pPr>
              <w:widowControl/>
              <w:spacing w:line="260" w:lineRule="exact"/>
              <w:jc w:val="center"/>
              <w:rPr>
                <w:rFonts w:cs="宋体" w:asciiTheme="minorEastAsia" w:hAnsiTheme="minorEastAsia" w:eastAsiaTheme="minorEastAsia"/>
                <w:spacing w:val="-20"/>
                <w:kern w:val="0"/>
                <w:sz w:val="18"/>
                <w:szCs w:val="18"/>
              </w:rPr>
            </w:pPr>
            <w:r>
              <w:rPr>
                <w:rFonts w:hint="eastAsia" w:cs="宋体" w:asciiTheme="minorEastAsia" w:hAnsiTheme="minorEastAsia" w:eastAsiaTheme="minorEastAsia"/>
                <w:spacing w:val="-20"/>
                <w:kern w:val="0"/>
                <w:sz w:val="18"/>
                <w:szCs w:val="18"/>
              </w:rPr>
              <w:t>2</w:t>
            </w:r>
          </w:p>
        </w:tc>
        <w:tc>
          <w:tcPr>
            <w:tcW w:w="645" w:type="dxa"/>
            <w:tcBorders>
              <w:bottom w:val="single" w:color="auto" w:sz="4" w:space="0"/>
            </w:tcBorders>
            <w:shd w:val="clear" w:color="auto" w:fill="FFFFFF" w:themeFill="background1"/>
            <w:vAlign w:val="center"/>
          </w:tcPr>
          <w:p>
            <w:pPr>
              <w:widowControl/>
              <w:spacing w:line="260" w:lineRule="exact"/>
              <w:jc w:val="center"/>
              <w:rPr>
                <w:rFonts w:cs="宋体" w:asciiTheme="minorEastAsia" w:hAnsiTheme="minorEastAsia" w:eastAsiaTheme="minorEastAsia"/>
                <w:spacing w:val="-20"/>
                <w:kern w:val="0"/>
                <w:sz w:val="18"/>
                <w:szCs w:val="18"/>
              </w:rPr>
            </w:pPr>
            <w:r>
              <w:rPr>
                <w:rFonts w:hint="eastAsia" w:cs="宋体" w:asciiTheme="minorEastAsia" w:hAnsiTheme="minorEastAsia" w:eastAsiaTheme="minorEastAsia"/>
                <w:spacing w:val="-20"/>
                <w:kern w:val="0"/>
                <w:sz w:val="18"/>
                <w:szCs w:val="18"/>
              </w:rPr>
              <w:t>36</w:t>
            </w:r>
          </w:p>
        </w:tc>
        <w:tc>
          <w:tcPr>
            <w:tcW w:w="425" w:type="dxa"/>
            <w:tcBorders>
              <w:bottom w:val="single" w:color="auto" w:sz="4" w:space="0"/>
            </w:tcBorders>
            <w:shd w:val="clear" w:color="auto" w:fill="FFFFFF" w:themeFill="background1"/>
            <w:vAlign w:val="center"/>
          </w:tcPr>
          <w:p>
            <w:pPr>
              <w:widowControl/>
              <w:spacing w:line="26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12</w:t>
            </w:r>
          </w:p>
        </w:tc>
        <w:tc>
          <w:tcPr>
            <w:tcW w:w="567" w:type="dxa"/>
            <w:tcBorders>
              <w:bottom w:val="single" w:color="auto" w:sz="4" w:space="0"/>
            </w:tcBorders>
            <w:shd w:val="clear" w:color="auto" w:fill="FFFFFF" w:themeFill="background1"/>
          </w:tcPr>
          <w:p>
            <w:pPr>
              <w:adjustRightInd w:val="0"/>
              <w:snapToGrid w:val="0"/>
              <w:spacing w:line="260" w:lineRule="exact"/>
              <w:jc w:val="center"/>
              <w:rPr>
                <w:rFonts w:cs="仿宋" w:asciiTheme="minorEastAsia" w:hAnsiTheme="minorEastAsia" w:eastAsiaTheme="minorEastAsia"/>
                <w:bCs/>
                <w:sz w:val="18"/>
                <w:szCs w:val="18"/>
              </w:rPr>
            </w:pPr>
            <w:r>
              <w:rPr>
                <w:rFonts w:hint="eastAsia" w:cs="仿宋" w:asciiTheme="minorEastAsia" w:hAnsiTheme="minorEastAsia" w:eastAsiaTheme="minorEastAsia"/>
                <w:bCs/>
                <w:sz w:val="18"/>
                <w:szCs w:val="18"/>
              </w:rPr>
              <w:t>24</w:t>
            </w:r>
          </w:p>
        </w:tc>
        <w:tc>
          <w:tcPr>
            <w:tcW w:w="828" w:type="dxa"/>
            <w:gridSpan w:val="2"/>
            <w:tcBorders>
              <w:bottom w:val="single" w:color="auto" w:sz="4" w:space="0"/>
            </w:tcBorders>
            <w:shd w:val="clear" w:color="auto" w:fill="FFFFFF" w:themeFill="background1"/>
            <w:vAlign w:val="center"/>
          </w:tcPr>
          <w:p>
            <w:pPr>
              <w:widowControl/>
              <w:spacing w:line="260" w:lineRule="exact"/>
              <w:jc w:val="center"/>
              <w:rPr>
                <w:rFonts w:cs="宋体" w:asciiTheme="minorEastAsia" w:hAnsiTheme="minorEastAsia" w:eastAsiaTheme="minorEastAsia"/>
                <w:kern w:val="0"/>
                <w:sz w:val="18"/>
                <w:szCs w:val="18"/>
              </w:rPr>
            </w:pPr>
          </w:p>
        </w:tc>
        <w:tc>
          <w:tcPr>
            <w:tcW w:w="955" w:type="dxa"/>
            <w:tcBorders>
              <w:bottom w:val="single" w:color="auto" w:sz="4" w:space="0"/>
            </w:tcBorders>
            <w:shd w:val="clear" w:color="auto" w:fill="FFFFFF" w:themeFill="background1"/>
            <w:vAlign w:val="center"/>
          </w:tcPr>
          <w:p>
            <w:pPr>
              <w:widowControl/>
              <w:spacing w:line="260" w:lineRule="exact"/>
              <w:jc w:val="center"/>
              <w:rPr>
                <w:rFonts w:cs="宋体" w:asciiTheme="minorEastAsia" w:hAnsiTheme="minorEastAsia" w:eastAsiaTheme="minorEastAsia"/>
                <w:kern w:val="0"/>
                <w:sz w:val="18"/>
                <w:szCs w:val="18"/>
              </w:rPr>
            </w:pPr>
          </w:p>
        </w:tc>
        <w:tc>
          <w:tcPr>
            <w:tcW w:w="917" w:type="dxa"/>
            <w:tcBorders>
              <w:bottom w:val="single" w:color="auto" w:sz="4" w:space="0"/>
            </w:tcBorders>
            <w:shd w:val="clear" w:color="auto" w:fill="FFFFFF" w:themeFill="background1"/>
            <w:vAlign w:val="center"/>
          </w:tcPr>
          <w:p>
            <w:pPr>
              <w:spacing w:line="260" w:lineRule="exact"/>
              <w:jc w:val="center"/>
              <w:rPr>
                <w:rFonts w:cs="宋体" w:asciiTheme="minorEastAsia" w:hAnsiTheme="minorEastAsia" w:eastAsiaTheme="minorEastAsia"/>
                <w:kern w:val="0"/>
                <w:sz w:val="18"/>
                <w:szCs w:val="18"/>
              </w:rPr>
            </w:pPr>
          </w:p>
        </w:tc>
        <w:tc>
          <w:tcPr>
            <w:tcW w:w="797" w:type="dxa"/>
            <w:tcBorders>
              <w:bottom w:val="single" w:color="auto" w:sz="4" w:space="0"/>
            </w:tcBorders>
            <w:shd w:val="clear" w:color="auto" w:fill="FFFFFF" w:themeFill="background1"/>
            <w:vAlign w:val="center"/>
          </w:tcPr>
          <w:p>
            <w:pPr>
              <w:spacing w:line="260" w:lineRule="exact"/>
              <w:jc w:val="center"/>
              <w:rPr>
                <w:rFonts w:cs="宋体" w:asciiTheme="minorEastAsia" w:hAnsiTheme="minorEastAsia" w:eastAsiaTheme="minorEastAsia"/>
                <w:kern w:val="0"/>
                <w:sz w:val="18"/>
                <w:szCs w:val="18"/>
              </w:rPr>
            </w:pPr>
          </w:p>
        </w:tc>
        <w:tc>
          <w:tcPr>
            <w:tcW w:w="820" w:type="dxa"/>
            <w:tcBorders>
              <w:bottom w:val="single" w:color="auto" w:sz="4" w:space="0"/>
            </w:tcBorders>
            <w:shd w:val="clear" w:color="auto" w:fill="FFFFFF" w:themeFill="background1"/>
          </w:tcPr>
          <w:p>
            <w:pPr>
              <w:jc w:val="center"/>
            </w:pPr>
            <w:r>
              <w:rPr>
                <w:rFonts w:hint="eastAsia" w:cs="宋体" w:asciiTheme="minorEastAsia" w:hAnsiTheme="minorEastAsia" w:eastAsiaTheme="minorEastAsia"/>
                <w:color w:val="000000" w:themeColor="text1"/>
                <w:kern w:val="0"/>
                <w:sz w:val="18"/>
                <w:szCs w:val="18"/>
                <w14:textFill>
                  <w14:solidFill>
                    <w14:schemeClr w14:val="tx1"/>
                  </w14:solidFill>
                </w14:textFill>
              </w:rPr>
              <w:t>2*18</w:t>
            </w:r>
          </w:p>
        </w:tc>
        <w:tc>
          <w:tcPr>
            <w:tcW w:w="819" w:type="dxa"/>
            <w:tcBorders>
              <w:bottom w:val="single" w:color="auto" w:sz="4" w:space="0"/>
            </w:tcBorders>
            <w:shd w:val="clear" w:color="auto" w:fill="FFFFFF" w:themeFill="background1"/>
            <w:vAlign w:val="center"/>
          </w:tcPr>
          <w:p>
            <w:pPr>
              <w:spacing w:line="260" w:lineRule="exact"/>
              <w:ind w:left="30"/>
              <w:jc w:val="center"/>
              <w:rPr>
                <w:rFonts w:cs="宋体" w:asciiTheme="minorEastAsia" w:hAnsiTheme="minorEastAsia" w:eastAsiaTheme="minorEastAsia"/>
                <w:kern w:val="0"/>
                <w:sz w:val="18"/>
                <w:szCs w:val="18"/>
              </w:rPr>
            </w:pPr>
          </w:p>
        </w:tc>
        <w:tc>
          <w:tcPr>
            <w:tcW w:w="616" w:type="dxa"/>
            <w:tcBorders>
              <w:bottom w:val="single" w:color="auto" w:sz="4" w:space="0"/>
            </w:tcBorders>
            <w:shd w:val="clear" w:color="auto" w:fill="FFFFFF" w:themeFill="background1"/>
          </w:tcPr>
          <w:p>
            <w:pPr>
              <w:jc w:val="center"/>
            </w:pPr>
            <w:r>
              <w:rPr>
                <w:rFonts w:hint="eastAsia"/>
                <w:sz w:val="18"/>
                <w:szCs w:val="18"/>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jc w:val="center"/>
        </w:trPr>
        <w:tc>
          <w:tcPr>
            <w:tcW w:w="486" w:type="dxa"/>
            <w:vMerge w:val="continue"/>
            <w:shd w:val="clear" w:color="auto" w:fill="FFFFFF" w:themeFill="background1"/>
            <w:vAlign w:val="center"/>
          </w:tcPr>
          <w:p>
            <w:pPr>
              <w:widowControl/>
              <w:spacing w:line="260" w:lineRule="exact"/>
              <w:jc w:val="left"/>
              <w:rPr>
                <w:rFonts w:cs="宋体" w:asciiTheme="minorEastAsia" w:hAnsiTheme="minorEastAsia" w:eastAsiaTheme="minorEastAsia"/>
                <w:w w:val="80"/>
                <w:kern w:val="0"/>
                <w:sz w:val="18"/>
                <w:szCs w:val="18"/>
              </w:rPr>
            </w:pPr>
          </w:p>
        </w:tc>
        <w:tc>
          <w:tcPr>
            <w:tcW w:w="929" w:type="dxa"/>
            <w:vMerge w:val="continue"/>
            <w:shd w:val="clear" w:color="auto" w:fill="FFFFFF" w:themeFill="background1"/>
            <w:vAlign w:val="center"/>
          </w:tcPr>
          <w:p>
            <w:pPr>
              <w:widowControl/>
              <w:spacing w:line="260" w:lineRule="exact"/>
              <w:jc w:val="center"/>
              <w:rPr>
                <w:rFonts w:cs="宋体" w:asciiTheme="minorEastAsia" w:hAnsiTheme="minorEastAsia" w:eastAsiaTheme="minorEastAsia"/>
                <w:w w:val="80"/>
                <w:kern w:val="0"/>
                <w:sz w:val="18"/>
                <w:szCs w:val="18"/>
              </w:rPr>
            </w:pPr>
          </w:p>
        </w:tc>
        <w:tc>
          <w:tcPr>
            <w:tcW w:w="1023" w:type="dxa"/>
            <w:gridSpan w:val="2"/>
            <w:tcBorders>
              <w:bottom w:val="single" w:color="auto" w:sz="4" w:space="0"/>
            </w:tcBorders>
            <w:shd w:val="clear" w:color="auto" w:fill="FFFFFF" w:themeFill="background1"/>
            <w:vAlign w:val="center"/>
          </w:tcPr>
          <w:p>
            <w:pPr>
              <w:widowControl/>
              <w:spacing w:line="260" w:lineRule="exact"/>
              <w:jc w:val="center"/>
              <w:rPr>
                <w:rFonts w:cs="宋体" w:asciiTheme="minorEastAsia" w:hAnsiTheme="minorEastAsia" w:eastAsiaTheme="minorEastAsia"/>
                <w:kern w:val="0"/>
                <w:sz w:val="18"/>
                <w:szCs w:val="18"/>
              </w:rPr>
            </w:pPr>
          </w:p>
        </w:tc>
        <w:tc>
          <w:tcPr>
            <w:tcW w:w="2368" w:type="dxa"/>
            <w:tcBorders>
              <w:bottom w:val="single" w:color="auto" w:sz="4" w:space="0"/>
            </w:tcBorders>
            <w:shd w:val="clear" w:color="auto" w:fill="FFFFFF" w:themeFill="background1"/>
            <w:vAlign w:val="center"/>
          </w:tcPr>
          <w:p>
            <w:pPr>
              <w:widowControl/>
              <w:spacing w:line="260" w:lineRule="exact"/>
              <w:jc w:val="center"/>
              <w:rPr>
                <w:rFonts w:ascii="宋体" w:hAnsi="宋体" w:cs="宋体"/>
                <w:kern w:val="0"/>
                <w:szCs w:val="21"/>
              </w:rPr>
            </w:pPr>
            <w:r>
              <w:rPr>
                <w:rFonts w:hint="eastAsia" w:cs="宋体" w:asciiTheme="minorEastAsia" w:hAnsiTheme="minorEastAsia" w:eastAsiaTheme="minorEastAsia"/>
                <w:kern w:val="0"/>
                <w:szCs w:val="21"/>
              </w:rPr>
              <w:t>应用文写作</w:t>
            </w:r>
          </w:p>
        </w:tc>
        <w:tc>
          <w:tcPr>
            <w:tcW w:w="708" w:type="dxa"/>
            <w:gridSpan w:val="2"/>
            <w:tcBorders>
              <w:bottom w:val="single" w:color="auto" w:sz="4" w:space="0"/>
            </w:tcBorders>
            <w:shd w:val="clear" w:color="auto" w:fill="FFFFFF" w:themeFill="background1"/>
          </w:tcPr>
          <w:p>
            <w:pPr>
              <w:jc w:val="center"/>
            </w:pPr>
            <w:r>
              <w:rPr>
                <w:rFonts w:hint="eastAsia" w:cs="宋体" w:asciiTheme="minorEastAsia" w:hAnsiTheme="minorEastAsia" w:eastAsiaTheme="minorEastAsia"/>
                <w:kern w:val="0"/>
                <w:sz w:val="18"/>
                <w:szCs w:val="18"/>
              </w:rPr>
              <w:t>选修</w:t>
            </w:r>
          </w:p>
        </w:tc>
        <w:tc>
          <w:tcPr>
            <w:tcW w:w="631" w:type="dxa"/>
            <w:tcBorders>
              <w:bottom w:val="single" w:color="auto" w:sz="4" w:space="0"/>
            </w:tcBorders>
            <w:shd w:val="clear" w:color="auto" w:fill="FFFFFF" w:themeFill="background1"/>
            <w:vAlign w:val="center"/>
          </w:tcPr>
          <w:p>
            <w:pPr>
              <w:widowControl/>
              <w:spacing w:line="26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2</w:t>
            </w:r>
          </w:p>
        </w:tc>
        <w:tc>
          <w:tcPr>
            <w:tcW w:w="645" w:type="dxa"/>
            <w:tcBorders>
              <w:bottom w:val="single" w:color="auto" w:sz="4" w:space="0"/>
            </w:tcBorders>
            <w:shd w:val="clear" w:color="auto" w:fill="FFFFFF" w:themeFill="background1"/>
            <w:vAlign w:val="center"/>
          </w:tcPr>
          <w:p>
            <w:pPr>
              <w:widowControl/>
              <w:spacing w:line="26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36</w:t>
            </w:r>
          </w:p>
        </w:tc>
        <w:tc>
          <w:tcPr>
            <w:tcW w:w="425" w:type="dxa"/>
            <w:tcBorders>
              <w:bottom w:val="single" w:color="auto" w:sz="4" w:space="0"/>
            </w:tcBorders>
            <w:shd w:val="clear" w:color="auto" w:fill="FFFFFF" w:themeFill="background1"/>
            <w:vAlign w:val="center"/>
          </w:tcPr>
          <w:p>
            <w:pPr>
              <w:widowControl/>
              <w:spacing w:line="26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12</w:t>
            </w:r>
          </w:p>
        </w:tc>
        <w:tc>
          <w:tcPr>
            <w:tcW w:w="567" w:type="dxa"/>
            <w:tcBorders>
              <w:bottom w:val="single" w:color="auto" w:sz="4" w:space="0"/>
            </w:tcBorders>
            <w:shd w:val="clear" w:color="auto" w:fill="FFFFFF" w:themeFill="background1"/>
          </w:tcPr>
          <w:p>
            <w:pPr>
              <w:adjustRightInd w:val="0"/>
              <w:snapToGrid w:val="0"/>
              <w:spacing w:line="260" w:lineRule="exact"/>
              <w:jc w:val="center"/>
              <w:rPr>
                <w:rFonts w:cs="仿宋" w:asciiTheme="minorEastAsia" w:hAnsiTheme="minorEastAsia" w:eastAsiaTheme="minorEastAsia"/>
                <w:bCs/>
                <w:sz w:val="18"/>
                <w:szCs w:val="18"/>
              </w:rPr>
            </w:pPr>
            <w:r>
              <w:rPr>
                <w:rFonts w:hint="eastAsia" w:cs="仿宋" w:asciiTheme="minorEastAsia" w:hAnsiTheme="minorEastAsia" w:eastAsiaTheme="minorEastAsia"/>
                <w:bCs/>
                <w:sz w:val="18"/>
                <w:szCs w:val="18"/>
              </w:rPr>
              <w:t>24</w:t>
            </w:r>
          </w:p>
        </w:tc>
        <w:tc>
          <w:tcPr>
            <w:tcW w:w="828" w:type="dxa"/>
            <w:gridSpan w:val="2"/>
            <w:tcBorders>
              <w:bottom w:val="single" w:color="auto" w:sz="4" w:space="0"/>
            </w:tcBorders>
            <w:shd w:val="clear" w:color="auto" w:fill="FFFFFF" w:themeFill="background1"/>
            <w:vAlign w:val="center"/>
          </w:tcPr>
          <w:p>
            <w:pPr>
              <w:widowControl/>
              <w:spacing w:line="260" w:lineRule="exact"/>
              <w:jc w:val="center"/>
              <w:rPr>
                <w:rFonts w:cs="宋体" w:asciiTheme="minorEastAsia" w:hAnsiTheme="minorEastAsia" w:eastAsiaTheme="minorEastAsia"/>
                <w:kern w:val="0"/>
                <w:sz w:val="18"/>
                <w:szCs w:val="18"/>
              </w:rPr>
            </w:pPr>
          </w:p>
        </w:tc>
        <w:tc>
          <w:tcPr>
            <w:tcW w:w="955" w:type="dxa"/>
            <w:tcBorders>
              <w:bottom w:val="single" w:color="auto" w:sz="4" w:space="0"/>
            </w:tcBorders>
            <w:shd w:val="clear" w:color="auto" w:fill="FFFFFF" w:themeFill="background1"/>
            <w:vAlign w:val="center"/>
          </w:tcPr>
          <w:p>
            <w:pPr>
              <w:widowControl/>
              <w:spacing w:line="260" w:lineRule="exact"/>
              <w:jc w:val="center"/>
              <w:rPr>
                <w:rFonts w:cs="宋体" w:asciiTheme="minorEastAsia" w:hAnsiTheme="minorEastAsia" w:eastAsiaTheme="minorEastAsia"/>
                <w:kern w:val="0"/>
                <w:sz w:val="18"/>
                <w:szCs w:val="18"/>
              </w:rPr>
            </w:pPr>
          </w:p>
        </w:tc>
        <w:tc>
          <w:tcPr>
            <w:tcW w:w="917" w:type="dxa"/>
            <w:tcBorders>
              <w:bottom w:val="single" w:color="auto" w:sz="4" w:space="0"/>
            </w:tcBorders>
            <w:shd w:val="clear" w:color="auto" w:fill="FFFFFF" w:themeFill="background1"/>
            <w:vAlign w:val="center"/>
          </w:tcPr>
          <w:p>
            <w:pPr>
              <w:spacing w:line="260" w:lineRule="exact"/>
              <w:jc w:val="center"/>
              <w:rPr>
                <w:rFonts w:cs="宋体" w:asciiTheme="minorEastAsia" w:hAnsiTheme="minorEastAsia" w:eastAsiaTheme="minorEastAsia"/>
                <w:kern w:val="0"/>
                <w:sz w:val="18"/>
                <w:szCs w:val="18"/>
              </w:rPr>
            </w:pPr>
          </w:p>
        </w:tc>
        <w:tc>
          <w:tcPr>
            <w:tcW w:w="797" w:type="dxa"/>
            <w:tcBorders>
              <w:bottom w:val="single" w:color="auto" w:sz="4" w:space="0"/>
            </w:tcBorders>
            <w:shd w:val="clear" w:color="auto" w:fill="FFFFFF" w:themeFill="background1"/>
            <w:vAlign w:val="center"/>
          </w:tcPr>
          <w:p>
            <w:pPr>
              <w:spacing w:line="260" w:lineRule="exact"/>
              <w:jc w:val="center"/>
              <w:rPr>
                <w:rFonts w:cs="宋体" w:asciiTheme="minorEastAsia" w:hAnsiTheme="minorEastAsia" w:eastAsiaTheme="minorEastAsia"/>
                <w:kern w:val="0"/>
                <w:sz w:val="18"/>
                <w:szCs w:val="18"/>
              </w:rPr>
            </w:pPr>
          </w:p>
        </w:tc>
        <w:tc>
          <w:tcPr>
            <w:tcW w:w="820" w:type="dxa"/>
            <w:tcBorders>
              <w:bottom w:val="single" w:color="auto" w:sz="4" w:space="0"/>
            </w:tcBorders>
            <w:shd w:val="clear" w:color="auto" w:fill="FFFFFF" w:themeFill="background1"/>
          </w:tcPr>
          <w:p>
            <w:pPr>
              <w:jc w:val="center"/>
            </w:pPr>
            <w:r>
              <w:rPr>
                <w:rFonts w:hint="eastAsia" w:cs="宋体" w:asciiTheme="minorEastAsia" w:hAnsiTheme="minorEastAsia" w:eastAsiaTheme="minorEastAsia"/>
                <w:color w:val="000000" w:themeColor="text1"/>
                <w:kern w:val="0"/>
                <w:sz w:val="18"/>
                <w:szCs w:val="18"/>
                <w14:textFill>
                  <w14:solidFill>
                    <w14:schemeClr w14:val="tx1"/>
                  </w14:solidFill>
                </w14:textFill>
              </w:rPr>
              <w:t>2*18</w:t>
            </w:r>
          </w:p>
        </w:tc>
        <w:tc>
          <w:tcPr>
            <w:tcW w:w="819" w:type="dxa"/>
            <w:tcBorders>
              <w:bottom w:val="single" w:color="auto" w:sz="4" w:space="0"/>
            </w:tcBorders>
            <w:shd w:val="clear" w:color="auto" w:fill="FFFFFF" w:themeFill="background1"/>
            <w:vAlign w:val="center"/>
          </w:tcPr>
          <w:p>
            <w:pPr>
              <w:spacing w:line="260" w:lineRule="exact"/>
              <w:ind w:left="30"/>
              <w:jc w:val="center"/>
              <w:rPr>
                <w:rFonts w:cs="宋体" w:asciiTheme="minorEastAsia" w:hAnsiTheme="minorEastAsia" w:eastAsiaTheme="minorEastAsia"/>
                <w:kern w:val="0"/>
                <w:sz w:val="18"/>
                <w:szCs w:val="18"/>
              </w:rPr>
            </w:pPr>
          </w:p>
        </w:tc>
        <w:tc>
          <w:tcPr>
            <w:tcW w:w="616" w:type="dxa"/>
            <w:tcBorders>
              <w:bottom w:val="single" w:color="auto" w:sz="4" w:space="0"/>
            </w:tcBorders>
            <w:shd w:val="clear" w:color="auto" w:fill="FFFFFF" w:themeFill="background1"/>
          </w:tcPr>
          <w:p>
            <w:pPr>
              <w:jc w:val="center"/>
            </w:pPr>
            <w:r>
              <w:rPr>
                <w:rFonts w:hint="eastAsia"/>
                <w:sz w:val="18"/>
                <w:szCs w:val="18"/>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jc w:val="center"/>
        </w:trPr>
        <w:tc>
          <w:tcPr>
            <w:tcW w:w="486" w:type="dxa"/>
            <w:vMerge w:val="continue"/>
            <w:shd w:val="clear" w:color="auto" w:fill="FFFFFF" w:themeFill="background1"/>
            <w:vAlign w:val="center"/>
          </w:tcPr>
          <w:p>
            <w:pPr>
              <w:widowControl/>
              <w:spacing w:line="260" w:lineRule="exact"/>
              <w:jc w:val="left"/>
              <w:rPr>
                <w:rFonts w:cs="宋体" w:asciiTheme="minorEastAsia" w:hAnsiTheme="minorEastAsia" w:eastAsiaTheme="minorEastAsia"/>
                <w:w w:val="80"/>
                <w:kern w:val="0"/>
                <w:sz w:val="18"/>
                <w:szCs w:val="18"/>
              </w:rPr>
            </w:pPr>
          </w:p>
        </w:tc>
        <w:tc>
          <w:tcPr>
            <w:tcW w:w="929" w:type="dxa"/>
            <w:vMerge w:val="continue"/>
            <w:tcBorders>
              <w:bottom w:val="single" w:color="auto" w:sz="4" w:space="0"/>
            </w:tcBorders>
            <w:shd w:val="clear" w:color="auto" w:fill="FFFFFF" w:themeFill="background1"/>
            <w:vAlign w:val="center"/>
          </w:tcPr>
          <w:p>
            <w:pPr>
              <w:widowControl/>
              <w:spacing w:line="260" w:lineRule="exact"/>
              <w:jc w:val="left"/>
              <w:rPr>
                <w:rFonts w:cs="宋体" w:asciiTheme="minorEastAsia" w:hAnsiTheme="minorEastAsia" w:eastAsiaTheme="minorEastAsia"/>
                <w:w w:val="80"/>
                <w:kern w:val="0"/>
                <w:sz w:val="18"/>
                <w:szCs w:val="18"/>
              </w:rPr>
            </w:pPr>
          </w:p>
        </w:tc>
        <w:tc>
          <w:tcPr>
            <w:tcW w:w="4099" w:type="dxa"/>
            <w:gridSpan w:val="5"/>
            <w:tcBorders>
              <w:bottom w:val="single" w:color="auto" w:sz="4" w:space="0"/>
            </w:tcBorders>
            <w:shd w:val="clear" w:color="auto" w:fill="D8D8D8" w:themeFill="background1" w:themeFillShade="D9"/>
            <w:vAlign w:val="center"/>
          </w:tcPr>
          <w:p>
            <w:pPr>
              <w:widowControl/>
              <w:spacing w:line="260" w:lineRule="exact"/>
              <w:jc w:val="center"/>
              <w:rPr>
                <w:rFonts w:cs="宋体" w:asciiTheme="minorEastAsia" w:hAnsiTheme="minorEastAsia" w:eastAsiaTheme="minorEastAsia"/>
                <w:b/>
                <w:kern w:val="0"/>
                <w:sz w:val="18"/>
                <w:szCs w:val="18"/>
              </w:rPr>
            </w:pPr>
            <w:r>
              <w:rPr>
                <w:rFonts w:hint="eastAsia" w:cs="宋体" w:asciiTheme="minorEastAsia" w:hAnsiTheme="minorEastAsia" w:eastAsiaTheme="minorEastAsia"/>
                <w:b/>
                <w:kern w:val="0"/>
                <w:sz w:val="18"/>
                <w:szCs w:val="18"/>
              </w:rPr>
              <w:t>小计</w:t>
            </w:r>
          </w:p>
        </w:tc>
        <w:tc>
          <w:tcPr>
            <w:tcW w:w="631" w:type="dxa"/>
            <w:tcBorders>
              <w:bottom w:val="single" w:color="auto" w:sz="4" w:space="0"/>
            </w:tcBorders>
            <w:shd w:val="clear" w:color="auto" w:fill="D8D8D8" w:themeFill="background1" w:themeFillShade="D9"/>
            <w:vAlign w:val="center"/>
          </w:tcPr>
          <w:p>
            <w:pPr>
              <w:widowControl/>
              <w:spacing w:line="260" w:lineRule="exact"/>
              <w:jc w:val="center"/>
              <w:rPr>
                <w:rFonts w:cs="宋体" w:asciiTheme="minorEastAsia" w:hAnsiTheme="minorEastAsia" w:eastAsiaTheme="minorEastAsia"/>
                <w:b/>
                <w:kern w:val="0"/>
                <w:sz w:val="18"/>
                <w:szCs w:val="18"/>
              </w:rPr>
            </w:pPr>
            <w:r>
              <w:rPr>
                <w:rFonts w:hint="eastAsia" w:cs="宋体" w:asciiTheme="minorEastAsia" w:hAnsiTheme="minorEastAsia" w:eastAsiaTheme="minorEastAsia"/>
                <w:b/>
                <w:kern w:val="0"/>
                <w:sz w:val="18"/>
                <w:szCs w:val="18"/>
              </w:rPr>
              <w:t>2</w:t>
            </w:r>
          </w:p>
        </w:tc>
        <w:tc>
          <w:tcPr>
            <w:tcW w:w="645" w:type="dxa"/>
            <w:tcBorders>
              <w:bottom w:val="single" w:color="auto" w:sz="4" w:space="0"/>
            </w:tcBorders>
            <w:shd w:val="clear" w:color="auto" w:fill="D8D8D8" w:themeFill="background1" w:themeFillShade="D9"/>
            <w:vAlign w:val="center"/>
          </w:tcPr>
          <w:p>
            <w:pPr>
              <w:widowControl/>
              <w:spacing w:line="260" w:lineRule="exact"/>
              <w:jc w:val="center"/>
              <w:rPr>
                <w:rFonts w:cs="宋体" w:asciiTheme="minorEastAsia" w:hAnsiTheme="minorEastAsia" w:eastAsiaTheme="minorEastAsia"/>
                <w:b/>
                <w:kern w:val="0"/>
                <w:sz w:val="18"/>
                <w:szCs w:val="18"/>
              </w:rPr>
            </w:pPr>
            <w:r>
              <w:rPr>
                <w:rFonts w:hint="eastAsia" w:cs="宋体" w:asciiTheme="minorEastAsia" w:hAnsiTheme="minorEastAsia" w:eastAsiaTheme="minorEastAsia"/>
                <w:b/>
                <w:kern w:val="0"/>
                <w:sz w:val="18"/>
                <w:szCs w:val="18"/>
              </w:rPr>
              <w:t>36</w:t>
            </w:r>
          </w:p>
        </w:tc>
        <w:tc>
          <w:tcPr>
            <w:tcW w:w="425" w:type="dxa"/>
            <w:tcBorders>
              <w:bottom w:val="single" w:color="auto" w:sz="4" w:space="0"/>
            </w:tcBorders>
            <w:shd w:val="clear" w:color="auto" w:fill="D8D8D8" w:themeFill="background1" w:themeFillShade="D9"/>
            <w:vAlign w:val="center"/>
          </w:tcPr>
          <w:p>
            <w:pPr>
              <w:widowControl/>
              <w:spacing w:line="260" w:lineRule="exact"/>
              <w:jc w:val="center"/>
              <w:rPr>
                <w:rFonts w:cs="宋体" w:asciiTheme="minorEastAsia" w:hAnsiTheme="minorEastAsia" w:eastAsiaTheme="minorEastAsia"/>
                <w:b/>
                <w:kern w:val="0"/>
                <w:sz w:val="18"/>
                <w:szCs w:val="18"/>
              </w:rPr>
            </w:pPr>
            <w:r>
              <w:rPr>
                <w:rFonts w:hint="eastAsia" w:cs="宋体" w:asciiTheme="minorEastAsia" w:hAnsiTheme="minorEastAsia" w:eastAsiaTheme="minorEastAsia"/>
                <w:b/>
                <w:kern w:val="0"/>
                <w:sz w:val="18"/>
                <w:szCs w:val="18"/>
              </w:rPr>
              <w:t>12</w:t>
            </w:r>
          </w:p>
        </w:tc>
        <w:tc>
          <w:tcPr>
            <w:tcW w:w="567" w:type="dxa"/>
            <w:tcBorders>
              <w:bottom w:val="single" w:color="auto" w:sz="4" w:space="0"/>
            </w:tcBorders>
            <w:shd w:val="clear" w:color="auto" w:fill="D8D8D8" w:themeFill="background1" w:themeFillShade="D9"/>
            <w:vAlign w:val="center"/>
          </w:tcPr>
          <w:p>
            <w:pPr>
              <w:widowControl/>
              <w:spacing w:line="260" w:lineRule="exact"/>
              <w:jc w:val="center"/>
              <w:rPr>
                <w:rFonts w:cs="宋体" w:asciiTheme="minorEastAsia" w:hAnsiTheme="minorEastAsia" w:eastAsiaTheme="minorEastAsia"/>
                <w:b/>
                <w:kern w:val="0"/>
                <w:sz w:val="18"/>
                <w:szCs w:val="18"/>
              </w:rPr>
            </w:pPr>
            <w:r>
              <w:rPr>
                <w:rFonts w:hint="eastAsia" w:cs="宋体" w:asciiTheme="minorEastAsia" w:hAnsiTheme="minorEastAsia" w:eastAsiaTheme="minorEastAsia"/>
                <w:b/>
                <w:kern w:val="0"/>
                <w:sz w:val="18"/>
                <w:szCs w:val="18"/>
              </w:rPr>
              <w:t>24</w:t>
            </w:r>
          </w:p>
        </w:tc>
        <w:tc>
          <w:tcPr>
            <w:tcW w:w="821" w:type="dxa"/>
            <w:tcBorders>
              <w:bottom w:val="single" w:color="auto" w:sz="4" w:space="0"/>
            </w:tcBorders>
            <w:shd w:val="clear" w:color="auto" w:fill="D8D8D8" w:themeFill="background1" w:themeFillShade="D9"/>
            <w:vAlign w:val="center"/>
          </w:tcPr>
          <w:p>
            <w:pPr>
              <w:widowControl/>
              <w:spacing w:line="260" w:lineRule="exact"/>
              <w:jc w:val="center"/>
              <w:rPr>
                <w:rFonts w:cs="宋体" w:asciiTheme="minorEastAsia" w:hAnsiTheme="minorEastAsia" w:eastAsiaTheme="minorEastAsia"/>
                <w:b/>
                <w:kern w:val="0"/>
                <w:sz w:val="18"/>
                <w:szCs w:val="18"/>
              </w:rPr>
            </w:pPr>
          </w:p>
        </w:tc>
        <w:tc>
          <w:tcPr>
            <w:tcW w:w="962" w:type="dxa"/>
            <w:gridSpan w:val="2"/>
            <w:tcBorders>
              <w:bottom w:val="single" w:color="auto" w:sz="4" w:space="0"/>
            </w:tcBorders>
            <w:shd w:val="clear" w:color="auto" w:fill="D8D8D8" w:themeFill="background1" w:themeFillShade="D9"/>
            <w:vAlign w:val="center"/>
          </w:tcPr>
          <w:p>
            <w:pPr>
              <w:widowControl/>
              <w:spacing w:line="260" w:lineRule="exact"/>
              <w:jc w:val="center"/>
              <w:rPr>
                <w:rFonts w:cs="宋体" w:asciiTheme="minorEastAsia" w:hAnsiTheme="minorEastAsia" w:eastAsiaTheme="minorEastAsia"/>
                <w:b/>
                <w:kern w:val="0"/>
                <w:sz w:val="18"/>
                <w:szCs w:val="18"/>
              </w:rPr>
            </w:pPr>
          </w:p>
        </w:tc>
        <w:tc>
          <w:tcPr>
            <w:tcW w:w="917" w:type="dxa"/>
            <w:tcBorders>
              <w:bottom w:val="single" w:color="auto" w:sz="4" w:space="0"/>
            </w:tcBorders>
            <w:shd w:val="clear" w:color="auto" w:fill="D8D8D8" w:themeFill="background1" w:themeFillShade="D9"/>
            <w:vAlign w:val="center"/>
          </w:tcPr>
          <w:p>
            <w:pPr>
              <w:widowControl/>
              <w:spacing w:line="260" w:lineRule="exact"/>
              <w:jc w:val="center"/>
              <w:rPr>
                <w:rFonts w:cs="宋体" w:asciiTheme="minorEastAsia" w:hAnsiTheme="minorEastAsia" w:eastAsiaTheme="minorEastAsia"/>
                <w:b/>
                <w:kern w:val="0"/>
                <w:sz w:val="18"/>
                <w:szCs w:val="18"/>
              </w:rPr>
            </w:pPr>
          </w:p>
        </w:tc>
        <w:tc>
          <w:tcPr>
            <w:tcW w:w="797" w:type="dxa"/>
            <w:tcBorders>
              <w:bottom w:val="single" w:color="auto" w:sz="4" w:space="0"/>
            </w:tcBorders>
            <w:shd w:val="clear" w:color="auto" w:fill="D8D8D8" w:themeFill="background1" w:themeFillShade="D9"/>
            <w:vAlign w:val="center"/>
          </w:tcPr>
          <w:p>
            <w:pPr>
              <w:widowControl/>
              <w:spacing w:line="260" w:lineRule="exact"/>
              <w:jc w:val="center"/>
              <w:rPr>
                <w:rFonts w:cs="宋体" w:asciiTheme="minorEastAsia" w:hAnsiTheme="minorEastAsia" w:eastAsiaTheme="minorEastAsia"/>
                <w:b/>
                <w:kern w:val="0"/>
                <w:sz w:val="18"/>
                <w:szCs w:val="18"/>
              </w:rPr>
            </w:pPr>
          </w:p>
        </w:tc>
        <w:tc>
          <w:tcPr>
            <w:tcW w:w="820" w:type="dxa"/>
            <w:tcBorders>
              <w:bottom w:val="single" w:color="auto" w:sz="4" w:space="0"/>
            </w:tcBorders>
            <w:shd w:val="clear" w:color="auto" w:fill="D8D8D8" w:themeFill="background1" w:themeFillShade="D9"/>
            <w:vAlign w:val="center"/>
          </w:tcPr>
          <w:p>
            <w:pPr>
              <w:widowControl/>
              <w:spacing w:line="260" w:lineRule="exact"/>
              <w:jc w:val="center"/>
              <w:rPr>
                <w:rFonts w:cs="宋体" w:asciiTheme="minorEastAsia" w:hAnsiTheme="minorEastAsia" w:eastAsiaTheme="minorEastAsia"/>
                <w:b/>
                <w:kern w:val="0"/>
                <w:sz w:val="18"/>
                <w:szCs w:val="18"/>
              </w:rPr>
            </w:pPr>
            <w:r>
              <w:rPr>
                <w:rFonts w:hint="eastAsia" w:cs="宋体" w:asciiTheme="minorEastAsia" w:hAnsiTheme="minorEastAsia" w:eastAsiaTheme="minorEastAsia"/>
                <w:b/>
                <w:kern w:val="0"/>
                <w:sz w:val="18"/>
                <w:szCs w:val="18"/>
              </w:rPr>
              <w:t>36</w:t>
            </w:r>
          </w:p>
        </w:tc>
        <w:tc>
          <w:tcPr>
            <w:tcW w:w="819" w:type="dxa"/>
            <w:tcBorders>
              <w:bottom w:val="single" w:color="auto" w:sz="4" w:space="0"/>
            </w:tcBorders>
            <w:shd w:val="clear" w:color="auto" w:fill="D8D8D8" w:themeFill="background1" w:themeFillShade="D9"/>
            <w:vAlign w:val="center"/>
          </w:tcPr>
          <w:p>
            <w:pPr>
              <w:rPr>
                <w:rFonts w:cs="宋体" w:asciiTheme="minorEastAsia" w:hAnsiTheme="minorEastAsia" w:eastAsiaTheme="minorEastAsia"/>
                <w:bCs/>
                <w:kern w:val="0"/>
                <w:sz w:val="18"/>
                <w:szCs w:val="18"/>
              </w:rPr>
            </w:pPr>
          </w:p>
        </w:tc>
        <w:tc>
          <w:tcPr>
            <w:tcW w:w="616" w:type="dxa"/>
            <w:tcBorders>
              <w:bottom w:val="single" w:color="auto" w:sz="4" w:space="0"/>
            </w:tcBorders>
            <w:shd w:val="clear" w:color="auto" w:fill="D8D8D8" w:themeFill="background1" w:themeFillShade="D9"/>
            <w:vAlign w:val="center"/>
          </w:tcPr>
          <w:p>
            <w:pPr>
              <w:rPr>
                <w:rFonts w:cs="宋体" w:asciiTheme="minorEastAsia" w:hAnsiTheme="minorEastAsia" w:eastAsiaTheme="minorEastAsia"/>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3" w:hRule="atLeast"/>
          <w:jc w:val="center"/>
        </w:trPr>
        <w:tc>
          <w:tcPr>
            <w:tcW w:w="486" w:type="dxa"/>
            <w:vMerge w:val="continue"/>
            <w:shd w:val="clear" w:color="auto" w:fill="FFFFFF" w:themeFill="background1"/>
            <w:vAlign w:val="center"/>
          </w:tcPr>
          <w:p>
            <w:pPr>
              <w:widowControl/>
              <w:spacing w:line="260" w:lineRule="exact"/>
              <w:jc w:val="left"/>
              <w:rPr>
                <w:rFonts w:cs="宋体" w:asciiTheme="minorEastAsia" w:hAnsiTheme="minorEastAsia" w:eastAsiaTheme="minorEastAsia"/>
                <w:w w:val="80"/>
                <w:kern w:val="0"/>
                <w:sz w:val="18"/>
                <w:szCs w:val="18"/>
              </w:rPr>
            </w:pPr>
          </w:p>
        </w:tc>
        <w:tc>
          <w:tcPr>
            <w:tcW w:w="5028" w:type="dxa"/>
            <w:gridSpan w:val="6"/>
            <w:shd w:val="clear" w:color="auto" w:fill="D8D8D8" w:themeFill="background1" w:themeFillShade="D9"/>
            <w:vAlign w:val="center"/>
          </w:tcPr>
          <w:p>
            <w:pPr>
              <w:widowControl/>
              <w:spacing w:line="260" w:lineRule="exact"/>
              <w:jc w:val="center"/>
              <w:rPr>
                <w:rFonts w:cs="宋体" w:asciiTheme="minorEastAsia" w:hAnsiTheme="minorEastAsia" w:eastAsiaTheme="minorEastAsia"/>
                <w:b/>
                <w:bCs/>
                <w:w w:val="80"/>
                <w:kern w:val="0"/>
                <w:sz w:val="18"/>
                <w:szCs w:val="18"/>
              </w:rPr>
            </w:pPr>
            <w:r>
              <w:rPr>
                <w:rFonts w:hint="eastAsia" w:cs="宋体" w:asciiTheme="minorEastAsia" w:hAnsiTheme="minorEastAsia" w:eastAsiaTheme="minorEastAsia"/>
                <w:b/>
                <w:bCs/>
                <w:w w:val="80"/>
                <w:kern w:val="0"/>
                <w:sz w:val="18"/>
                <w:szCs w:val="18"/>
              </w:rPr>
              <w:t>合计</w:t>
            </w:r>
          </w:p>
        </w:tc>
        <w:tc>
          <w:tcPr>
            <w:tcW w:w="631" w:type="dxa"/>
            <w:shd w:val="clear" w:color="auto" w:fill="D8D8D8" w:themeFill="background1" w:themeFillShade="D9"/>
            <w:vAlign w:val="center"/>
          </w:tcPr>
          <w:p>
            <w:pPr>
              <w:widowControl/>
              <w:spacing w:line="260" w:lineRule="exact"/>
              <w:jc w:val="center"/>
              <w:rPr>
                <w:rFonts w:cs="宋体" w:asciiTheme="minorEastAsia" w:hAnsiTheme="minorEastAsia" w:eastAsiaTheme="minorEastAsia"/>
                <w:b/>
                <w:kern w:val="0"/>
                <w:sz w:val="18"/>
                <w:szCs w:val="18"/>
              </w:rPr>
            </w:pPr>
            <w:r>
              <w:rPr>
                <w:rFonts w:hint="eastAsia" w:cs="宋体" w:asciiTheme="minorEastAsia" w:hAnsiTheme="minorEastAsia" w:eastAsiaTheme="minorEastAsia"/>
                <w:b/>
                <w:kern w:val="0"/>
                <w:sz w:val="18"/>
                <w:szCs w:val="18"/>
              </w:rPr>
              <w:t>73</w:t>
            </w:r>
          </w:p>
        </w:tc>
        <w:tc>
          <w:tcPr>
            <w:tcW w:w="645" w:type="dxa"/>
            <w:shd w:val="clear" w:color="auto" w:fill="D8D8D8" w:themeFill="background1" w:themeFillShade="D9"/>
            <w:vAlign w:val="center"/>
          </w:tcPr>
          <w:p>
            <w:pPr>
              <w:widowControl/>
              <w:spacing w:line="260" w:lineRule="exact"/>
              <w:jc w:val="center"/>
              <w:rPr>
                <w:rFonts w:cs="宋体" w:asciiTheme="minorEastAsia" w:hAnsiTheme="minorEastAsia" w:eastAsiaTheme="minorEastAsia"/>
                <w:b/>
                <w:kern w:val="0"/>
                <w:sz w:val="18"/>
                <w:szCs w:val="18"/>
              </w:rPr>
            </w:pPr>
            <w:r>
              <w:rPr>
                <w:rFonts w:hint="eastAsia" w:cs="宋体" w:asciiTheme="minorEastAsia" w:hAnsiTheme="minorEastAsia" w:eastAsiaTheme="minorEastAsia"/>
                <w:b/>
                <w:kern w:val="0"/>
                <w:sz w:val="18"/>
                <w:szCs w:val="18"/>
              </w:rPr>
              <w:t>1296</w:t>
            </w:r>
          </w:p>
        </w:tc>
        <w:tc>
          <w:tcPr>
            <w:tcW w:w="425" w:type="dxa"/>
            <w:shd w:val="clear" w:color="auto" w:fill="D8D8D8" w:themeFill="background1" w:themeFillShade="D9"/>
            <w:vAlign w:val="center"/>
          </w:tcPr>
          <w:p>
            <w:pPr>
              <w:widowControl/>
              <w:spacing w:line="260" w:lineRule="exact"/>
              <w:jc w:val="center"/>
              <w:rPr>
                <w:rFonts w:cs="宋体" w:asciiTheme="minorEastAsia" w:hAnsiTheme="minorEastAsia" w:eastAsiaTheme="minorEastAsia"/>
                <w:b/>
                <w:kern w:val="0"/>
                <w:sz w:val="18"/>
                <w:szCs w:val="18"/>
              </w:rPr>
            </w:pPr>
            <w:r>
              <w:rPr>
                <w:rFonts w:hint="eastAsia" w:cs="宋体" w:asciiTheme="minorEastAsia" w:hAnsiTheme="minorEastAsia" w:eastAsiaTheme="minorEastAsia"/>
                <w:b/>
                <w:kern w:val="0"/>
                <w:sz w:val="18"/>
                <w:szCs w:val="18"/>
              </w:rPr>
              <w:t>874</w:t>
            </w:r>
          </w:p>
        </w:tc>
        <w:tc>
          <w:tcPr>
            <w:tcW w:w="567" w:type="dxa"/>
            <w:shd w:val="clear" w:color="auto" w:fill="D8D8D8" w:themeFill="background1" w:themeFillShade="D9"/>
            <w:vAlign w:val="center"/>
          </w:tcPr>
          <w:p>
            <w:pPr>
              <w:widowControl/>
              <w:spacing w:line="260" w:lineRule="exact"/>
              <w:jc w:val="center"/>
              <w:rPr>
                <w:rFonts w:cs="宋体" w:asciiTheme="minorEastAsia" w:hAnsiTheme="minorEastAsia" w:eastAsiaTheme="minorEastAsia"/>
                <w:b/>
                <w:kern w:val="0"/>
                <w:sz w:val="18"/>
                <w:szCs w:val="18"/>
              </w:rPr>
            </w:pPr>
            <w:r>
              <w:rPr>
                <w:rFonts w:hint="eastAsia" w:cs="宋体" w:asciiTheme="minorEastAsia" w:hAnsiTheme="minorEastAsia" w:eastAsiaTheme="minorEastAsia"/>
                <w:b/>
                <w:kern w:val="0"/>
                <w:sz w:val="18"/>
                <w:szCs w:val="18"/>
              </w:rPr>
              <w:t>422</w:t>
            </w:r>
          </w:p>
        </w:tc>
        <w:tc>
          <w:tcPr>
            <w:tcW w:w="828" w:type="dxa"/>
            <w:gridSpan w:val="2"/>
            <w:shd w:val="clear" w:color="auto" w:fill="D8D8D8" w:themeFill="background1" w:themeFillShade="D9"/>
            <w:vAlign w:val="center"/>
          </w:tcPr>
          <w:p>
            <w:pPr>
              <w:widowControl/>
              <w:spacing w:line="260" w:lineRule="exact"/>
              <w:jc w:val="center"/>
              <w:rPr>
                <w:rFonts w:cs="宋体" w:asciiTheme="minorEastAsia" w:hAnsiTheme="minorEastAsia" w:eastAsiaTheme="minorEastAsia"/>
                <w:b/>
                <w:kern w:val="0"/>
                <w:sz w:val="18"/>
                <w:szCs w:val="18"/>
              </w:rPr>
            </w:pPr>
            <w:r>
              <w:rPr>
                <w:rFonts w:hint="eastAsia" w:cs="宋体" w:asciiTheme="minorEastAsia" w:hAnsiTheme="minorEastAsia" w:eastAsiaTheme="minorEastAsia"/>
                <w:b/>
                <w:kern w:val="0"/>
                <w:sz w:val="18"/>
                <w:szCs w:val="18"/>
              </w:rPr>
              <w:t>342</w:t>
            </w:r>
          </w:p>
        </w:tc>
        <w:tc>
          <w:tcPr>
            <w:tcW w:w="955" w:type="dxa"/>
            <w:shd w:val="clear" w:color="auto" w:fill="D8D8D8" w:themeFill="background1" w:themeFillShade="D9"/>
            <w:vAlign w:val="center"/>
          </w:tcPr>
          <w:p>
            <w:pPr>
              <w:widowControl/>
              <w:spacing w:line="260" w:lineRule="exact"/>
              <w:jc w:val="center"/>
              <w:rPr>
                <w:rFonts w:cs="宋体" w:asciiTheme="minorEastAsia" w:hAnsiTheme="minorEastAsia" w:eastAsiaTheme="minorEastAsia"/>
                <w:b/>
                <w:kern w:val="0"/>
                <w:sz w:val="18"/>
                <w:szCs w:val="18"/>
              </w:rPr>
            </w:pPr>
            <w:r>
              <w:rPr>
                <w:rFonts w:hint="eastAsia" w:cs="宋体" w:asciiTheme="minorEastAsia" w:hAnsiTheme="minorEastAsia" w:eastAsiaTheme="minorEastAsia"/>
                <w:b/>
                <w:kern w:val="0"/>
                <w:sz w:val="18"/>
                <w:szCs w:val="18"/>
              </w:rPr>
              <w:t>324</w:t>
            </w:r>
          </w:p>
        </w:tc>
        <w:tc>
          <w:tcPr>
            <w:tcW w:w="917" w:type="dxa"/>
            <w:shd w:val="clear" w:color="auto" w:fill="D8D8D8" w:themeFill="background1" w:themeFillShade="D9"/>
            <w:vAlign w:val="center"/>
          </w:tcPr>
          <w:p>
            <w:pPr>
              <w:widowControl/>
              <w:spacing w:line="260" w:lineRule="exact"/>
              <w:jc w:val="center"/>
              <w:rPr>
                <w:rFonts w:cs="宋体" w:asciiTheme="minorEastAsia" w:hAnsiTheme="minorEastAsia" w:eastAsiaTheme="minorEastAsia"/>
                <w:b/>
                <w:kern w:val="0"/>
                <w:sz w:val="18"/>
                <w:szCs w:val="18"/>
              </w:rPr>
            </w:pPr>
            <w:r>
              <w:rPr>
                <w:rFonts w:hint="eastAsia" w:cs="宋体" w:asciiTheme="minorEastAsia" w:hAnsiTheme="minorEastAsia" w:eastAsiaTheme="minorEastAsia"/>
                <w:b/>
                <w:kern w:val="0"/>
                <w:sz w:val="18"/>
                <w:szCs w:val="18"/>
              </w:rPr>
              <w:t>252</w:t>
            </w:r>
          </w:p>
        </w:tc>
        <w:tc>
          <w:tcPr>
            <w:tcW w:w="797" w:type="dxa"/>
            <w:shd w:val="clear" w:color="auto" w:fill="D8D8D8" w:themeFill="background1" w:themeFillShade="D9"/>
            <w:vAlign w:val="center"/>
          </w:tcPr>
          <w:p>
            <w:pPr>
              <w:widowControl/>
              <w:spacing w:line="260" w:lineRule="exact"/>
              <w:jc w:val="center"/>
              <w:rPr>
                <w:rFonts w:cs="宋体" w:asciiTheme="minorEastAsia" w:hAnsiTheme="minorEastAsia" w:eastAsiaTheme="minorEastAsia"/>
                <w:b/>
                <w:kern w:val="0"/>
                <w:sz w:val="18"/>
                <w:szCs w:val="18"/>
              </w:rPr>
            </w:pPr>
            <w:r>
              <w:rPr>
                <w:rFonts w:hint="eastAsia" w:cs="宋体" w:asciiTheme="minorEastAsia" w:hAnsiTheme="minorEastAsia" w:eastAsiaTheme="minorEastAsia"/>
                <w:b/>
                <w:kern w:val="0"/>
                <w:sz w:val="18"/>
                <w:szCs w:val="18"/>
              </w:rPr>
              <w:t>252</w:t>
            </w:r>
          </w:p>
        </w:tc>
        <w:tc>
          <w:tcPr>
            <w:tcW w:w="820" w:type="dxa"/>
            <w:shd w:val="clear" w:color="auto" w:fill="D8D8D8" w:themeFill="background1" w:themeFillShade="D9"/>
            <w:vAlign w:val="center"/>
          </w:tcPr>
          <w:p>
            <w:pPr>
              <w:widowControl/>
              <w:spacing w:line="260" w:lineRule="exact"/>
              <w:jc w:val="center"/>
              <w:rPr>
                <w:rFonts w:cs="宋体" w:asciiTheme="minorEastAsia" w:hAnsiTheme="minorEastAsia" w:eastAsiaTheme="minorEastAsia"/>
                <w:b/>
                <w:kern w:val="0"/>
                <w:sz w:val="18"/>
                <w:szCs w:val="18"/>
              </w:rPr>
            </w:pPr>
            <w:r>
              <w:rPr>
                <w:rFonts w:hint="eastAsia" w:cs="宋体" w:asciiTheme="minorEastAsia" w:hAnsiTheme="minorEastAsia" w:eastAsiaTheme="minorEastAsia"/>
                <w:b/>
                <w:kern w:val="0"/>
                <w:sz w:val="18"/>
                <w:szCs w:val="18"/>
              </w:rPr>
              <w:t>126</w:t>
            </w:r>
          </w:p>
        </w:tc>
        <w:tc>
          <w:tcPr>
            <w:tcW w:w="819" w:type="dxa"/>
            <w:shd w:val="clear" w:color="auto" w:fill="D8D8D8" w:themeFill="background1" w:themeFillShade="D9"/>
            <w:vAlign w:val="center"/>
          </w:tcPr>
          <w:p>
            <w:pPr>
              <w:widowControl/>
              <w:spacing w:line="260" w:lineRule="exact"/>
              <w:jc w:val="left"/>
              <w:rPr>
                <w:rFonts w:cs="宋体" w:asciiTheme="minorEastAsia" w:hAnsiTheme="minorEastAsia" w:eastAsiaTheme="minorEastAsia"/>
                <w:b/>
                <w:bCs/>
                <w:w w:val="80"/>
                <w:kern w:val="0"/>
                <w:sz w:val="18"/>
                <w:szCs w:val="18"/>
              </w:rPr>
            </w:pPr>
          </w:p>
        </w:tc>
        <w:tc>
          <w:tcPr>
            <w:tcW w:w="616" w:type="dxa"/>
            <w:shd w:val="clear" w:color="auto" w:fill="D8D8D8" w:themeFill="background1" w:themeFillShade="D9"/>
          </w:tcPr>
          <w:p>
            <w:pPr>
              <w:widowControl/>
              <w:spacing w:line="260" w:lineRule="exact"/>
              <w:jc w:val="left"/>
              <w:rPr>
                <w:rFonts w:cs="宋体" w:asciiTheme="minorEastAsia" w:hAnsiTheme="minorEastAsia" w:eastAsiaTheme="minorEastAsia"/>
                <w:b/>
                <w:bCs/>
                <w:w w:val="8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jc w:val="center"/>
        </w:trPr>
        <w:tc>
          <w:tcPr>
            <w:tcW w:w="486" w:type="dxa"/>
            <w:vMerge w:val="restart"/>
            <w:shd w:val="clear" w:color="auto" w:fill="FFFFFF" w:themeFill="background1"/>
            <w:vAlign w:val="center"/>
          </w:tcPr>
          <w:p>
            <w:pPr>
              <w:spacing w:line="26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专业（技能）课程</w:t>
            </w:r>
          </w:p>
          <w:p>
            <w:pPr>
              <w:spacing w:line="260" w:lineRule="exact"/>
              <w:jc w:val="center"/>
              <w:rPr>
                <w:rFonts w:cs="宋体" w:asciiTheme="minorEastAsia" w:hAnsiTheme="minorEastAsia" w:eastAsiaTheme="minorEastAsia"/>
                <w:kern w:val="0"/>
                <w:sz w:val="18"/>
                <w:szCs w:val="18"/>
              </w:rPr>
            </w:pPr>
          </w:p>
        </w:tc>
        <w:tc>
          <w:tcPr>
            <w:tcW w:w="929" w:type="dxa"/>
            <w:vMerge w:val="restart"/>
            <w:shd w:val="clear" w:color="auto" w:fill="FFFFFF" w:themeFill="background1"/>
            <w:vAlign w:val="center"/>
          </w:tcPr>
          <w:p>
            <w:pPr>
              <w:spacing w:line="260" w:lineRule="exact"/>
              <w:jc w:val="center"/>
              <w:rPr>
                <w:rFonts w:cs="宋体" w:asciiTheme="minorEastAsia" w:hAnsiTheme="minorEastAsia" w:eastAsiaTheme="minorEastAsia"/>
                <w:w w:val="80"/>
                <w:kern w:val="0"/>
                <w:sz w:val="18"/>
                <w:szCs w:val="18"/>
                <w:highlight w:val="yellow"/>
              </w:rPr>
            </w:pPr>
            <w:r>
              <w:rPr>
                <w:rFonts w:hint="eastAsia" w:cs="宋体" w:asciiTheme="minorEastAsia" w:hAnsiTheme="minorEastAsia" w:eastAsiaTheme="minorEastAsia"/>
                <w:w w:val="80"/>
                <w:kern w:val="0"/>
                <w:sz w:val="18"/>
                <w:szCs w:val="18"/>
              </w:rPr>
              <w:t>专业基础课程</w:t>
            </w:r>
          </w:p>
        </w:tc>
        <w:tc>
          <w:tcPr>
            <w:tcW w:w="1023" w:type="dxa"/>
            <w:gridSpan w:val="2"/>
            <w:shd w:val="clear" w:color="auto" w:fill="FFFFFF" w:themeFill="background1"/>
            <w:vAlign w:val="center"/>
          </w:tcPr>
          <w:p>
            <w:pPr>
              <w:jc w:val="center"/>
              <w:rPr>
                <w:rFonts w:cs="宋体" w:asciiTheme="minorEastAsia" w:hAnsiTheme="minorEastAsia" w:eastAsiaTheme="minorEastAsia"/>
                <w:w w:val="80"/>
                <w:kern w:val="0"/>
                <w:sz w:val="18"/>
                <w:szCs w:val="18"/>
              </w:rPr>
            </w:pPr>
          </w:p>
        </w:tc>
        <w:tc>
          <w:tcPr>
            <w:tcW w:w="2368" w:type="dxa"/>
            <w:shd w:val="clear" w:color="auto" w:fill="FFFFFF" w:themeFill="background1"/>
            <w:vAlign w:val="center"/>
          </w:tcPr>
          <w:p>
            <w:pPr>
              <w:pStyle w:val="56"/>
              <w:rPr>
                <w:rFonts w:asciiTheme="minorEastAsia" w:hAnsiTheme="minorEastAsia"/>
                <w:szCs w:val="21"/>
              </w:rPr>
            </w:pPr>
            <w:r>
              <w:rPr>
                <w:rFonts w:hint="eastAsia" w:asciiTheme="minorEastAsia" w:hAnsiTheme="minorEastAsia"/>
                <w:szCs w:val="21"/>
              </w:rPr>
              <w:t>饭店管理概论</w:t>
            </w:r>
          </w:p>
        </w:tc>
        <w:tc>
          <w:tcPr>
            <w:tcW w:w="708" w:type="dxa"/>
            <w:gridSpan w:val="2"/>
            <w:shd w:val="clear" w:color="auto" w:fill="FFFFFF" w:themeFill="background1"/>
          </w:tcPr>
          <w:p>
            <w:pPr>
              <w:jc w:val="center"/>
            </w:pPr>
            <w:r>
              <w:rPr>
                <w:rFonts w:hint="eastAsia" w:cs="宋体" w:asciiTheme="minorEastAsia" w:hAnsiTheme="minorEastAsia" w:eastAsiaTheme="minorEastAsia"/>
                <w:kern w:val="0"/>
                <w:sz w:val="18"/>
                <w:szCs w:val="18"/>
              </w:rPr>
              <w:t>必修</w:t>
            </w:r>
          </w:p>
        </w:tc>
        <w:tc>
          <w:tcPr>
            <w:tcW w:w="631" w:type="dxa"/>
            <w:shd w:val="clear" w:color="auto" w:fill="FFFFFF" w:themeFill="background1"/>
            <w:vAlign w:val="center"/>
          </w:tcPr>
          <w:p>
            <w:pPr>
              <w:jc w:val="center"/>
              <w:rPr>
                <w:rFonts w:ascii="宋体" w:hAnsi="宋体" w:cs="宋体"/>
                <w:sz w:val="18"/>
                <w:szCs w:val="18"/>
              </w:rPr>
            </w:pPr>
            <w:r>
              <w:rPr>
                <w:rFonts w:hint="eastAsia"/>
                <w:sz w:val="18"/>
                <w:szCs w:val="18"/>
              </w:rPr>
              <w:t>4</w:t>
            </w:r>
          </w:p>
        </w:tc>
        <w:tc>
          <w:tcPr>
            <w:tcW w:w="645" w:type="dxa"/>
            <w:shd w:val="clear" w:color="auto" w:fill="FFFFFF" w:themeFill="background1"/>
            <w:vAlign w:val="center"/>
          </w:tcPr>
          <w:p>
            <w:pPr>
              <w:jc w:val="center"/>
              <w:rPr>
                <w:rFonts w:ascii="宋体" w:hAnsi="宋体" w:cs="宋体"/>
                <w:sz w:val="18"/>
                <w:szCs w:val="18"/>
              </w:rPr>
            </w:pPr>
            <w:r>
              <w:rPr>
                <w:rFonts w:hint="eastAsia"/>
                <w:sz w:val="18"/>
                <w:szCs w:val="18"/>
              </w:rPr>
              <w:t>72</w:t>
            </w:r>
          </w:p>
        </w:tc>
        <w:tc>
          <w:tcPr>
            <w:tcW w:w="425" w:type="dxa"/>
            <w:shd w:val="clear" w:color="auto" w:fill="FFFFFF" w:themeFill="background1"/>
            <w:vAlign w:val="center"/>
          </w:tcPr>
          <w:p>
            <w:pPr>
              <w:jc w:val="center"/>
              <w:rPr>
                <w:rFonts w:ascii="宋体" w:hAnsi="宋体" w:cs="宋体"/>
                <w:sz w:val="18"/>
                <w:szCs w:val="18"/>
              </w:rPr>
            </w:pPr>
            <w:r>
              <w:rPr>
                <w:rFonts w:hint="eastAsia"/>
                <w:sz w:val="18"/>
                <w:szCs w:val="18"/>
              </w:rPr>
              <w:t>36</w:t>
            </w:r>
          </w:p>
        </w:tc>
        <w:tc>
          <w:tcPr>
            <w:tcW w:w="567" w:type="dxa"/>
            <w:shd w:val="clear" w:color="auto" w:fill="FFFFFF" w:themeFill="background1"/>
            <w:vAlign w:val="center"/>
          </w:tcPr>
          <w:p>
            <w:pPr>
              <w:jc w:val="center"/>
              <w:rPr>
                <w:rFonts w:ascii="宋体" w:hAnsi="宋体" w:cs="宋体"/>
                <w:sz w:val="18"/>
                <w:szCs w:val="18"/>
              </w:rPr>
            </w:pPr>
            <w:r>
              <w:rPr>
                <w:rFonts w:hint="eastAsia"/>
                <w:sz w:val="18"/>
                <w:szCs w:val="18"/>
              </w:rPr>
              <w:t>36</w:t>
            </w:r>
          </w:p>
        </w:tc>
        <w:tc>
          <w:tcPr>
            <w:tcW w:w="828" w:type="dxa"/>
            <w:gridSpan w:val="2"/>
            <w:shd w:val="clear" w:color="auto" w:fill="FFFFFF" w:themeFill="background1"/>
            <w:vAlign w:val="center"/>
          </w:tcPr>
          <w:p>
            <w:pPr>
              <w:jc w:val="center"/>
              <w:rPr>
                <w:rFonts w:ascii="宋体" w:hAnsi="宋体" w:cs="宋体"/>
                <w:sz w:val="18"/>
                <w:szCs w:val="18"/>
              </w:rPr>
            </w:pPr>
            <w:r>
              <w:rPr>
                <w:rFonts w:hint="eastAsia"/>
                <w:sz w:val="18"/>
                <w:szCs w:val="18"/>
              </w:rPr>
              <w:t>4*18</w:t>
            </w:r>
          </w:p>
        </w:tc>
        <w:tc>
          <w:tcPr>
            <w:tcW w:w="955" w:type="dxa"/>
            <w:shd w:val="clear" w:color="auto" w:fill="FFFFFF" w:themeFill="background1"/>
            <w:vAlign w:val="center"/>
          </w:tcPr>
          <w:p>
            <w:pPr>
              <w:jc w:val="center"/>
              <w:rPr>
                <w:rFonts w:ascii="宋体" w:hAnsi="宋体" w:cs="宋体"/>
                <w:sz w:val="18"/>
                <w:szCs w:val="18"/>
              </w:rPr>
            </w:pPr>
          </w:p>
        </w:tc>
        <w:tc>
          <w:tcPr>
            <w:tcW w:w="917" w:type="dxa"/>
            <w:shd w:val="clear" w:color="auto" w:fill="FFFFFF" w:themeFill="background1"/>
            <w:vAlign w:val="center"/>
          </w:tcPr>
          <w:p>
            <w:pPr>
              <w:jc w:val="center"/>
              <w:rPr>
                <w:rFonts w:ascii="宋体" w:hAnsi="宋体" w:cs="宋体"/>
                <w:sz w:val="18"/>
                <w:szCs w:val="18"/>
              </w:rPr>
            </w:pPr>
          </w:p>
        </w:tc>
        <w:tc>
          <w:tcPr>
            <w:tcW w:w="797" w:type="dxa"/>
            <w:shd w:val="clear" w:color="auto" w:fill="FFFFFF" w:themeFill="background1"/>
            <w:vAlign w:val="center"/>
          </w:tcPr>
          <w:p>
            <w:pPr>
              <w:jc w:val="center"/>
              <w:rPr>
                <w:rFonts w:ascii="宋体" w:hAnsi="宋体" w:cs="宋体"/>
                <w:sz w:val="18"/>
                <w:szCs w:val="18"/>
              </w:rPr>
            </w:pPr>
          </w:p>
        </w:tc>
        <w:tc>
          <w:tcPr>
            <w:tcW w:w="820" w:type="dxa"/>
            <w:shd w:val="clear" w:color="auto" w:fill="FFFFFF" w:themeFill="background1"/>
            <w:vAlign w:val="center"/>
          </w:tcPr>
          <w:p>
            <w:pPr>
              <w:jc w:val="center"/>
              <w:rPr>
                <w:rFonts w:ascii="宋体" w:hAnsi="宋体" w:cs="宋体"/>
                <w:sz w:val="18"/>
                <w:szCs w:val="18"/>
              </w:rPr>
            </w:pPr>
          </w:p>
        </w:tc>
        <w:tc>
          <w:tcPr>
            <w:tcW w:w="819" w:type="dxa"/>
            <w:shd w:val="clear" w:color="auto" w:fill="FFFFFF" w:themeFill="background1"/>
            <w:vAlign w:val="center"/>
          </w:tcPr>
          <w:p>
            <w:pPr>
              <w:widowControl/>
              <w:spacing w:line="260" w:lineRule="exact"/>
              <w:jc w:val="left"/>
              <w:rPr>
                <w:rFonts w:cs="宋体" w:asciiTheme="minorEastAsia" w:hAnsiTheme="minorEastAsia" w:eastAsiaTheme="minorEastAsia"/>
                <w:w w:val="80"/>
                <w:kern w:val="0"/>
                <w:sz w:val="18"/>
                <w:szCs w:val="18"/>
              </w:rPr>
            </w:pPr>
          </w:p>
        </w:tc>
        <w:tc>
          <w:tcPr>
            <w:tcW w:w="616" w:type="dxa"/>
            <w:shd w:val="clear" w:color="auto" w:fill="FFFFFF" w:themeFill="background1"/>
          </w:tcPr>
          <w:p>
            <w:pPr>
              <w:widowControl/>
              <w:spacing w:line="260" w:lineRule="exact"/>
              <w:jc w:val="center"/>
              <w:rPr>
                <w:rFonts w:hint="eastAsia" w:eastAsia="宋体" w:cs="宋体" w:asciiTheme="minorEastAsia" w:hAnsiTheme="minorEastAsia"/>
                <w:w w:val="80"/>
                <w:kern w:val="0"/>
                <w:sz w:val="18"/>
                <w:szCs w:val="18"/>
                <w:lang w:eastAsia="zh-CN"/>
              </w:rPr>
            </w:pPr>
            <w:r>
              <w:rPr>
                <w:rFonts w:hint="eastAsia"/>
                <w:sz w:val="18"/>
                <w:szCs w:val="18"/>
              </w:rPr>
              <w:t>考</w:t>
            </w:r>
            <w:r>
              <w:rPr>
                <w:rFonts w:hint="eastAsia"/>
                <w:sz w:val="18"/>
                <w:szCs w:val="18"/>
                <w:lang w:val="en-US" w:eastAsia="zh-CN"/>
              </w:rPr>
              <w:t>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jc w:val="center"/>
        </w:trPr>
        <w:tc>
          <w:tcPr>
            <w:tcW w:w="486" w:type="dxa"/>
            <w:vMerge w:val="continue"/>
            <w:shd w:val="clear" w:color="auto" w:fill="FFFFFF" w:themeFill="background1"/>
            <w:vAlign w:val="center"/>
          </w:tcPr>
          <w:p>
            <w:pPr>
              <w:spacing w:line="260" w:lineRule="exact"/>
              <w:jc w:val="center"/>
              <w:rPr>
                <w:rFonts w:cs="宋体" w:asciiTheme="minorEastAsia" w:hAnsiTheme="minorEastAsia" w:eastAsiaTheme="minorEastAsia"/>
                <w:kern w:val="0"/>
                <w:sz w:val="18"/>
                <w:szCs w:val="18"/>
              </w:rPr>
            </w:pPr>
          </w:p>
        </w:tc>
        <w:tc>
          <w:tcPr>
            <w:tcW w:w="929" w:type="dxa"/>
            <w:vMerge w:val="continue"/>
            <w:shd w:val="clear" w:color="auto" w:fill="FFFFFF" w:themeFill="background1"/>
            <w:vAlign w:val="center"/>
          </w:tcPr>
          <w:p>
            <w:pPr>
              <w:spacing w:line="260" w:lineRule="exact"/>
              <w:jc w:val="center"/>
              <w:rPr>
                <w:rFonts w:cs="宋体" w:asciiTheme="minorEastAsia" w:hAnsiTheme="minorEastAsia" w:eastAsiaTheme="minorEastAsia"/>
                <w:w w:val="80"/>
                <w:kern w:val="0"/>
                <w:sz w:val="18"/>
                <w:szCs w:val="18"/>
                <w:highlight w:val="yellow"/>
              </w:rPr>
            </w:pPr>
          </w:p>
        </w:tc>
        <w:tc>
          <w:tcPr>
            <w:tcW w:w="1023" w:type="dxa"/>
            <w:gridSpan w:val="2"/>
            <w:shd w:val="clear" w:color="auto" w:fill="FFFFFF" w:themeFill="background1"/>
            <w:vAlign w:val="center"/>
          </w:tcPr>
          <w:p>
            <w:pPr>
              <w:jc w:val="center"/>
              <w:rPr>
                <w:rFonts w:cs="宋体" w:asciiTheme="minorEastAsia" w:hAnsiTheme="minorEastAsia" w:eastAsiaTheme="minorEastAsia"/>
                <w:w w:val="80"/>
                <w:kern w:val="0"/>
                <w:sz w:val="18"/>
                <w:szCs w:val="18"/>
              </w:rPr>
            </w:pPr>
          </w:p>
        </w:tc>
        <w:tc>
          <w:tcPr>
            <w:tcW w:w="2368" w:type="dxa"/>
            <w:shd w:val="clear" w:color="auto" w:fill="FFFFFF" w:themeFill="background1"/>
            <w:vAlign w:val="center"/>
          </w:tcPr>
          <w:p>
            <w:pPr>
              <w:pStyle w:val="56"/>
              <w:rPr>
                <w:rFonts w:asciiTheme="minorEastAsia" w:hAnsiTheme="minorEastAsia"/>
                <w:szCs w:val="21"/>
              </w:rPr>
            </w:pPr>
            <w:r>
              <w:rPr>
                <w:rFonts w:hint="eastAsia" w:asciiTheme="minorEastAsia" w:hAnsiTheme="minorEastAsia"/>
                <w:szCs w:val="21"/>
              </w:rPr>
              <w:t>饭店服务心理学</w:t>
            </w:r>
          </w:p>
        </w:tc>
        <w:tc>
          <w:tcPr>
            <w:tcW w:w="708" w:type="dxa"/>
            <w:gridSpan w:val="2"/>
            <w:shd w:val="clear" w:color="auto" w:fill="FFFFFF" w:themeFill="background1"/>
          </w:tcPr>
          <w:p>
            <w:pPr>
              <w:jc w:val="center"/>
            </w:pPr>
            <w:r>
              <w:rPr>
                <w:rFonts w:hint="eastAsia" w:cs="宋体" w:asciiTheme="minorEastAsia" w:hAnsiTheme="minorEastAsia" w:eastAsiaTheme="minorEastAsia"/>
                <w:kern w:val="0"/>
                <w:sz w:val="18"/>
                <w:szCs w:val="18"/>
              </w:rPr>
              <w:t>必修</w:t>
            </w:r>
          </w:p>
        </w:tc>
        <w:tc>
          <w:tcPr>
            <w:tcW w:w="631" w:type="dxa"/>
            <w:shd w:val="clear" w:color="auto" w:fill="FFFFFF" w:themeFill="background1"/>
            <w:vAlign w:val="center"/>
          </w:tcPr>
          <w:p>
            <w:pPr>
              <w:jc w:val="center"/>
              <w:rPr>
                <w:rFonts w:ascii="宋体" w:hAnsi="宋体" w:cs="宋体"/>
                <w:sz w:val="18"/>
                <w:szCs w:val="18"/>
              </w:rPr>
            </w:pPr>
            <w:r>
              <w:rPr>
                <w:rFonts w:hint="eastAsia"/>
                <w:sz w:val="18"/>
                <w:szCs w:val="18"/>
              </w:rPr>
              <w:t>4</w:t>
            </w:r>
          </w:p>
        </w:tc>
        <w:tc>
          <w:tcPr>
            <w:tcW w:w="645" w:type="dxa"/>
            <w:shd w:val="clear" w:color="auto" w:fill="FFFFFF" w:themeFill="background1"/>
            <w:vAlign w:val="center"/>
          </w:tcPr>
          <w:p>
            <w:pPr>
              <w:jc w:val="center"/>
              <w:rPr>
                <w:rFonts w:ascii="宋体" w:hAnsi="宋体" w:cs="宋体"/>
                <w:sz w:val="18"/>
                <w:szCs w:val="18"/>
              </w:rPr>
            </w:pPr>
            <w:r>
              <w:rPr>
                <w:rFonts w:hint="eastAsia"/>
                <w:sz w:val="18"/>
                <w:szCs w:val="18"/>
              </w:rPr>
              <w:t>72</w:t>
            </w:r>
          </w:p>
        </w:tc>
        <w:tc>
          <w:tcPr>
            <w:tcW w:w="425" w:type="dxa"/>
            <w:shd w:val="clear" w:color="auto" w:fill="FFFFFF" w:themeFill="background1"/>
            <w:vAlign w:val="center"/>
          </w:tcPr>
          <w:p>
            <w:pPr>
              <w:jc w:val="center"/>
              <w:rPr>
                <w:rFonts w:ascii="宋体" w:hAnsi="宋体" w:cs="宋体"/>
                <w:sz w:val="18"/>
                <w:szCs w:val="18"/>
              </w:rPr>
            </w:pPr>
            <w:r>
              <w:rPr>
                <w:rFonts w:hint="eastAsia"/>
                <w:sz w:val="18"/>
                <w:szCs w:val="18"/>
              </w:rPr>
              <w:t>36</w:t>
            </w:r>
          </w:p>
        </w:tc>
        <w:tc>
          <w:tcPr>
            <w:tcW w:w="567" w:type="dxa"/>
            <w:shd w:val="clear" w:color="auto" w:fill="FFFFFF" w:themeFill="background1"/>
            <w:vAlign w:val="center"/>
          </w:tcPr>
          <w:p>
            <w:pPr>
              <w:jc w:val="center"/>
              <w:rPr>
                <w:rFonts w:ascii="宋体" w:hAnsi="宋体" w:cs="宋体"/>
                <w:sz w:val="18"/>
                <w:szCs w:val="18"/>
              </w:rPr>
            </w:pPr>
            <w:r>
              <w:rPr>
                <w:rFonts w:hint="eastAsia"/>
                <w:sz w:val="18"/>
                <w:szCs w:val="18"/>
              </w:rPr>
              <w:t>36</w:t>
            </w:r>
          </w:p>
        </w:tc>
        <w:tc>
          <w:tcPr>
            <w:tcW w:w="828" w:type="dxa"/>
            <w:gridSpan w:val="2"/>
            <w:shd w:val="clear" w:color="auto" w:fill="FFFFFF" w:themeFill="background1"/>
            <w:vAlign w:val="center"/>
          </w:tcPr>
          <w:p>
            <w:pPr>
              <w:jc w:val="center"/>
              <w:rPr>
                <w:rFonts w:ascii="宋体" w:hAnsi="宋体" w:cs="宋体"/>
                <w:sz w:val="18"/>
                <w:szCs w:val="18"/>
              </w:rPr>
            </w:pPr>
          </w:p>
        </w:tc>
        <w:tc>
          <w:tcPr>
            <w:tcW w:w="955" w:type="dxa"/>
            <w:shd w:val="clear" w:color="auto" w:fill="FFFFFF" w:themeFill="background1"/>
            <w:vAlign w:val="center"/>
          </w:tcPr>
          <w:p>
            <w:pPr>
              <w:jc w:val="center"/>
              <w:rPr>
                <w:rFonts w:ascii="宋体" w:hAnsi="宋体" w:cs="宋体"/>
                <w:sz w:val="18"/>
                <w:szCs w:val="18"/>
              </w:rPr>
            </w:pPr>
            <w:r>
              <w:rPr>
                <w:rFonts w:hint="eastAsia"/>
                <w:sz w:val="18"/>
                <w:szCs w:val="18"/>
              </w:rPr>
              <w:t>4*18</w:t>
            </w:r>
          </w:p>
        </w:tc>
        <w:tc>
          <w:tcPr>
            <w:tcW w:w="917" w:type="dxa"/>
            <w:shd w:val="clear" w:color="auto" w:fill="FFFFFF" w:themeFill="background1"/>
            <w:vAlign w:val="center"/>
          </w:tcPr>
          <w:p>
            <w:pPr>
              <w:jc w:val="center"/>
              <w:rPr>
                <w:rFonts w:ascii="宋体" w:hAnsi="宋体" w:cs="宋体"/>
                <w:sz w:val="18"/>
                <w:szCs w:val="18"/>
              </w:rPr>
            </w:pPr>
          </w:p>
        </w:tc>
        <w:tc>
          <w:tcPr>
            <w:tcW w:w="797" w:type="dxa"/>
            <w:shd w:val="clear" w:color="auto" w:fill="FFFFFF" w:themeFill="background1"/>
            <w:vAlign w:val="center"/>
          </w:tcPr>
          <w:p>
            <w:pPr>
              <w:jc w:val="center"/>
              <w:rPr>
                <w:rFonts w:ascii="宋体" w:hAnsi="宋体" w:cs="宋体"/>
                <w:sz w:val="18"/>
                <w:szCs w:val="18"/>
              </w:rPr>
            </w:pPr>
          </w:p>
        </w:tc>
        <w:tc>
          <w:tcPr>
            <w:tcW w:w="820" w:type="dxa"/>
            <w:shd w:val="clear" w:color="auto" w:fill="FFFFFF" w:themeFill="background1"/>
            <w:vAlign w:val="center"/>
          </w:tcPr>
          <w:p>
            <w:pPr>
              <w:jc w:val="center"/>
              <w:rPr>
                <w:rFonts w:ascii="宋体" w:hAnsi="宋体" w:cs="宋体"/>
                <w:sz w:val="18"/>
                <w:szCs w:val="18"/>
              </w:rPr>
            </w:pPr>
          </w:p>
        </w:tc>
        <w:tc>
          <w:tcPr>
            <w:tcW w:w="819" w:type="dxa"/>
            <w:shd w:val="clear" w:color="auto" w:fill="FFFFFF" w:themeFill="background1"/>
            <w:vAlign w:val="center"/>
          </w:tcPr>
          <w:p>
            <w:pPr>
              <w:widowControl/>
              <w:spacing w:line="260" w:lineRule="exact"/>
              <w:jc w:val="left"/>
              <w:rPr>
                <w:rFonts w:cs="宋体" w:asciiTheme="minorEastAsia" w:hAnsiTheme="minorEastAsia" w:eastAsiaTheme="minorEastAsia"/>
                <w:w w:val="80"/>
                <w:kern w:val="0"/>
                <w:sz w:val="18"/>
                <w:szCs w:val="18"/>
              </w:rPr>
            </w:pPr>
          </w:p>
        </w:tc>
        <w:tc>
          <w:tcPr>
            <w:tcW w:w="616" w:type="dxa"/>
            <w:shd w:val="clear" w:color="auto" w:fill="FFFFFF" w:themeFill="background1"/>
          </w:tcPr>
          <w:p>
            <w:pPr>
              <w:widowControl/>
              <w:spacing w:line="260" w:lineRule="exact"/>
              <w:jc w:val="center"/>
              <w:rPr>
                <w:rFonts w:cs="宋体" w:asciiTheme="minorEastAsia" w:hAnsiTheme="minorEastAsia" w:eastAsiaTheme="minorEastAsia"/>
                <w:w w:val="80"/>
                <w:kern w:val="0"/>
                <w:sz w:val="18"/>
                <w:szCs w:val="18"/>
              </w:rPr>
            </w:pPr>
            <w:r>
              <w:rPr>
                <w:rFonts w:hint="eastAsia"/>
                <w:sz w:val="18"/>
                <w:szCs w:val="18"/>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jc w:val="center"/>
        </w:trPr>
        <w:tc>
          <w:tcPr>
            <w:tcW w:w="486" w:type="dxa"/>
            <w:vMerge w:val="continue"/>
            <w:shd w:val="clear" w:color="auto" w:fill="FFFFFF" w:themeFill="background1"/>
            <w:vAlign w:val="center"/>
          </w:tcPr>
          <w:p>
            <w:pPr>
              <w:spacing w:line="260" w:lineRule="exact"/>
              <w:jc w:val="center"/>
              <w:rPr>
                <w:rFonts w:cs="宋体" w:asciiTheme="minorEastAsia" w:hAnsiTheme="minorEastAsia" w:eastAsiaTheme="minorEastAsia"/>
                <w:kern w:val="0"/>
                <w:sz w:val="18"/>
                <w:szCs w:val="18"/>
              </w:rPr>
            </w:pPr>
          </w:p>
        </w:tc>
        <w:tc>
          <w:tcPr>
            <w:tcW w:w="929" w:type="dxa"/>
            <w:vMerge w:val="continue"/>
            <w:shd w:val="clear" w:color="auto" w:fill="FFFFFF" w:themeFill="background1"/>
            <w:vAlign w:val="center"/>
          </w:tcPr>
          <w:p>
            <w:pPr>
              <w:spacing w:line="260" w:lineRule="exact"/>
              <w:jc w:val="center"/>
              <w:rPr>
                <w:rFonts w:cs="宋体" w:asciiTheme="minorEastAsia" w:hAnsiTheme="minorEastAsia" w:eastAsiaTheme="minorEastAsia"/>
                <w:w w:val="80"/>
                <w:kern w:val="0"/>
                <w:sz w:val="18"/>
                <w:szCs w:val="18"/>
                <w:highlight w:val="yellow"/>
              </w:rPr>
            </w:pPr>
          </w:p>
        </w:tc>
        <w:tc>
          <w:tcPr>
            <w:tcW w:w="1023" w:type="dxa"/>
            <w:gridSpan w:val="2"/>
            <w:shd w:val="clear" w:color="auto" w:fill="FFFFFF" w:themeFill="background1"/>
            <w:vAlign w:val="center"/>
          </w:tcPr>
          <w:p>
            <w:pPr>
              <w:jc w:val="center"/>
              <w:rPr>
                <w:rFonts w:cs="宋体" w:asciiTheme="minorEastAsia" w:hAnsiTheme="minorEastAsia" w:eastAsiaTheme="minorEastAsia"/>
                <w:w w:val="80"/>
                <w:kern w:val="0"/>
                <w:sz w:val="18"/>
                <w:szCs w:val="18"/>
              </w:rPr>
            </w:pPr>
          </w:p>
        </w:tc>
        <w:tc>
          <w:tcPr>
            <w:tcW w:w="2368" w:type="dxa"/>
            <w:shd w:val="clear" w:color="auto" w:fill="FFFFFF" w:themeFill="background1"/>
            <w:vAlign w:val="center"/>
          </w:tcPr>
          <w:p>
            <w:pPr>
              <w:pStyle w:val="56"/>
              <w:rPr>
                <w:rFonts w:asciiTheme="minorEastAsia" w:hAnsiTheme="minorEastAsia"/>
                <w:szCs w:val="21"/>
              </w:rPr>
            </w:pPr>
            <w:r>
              <w:rPr>
                <w:rFonts w:hint="eastAsia" w:asciiTheme="minorEastAsia" w:hAnsiTheme="minorEastAsia"/>
                <w:szCs w:val="21"/>
              </w:rPr>
              <w:t>旅游学概论</w:t>
            </w:r>
          </w:p>
        </w:tc>
        <w:tc>
          <w:tcPr>
            <w:tcW w:w="708" w:type="dxa"/>
            <w:gridSpan w:val="2"/>
            <w:shd w:val="clear" w:color="auto" w:fill="FFFFFF" w:themeFill="background1"/>
          </w:tcPr>
          <w:p>
            <w:pPr>
              <w:jc w:val="center"/>
            </w:pPr>
            <w:r>
              <w:rPr>
                <w:rFonts w:hint="eastAsia" w:cs="宋体" w:asciiTheme="minorEastAsia" w:hAnsiTheme="minorEastAsia" w:eastAsiaTheme="minorEastAsia"/>
                <w:kern w:val="0"/>
                <w:sz w:val="18"/>
                <w:szCs w:val="18"/>
              </w:rPr>
              <w:t>必修</w:t>
            </w:r>
          </w:p>
        </w:tc>
        <w:tc>
          <w:tcPr>
            <w:tcW w:w="631" w:type="dxa"/>
            <w:shd w:val="clear" w:color="auto" w:fill="FFFFFF" w:themeFill="background1"/>
            <w:vAlign w:val="center"/>
          </w:tcPr>
          <w:p>
            <w:pPr>
              <w:jc w:val="center"/>
              <w:rPr>
                <w:rFonts w:ascii="宋体" w:hAnsi="宋体" w:cs="宋体"/>
                <w:sz w:val="18"/>
                <w:szCs w:val="18"/>
              </w:rPr>
            </w:pPr>
            <w:r>
              <w:rPr>
                <w:rFonts w:hint="eastAsia"/>
                <w:sz w:val="18"/>
                <w:szCs w:val="18"/>
              </w:rPr>
              <w:t>6</w:t>
            </w:r>
          </w:p>
        </w:tc>
        <w:tc>
          <w:tcPr>
            <w:tcW w:w="645" w:type="dxa"/>
            <w:shd w:val="clear" w:color="auto" w:fill="FFFFFF" w:themeFill="background1"/>
            <w:vAlign w:val="center"/>
          </w:tcPr>
          <w:p>
            <w:pPr>
              <w:jc w:val="center"/>
              <w:rPr>
                <w:sz w:val="18"/>
                <w:szCs w:val="18"/>
              </w:rPr>
            </w:pPr>
            <w:r>
              <w:rPr>
                <w:rFonts w:hint="eastAsia"/>
                <w:sz w:val="18"/>
                <w:szCs w:val="18"/>
              </w:rPr>
              <w:t>108</w:t>
            </w:r>
          </w:p>
        </w:tc>
        <w:tc>
          <w:tcPr>
            <w:tcW w:w="425" w:type="dxa"/>
            <w:shd w:val="clear" w:color="auto" w:fill="FFFFFF" w:themeFill="background1"/>
            <w:vAlign w:val="center"/>
          </w:tcPr>
          <w:p>
            <w:pPr>
              <w:jc w:val="center"/>
              <w:rPr>
                <w:sz w:val="18"/>
                <w:szCs w:val="18"/>
              </w:rPr>
            </w:pPr>
            <w:r>
              <w:rPr>
                <w:rFonts w:hint="eastAsia"/>
                <w:sz w:val="18"/>
                <w:szCs w:val="18"/>
              </w:rPr>
              <w:t>36</w:t>
            </w:r>
          </w:p>
        </w:tc>
        <w:tc>
          <w:tcPr>
            <w:tcW w:w="567" w:type="dxa"/>
            <w:shd w:val="clear" w:color="auto" w:fill="FFFFFF" w:themeFill="background1"/>
            <w:vAlign w:val="center"/>
          </w:tcPr>
          <w:p>
            <w:pPr>
              <w:jc w:val="center"/>
              <w:rPr>
                <w:sz w:val="18"/>
                <w:szCs w:val="18"/>
              </w:rPr>
            </w:pPr>
            <w:r>
              <w:rPr>
                <w:rFonts w:hint="eastAsia"/>
                <w:sz w:val="18"/>
                <w:szCs w:val="18"/>
              </w:rPr>
              <w:t>72</w:t>
            </w:r>
          </w:p>
        </w:tc>
        <w:tc>
          <w:tcPr>
            <w:tcW w:w="828" w:type="dxa"/>
            <w:gridSpan w:val="2"/>
            <w:shd w:val="clear" w:color="auto" w:fill="FFFFFF" w:themeFill="background1"/>
            <w:vAlign w:val="center"/>
          </w:tcPr>
          <w:p>
            <w:pPr>
              <w:jc w:val="center"/>
              <w:rPr>
                <w:rFonts w:ascii="宋体" w:hAnsi="宋体" w:cs="宋体"/>
                <w:sz w:val="18"/>
                <w:szCs w:val="18"/>
              </w:rPr>
            </w:pPr>
            <w:r>
              <w:rPr>
                <w:rFonts w:hint="eastAsia"/>
                <w:sz w:val="18"/>
                <w:szCs w:val="18"/>
              </w:rPr>
              <w:t>6*18</w:t>
            </w:r>
          </w:p>
        </w:tc>
        <w:tc>
          <w:tcPr>
            <w:tcW w:w="955" w:type="dxa"/>
            <w:shd w:val="clear" w:color="auto" w:fill="FFFFFF" w:themeFill="background1"/>
            <w:vAlign w:val="center"/>
          </w:tcPr>
          <w:p>
            <w:pPr>
              <w:jc w:val="center"/>
              <w:rPr>
                <w:rFonts w:ascii="宋体" w:hAnsi="宋体" w:cs="宋体"/>
                <w:sz w:val="18"/>
                <w:szCs w:val="18"/>
              </w:rPr>
            </w:pPr>
          </w:p>
        </w:tc>
        <w:tc>
          <w:tcPr>
            <w:tcW w:w="917" w:type="dxa"/>
            <w:shd w:val="clear" w:color="auto" w:fill="FFFFFF" w:themeFill="background1"/>
            <w:vAlign w:val="center"/>
          </w:tcPr>
          <w:p>
            <w:pPr>
              <w:jc w:val="center"/>
              <w:rPr>
                <w:rFonts w:ascii="宋体" w:hAnsi="宋体" w:cs="宋体"/>
                <w:sz w:val="18"/>
                <w:szCs w:val="18"/>
              </w:rPr>
            </w:pPr>
          </w:p>
        </w:tc>
        <w:tc>
          <w:tcPr>
            <w:tcW w:w="797" w:type="dxa"/>
            <w:shd w:val="clear" w:color="auto" w:fill="FFFFFF" w:themeFill="background1"/>
            <w:vAlign w:val="center"/>
          </w:tcPr>
          <w:p>
            <w:pPr>
              <w:jc w:val="center"/>
              <w:rPr>
                <w:rFonts w:ascii="宋体" w:hAnsi="宋体" w:cs="宋体"/>
                <w:sz w:val="18"/>
                <w:szCs w:val="18"/>
              </w:rPr>
            </w:pPr>
          </w:p>
        </w:tc>
        <w:tc>
          <w:tcPr>
            <w:tcW w:w="820" w:type="dxa"/>
            <w:shd w:val="clear" w:color="auto" w:fill="FFFFFF" w:themeFill="background1"/>
            <w:vAlign w:val="center"/>
          </w:tcPr>
          <w:p>
            <w:pPr>
              <w:jc w:val="center"/>
              <w:rPr>
                <w:rFonts w:ascii="宋体" w:hAnsi="宋体" w:cs="宋体"/>
                <w:sz w:val="18"/>
                <w:szCs w:val="18"/>
              </w:rPr>
            </w:pPr>
          </w:p>
        </w:tc>
        <w:tc>
          <w:tcPr>
            <w:tcW w:w="819" w:type="dxa"/>
            <w:shd w:val="clear" w:color="auto" w:fill="FFFFFF" w:themeFill="background1"/>
            <w:vAlign w:val="center"/>
          </w:tcPr>
          <w:p>
            <w:pPr>
              <w:widowControl/>
              <w:spacing w:line="260" w:lineRule="exact"/>
              <w:jc w:val="left"/>
              <w:rPr>
                <w:rFonts w:cs="宋体" w:asciiTheme="minorEastAsia" w:hAnsiTheme="minorEastAsia" w:eastAsiaTheme="minorEastAsia"/>
                <w:w w:val="80"/>
                <w:kern w:val="0"/>
                <w:sz w:val="18"/>
                <w:szCs w:val="18"/>
              </w:rPr>
            </w:pPr>
          </w:p>
        </w:tc>
        <w:tc>
          <w:tcPr>
            <w:tcW w:w="616" w:type="dxa"/>
            <w:shd w:val="clear" w:color="auto" w:fill="FFFFFF" w:themeFill="background1"/>
          </w:tcPr>
          <w:p>
            <w:pPr>
              <w:widowControl/>
              <w:spacing w:line="260" w:lineRule="exact"/>
              <w:jc w:val="center"/>
              <w:rPr>
                <w:rFonts w:cs="宋体" w:asciiTheme="minorEastAsia" w:hAnsiTheme="minorEastAsia" w:eastAsiaTheme="minorEastAsia"/>
                <w:w w:val="80"/>
                <w:kern w:val="0"/>
                <w:sz w:val="18"/>
                <w:szCs w:val="18"/>
              </w:rPr>
            </w:pPr>
            <w:r>
              <w:rPr>
                <w:rFonts w:hint="eastAsia"/>
                <w:sz w:val="18"/>
                <w:szCs w:val="18"/>
              </w:rPr>
              <w:t>考</w:t>
            </w:r>
            <w:r>
              <w:rPr>
                <w:rFonts w:hint="eastAsia"/>
                <w:sz w:val="18"/>
                <w:szCs w:val="18"/>
                <w:lang w:val="en-US" w:eastAsia="zh-CN"/>
              </w:rPr>
              <w:t>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jc w:val="center"/>
        </w:trPr>
        <w:tc>
          <w:tcPr>
            <w:tcW w:w="486" w:type="dxa"/>
            <w:vMerge w:val="continue"/>
            <w:shd w:val="clear" w:color="auto" w:fill="FFFFFF" w:themeFill="background1"/>
            <w:vAlign w:val="center"/>
          </w:tcPr>
          <w:p>
            <w:pPr>
              <w:spacing w:line="260" w:lineRule="exact"/>
              <w:jc w:val="center"/>
              <w:rPr>
                <w:rFonts w:cs="宋体" w:asciiTheme="minorEastAsia" w:hAnsiTheme="minorEastAsia" w:eastAsiaTheme="minorEastAsia"/>
                <w:kern w:val="0"/>
                <w:sz w:val="18"/>
                <w:szCs w:val="18"/>
              </w:rPr>
            </w:pPr>
          </w:p>
        </w:tc>
        <w:tc>
          <w:tcPr>
            <w:tcW w:w="929" w:type="dxa"/>
            <w:vMerge w:val="continue"/>
            <w:shd w:val="clear" w:color="auto" w:fill="FFFFFF" w:themeFill="background1"/>
            <w:vAlign w:val="center"/>
          </w:tcPr>
          <w:p>
            <w:pPr>
              <w:spacing w:line="260" w:lineRule="exact"/>
              <w:jc w:val="center"/>
              <w:rPr>
                <w:rFonts w:cs="宋体" w:asciiTheme="minorEastAsia" w:hAnsiTheme="minorEastAsia" w:eastAsiaTheme="minorEastAsia"/>
                <w:w w:val="80"/>
                <w:kern w:val="0"/>
                <w:sz w:val="18"/>
                <w:szCs w:val="18"/>
                <w:highlight w:val="yellow"/>
              </w:rPr>
            </w:pPr>
          </w:p>
        </w:tc>
        <w:tc>
          <w:tcPr>
            <w:tcW w:w="1023" w:type="dxa"/>
            <w:gridSpan w:val="2"/>
            <w:shd w:val="clear" w:color="auto" w:fill="FFFFFF" w:themeFill="background1"/>
            <w:vAlign w:val="center"/>
          </w:tcPr>
          <w:p>
            <w:pPr>
              <w:jc w:val="center"/>
              <w:rPr>
                <w:rFonts w:cs="宋体" w:asciiTheme="minorEastAsia" w:hAnsiTheme="minorEastAsia" w:eastAsiaTheme="minorEastAsia"/>
                <w:w w:val="80"/>
                <w:kern w:val="0"/>
                <w:sz w:val="18"/>
                <w:szCs w:val="18"/>
              </w:rPr>
            </w:pPr>
          </w:p>
        </w:tc>
        <w:tc>
          <w:tcPr>
            <w:tcW w:w="2368" w:type="dxa"/>
            <w:shd w:val="clear" w:color="auto" w:fill="FFFFFF" w:themeFill="background1"/>
            <w:vAlign w:val="center"/>
          </w:tcPr>
          <w:p>
            <w:pPr>
              <w:pStyle w:val="56"/>
              <w:rPr>
                <w:rFonts w:asciiTheme="minorEastAsia" w:hAnsiTheme="minorEastAsia"/>
                <w:color w:val="FF0000"/>
                <w:szCs w:val="21"/>
              </w:rPr>
            </w:pPr>
            <w:r>
              <w:rPr>
                <w:rFonts w:hint="eastAsia" w:asciiTheme="minorEastAsia" w:hAnsiTheme="minorEastAsia"/>
                <w:color w:val="000000" w:themeColor="text1"/>
                <w:szCs w:val="21"/>
                <w14:textFill>
                  <w14:solidFill>
                    <w14:schemeClr w14:val="tx1"/>
                  </w14:solidFill>
                </w14:textFill>
              </w:rPr>
              <w:t>导游知识基础</w:t>
            </w:r>
          </w:p>
        </w:tc>
        <w:tc>
          <w:tcPr>
            <w:tcW w:w="708" w:type="dxa"/>
            <w:gridSpan w:val="2"/>
            <w:shd w:val="clear" w:color="auto" w:fill="FFFFFF" w:themeFill="background1"/>
          </w:tcPr>
          <w:p>
            <w:pPr>
              <w:jc w:val="center"/>
            </w:pPr>
            <w:r>
              <w:rPr>
                <w:rFonts w:hint="eastAsia" w:cs="宋体" w:asciiTheme="minorEastAsia" w:hAnsiTheme="minorEastAsia" w:eastAsiaTheme="minorEastAsia"/>
                <w:kern w:val="0"/>
                <w:sz w:val="18"/>
                <w:szCs w:val="18"/>
              </w:rPr>
              <w:t>必修</w:t>
            </w:r>
          </w:p>
        </w:tc>
        <w:tc>
          <w:tcPr>
            <w:tcW w:w="631" w:type="dxa"/>
            <w:shd w:val="clear" w:color="auto" w:fill="FFFFFF" w:themeFill="background1"/>
            <w:vAlign w:val="center"/>
          </w:tcPr>
          <w:p>
            <w:pPr>
              <w:jc w:val="center"/>
              <w:rPr>
                <w:rFonts w:ascii="宋体" w:hAnsi="宋体" w:cs="宋体"/>
                <w:sz w:val="18"/>
                <w:szCs w:val="18"/>
              </w:rPr>
            </w:pPr>
            <w:r>
              <w:rPr>
                <w:rFonts w:hint="eastAsia"/>
                <w:sz w:val="18"/>
                <w:szCs w:val="18"/>
              </w:rPr>
              <w:t>4</w:t>
            </w:r>
          </w:p>
        </w:tc>
        <w:tc>
          <w:tcPr>
            <w:tcW w:w="645" w:type="dxa"/>
            <w:shd w:val="clear" w:color="auto" w:fill="FFFFFF" w:themeFill="background1"/>
            <w:vAlign w:val="center"/>
          </w:tcPr>
          <w:p>
            <w:pPr>
              <w:jc w:val="center"/>
              <w:rPr>
                <w:sz w:val="18"/>
                <w:szCs w:val="18"/>
              </w:rPr>
            </w:pPr>
            <w:r>
              <w:rPr>
                <w:rFonts w:hint="eastAsia"/>
                <w:sz w:val="18"/>
                <w:szCs w:val="18"/>
              </w:rPr>
              <w:t>72</w:t>
            </w:r>
          </w:p>
        </w:tc>
        <w:tc>
          <w:tcPr>
            <w:tcW w:w="425" w:type="dxa"/>
            <w:shd w:val="clear" w:color="auto" w:fill="FFFFFF" w:themeFill="background1"/>
            <w:vAlign w:val="center"/>
          </w:tcPr>
          <w:p>
            <w:pPr>
              <w:jc w:val="center"/>
              <w:rPr>
                <w:sz w:val="18"/>
                <w:szCs w:val="18"/>
              </w:rPr>
            </w:pPr>
            <w:r>
              <w:rPr>
                <w:rFonts w:hint="eastAsia"/>
                <w:sz w:val="18"/>
                <w:szCs w:val="18"/>
              </w:rPr>
              <w:t>36</w:t>
            </w:r>
          </w:p>
        </w:tc>
        <w:tc>
          <w:tcPr>
            <w:tcW w:w="567" w:type="dxa"/>
            <w:shd w:val="clear" w:color="auto" w:fill="FFFFFF" w:themeFill="background1"/>
            <w:vAlign w:val="center"/>
          </w:tcPr>
          <w:p>
            <w:pPr>
              <w:jc w:val="center"/>
              <w:rPr>
                <w:sz w:val="18"/>
                <w:szCs w:val="18"/>
              </w:rPr>
            </w:pPr>
            <w:r>
              <w:rPr>
                <w:rFonts w:hint="eastAsia"/>
                <w:sz w:val="18"/>
                <w:szCs w:val="18"/>
              </w:rPr>
              <w:t>36</w:t>
            </w:r>
          </w:p>
        </w:tc>
        <w:tc>
          <w:tcPr>
            <w:tcW w:w="828" w:type="dxa"/>
            <w:gridSpan w:val="2"/>
            <w:shd w:val="clear" w:color="auto" w:fill="FFFFFF" w:themeFill="background1"/>
            <w:vAlign w:val="center"/>
          </w:tcPr>
          <w:p>
            <w:pPr>
              <w:jc w:val="center"/>
              <w:rPr>
                <w:rFonts w:ascii="宋体" w:hAnsi="宋体" w:cs="宋体"/>
                <w:sz w:val="18"/>
                <w:szCs w:val="18"/>
              </w:rPr>
            </w:pPr>
          </w:p>
        </w:tc>
        <w:tc>
          <w:tcPr>
            <w:tcW w:w="955" w:type="dxa"/>
            <w:shd w:val="clear" w:color="auto" w:fill="FFFFFF" w:themeFill="background1"/>
            <w:vAlign w:val="center"/>
          </w:tcPr>
          <w:p>
            <w:pPr>
              <w:jc w:val="center"/>
              <w:rPr>
                <w:rFonts w:ascii="宋体" w:hAnsi="宋体" w:cs="宋体"/>
                <w:sz w:val="18"/>
                <w:szCs w:val="18"/>
              </w:rPr>
            </w:pPr>
            <w:r>
              <w:rPr>
                <w:rFonts w:hint="eastAsia"/>
                <w:sz w:val="18"/>
                <w:szCs w:val="18"/>
              </w:rPr>
              <w:t>4*18</w:t>
            </w:r>
          </w:p>
        </w:tc>
        <w:tc>
          <w:tcPr>
            <w:tcW w:w="917" w:type="dxa"/>
            <w:shd w:val="clear" w:color="auto" w:fill="FFFFFF" w:themeFill="background1"/>
            <w:vAlign w:val="center"/>
          </w:tcPr>
          <w:p>
            <w:pPr>
              <w:jc w:val="center"/>
              <w:rPr>
                <w:rFonts w:ascii="宋体" w:hAnsi="宋体" w:cs="宋体"/>
                <w:sz w:val="18"/>
                <w:szCs w:val="18"/>
              </w:rPr>
            </w:pPr>
          </w:p>
        </w:tc>
        <w:tc>
          <w:tcPr>
            <w:tcW w:w="797" w:type="dxa"/>
            <w:shd w:val="clear" w:color="auto" w:fill="FFFFFF" w:themeFill="background1"/>
            <w:vAlign w:val="center"/>
          </w:tcPr>
          <w:p>
            <w:pPr>
              <w:jc w:val="center"/>
              <w:rPr>
                <w:rFonts w:ascii="宋体" w:hAnsi="宋体" w:cs="宋体"/>
                <w:sz w:val="18"/>
                <w:szCs w:val="18"/>
              </w:rPr>
            </w:pPr>
          </w:p>
        </w:tc>
        <w:tc>
          <w:tcPr>
            <w:tcW w:w="820" w:type="dxa"/>
            <w:shd w:val="clear" w:color="auto" w:fill="FFFFFF" w:themeFill="background1"/>
            <w:vAlign w:val="center"/>
          </w:tcPr>
          <w:p>
            <w:pPr>
              <w:jc w:val="center"/>
              <w:rPr>
                <w:rFonts w:ascii="宋体" w:hAnsi="宋体" w:cs="宋体"/>
                <w:sz w:val="18"/>
                <w:szCs w:val="18"/>
              </w:rPr>
            </w:pPr>
          </w:p>
        </w:tc>
        <w:tc>
          <w:tcPr>
            <w:tcW w:w="819" w:type="dxa"/>
            <w:shd w:val="clear" w:color="auto" w:fill="FFFFFF" w:themeFill="background1"/>
            <w:vAlign w:val="center"/>
          </w:tcPr>
          <w:p>
            <w:pPr>
              <w:widowControl/>
              <w:spacing w:line="260" w:lineRule="exact"/>
              <w:jc w:val="left"/>
              <w:rPr>
                <w:rFonts w:cs="宋体" w:asciiTheme="minorEastAsia" w:hAnsiTheme="minorEastAsia" w:eastAsiaTheme="minorEastAsia"/>
                <w:w w:val="80"/>
                <w:kern w:val="0"/>
                <w:sz w:val="18"/>
                <w:szCs w:val="18"/>
              </w:rPr>
            </w:pPr>
          </w:p>
        </w:tc>
        <w:tc>
          <w:tcPr>
            <w:tcW w:w="616" w:type="dxa"/>
            <w:shd w:val="clear" w:color="auto" w:fill="FFFFFF" w:themeFill="background1"/>
          </w:tcPr>
          <w:p>
            <w:pPr>
              <w:widowControl/>
              <w:spacing w:line="260" w:lineRule="exact"/>
              <w:jc w:val="center"/>
              <w:rPr>
                <w:rFonts w:cs="宋体" w:asciiTheme="minorEastAsia" w:hAnsiTheme="minorEastAsia" w:eastAsiaTheme="minorEastAsia"/>
                <w:w w:val="80"/>
                <w:kern w:val="0"/>
                <w:sz w:val="18"/>
                <w:szCs w:val="18"/>
              </w:rPr>
            </w:pPr>
            <w:r>
              <w:rPr>
                <w:rFonts w:hint="eastAsia"/>
                <w:sz w:val="18"/>
                <w:szCs w:val="18"/>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jc w:val="center"/>
        </w:trPr>
        <w:tc>
          <w:tcPr>
            <w:tcW w:w="486" w:type="dxa"/>
            <w:vMerge w:val="continue"/>
            <w:shd w:val="clear" w:color="auto" w:fill="FFFFFF" w:themeFill="background1"/>
            <w:vAlign w:val="center"/>
          </w:tcPr>
          <w:p>
            <w:pPr>
              <w:widowControl/>
              <w:spacing w:line="260" w:lineRule="exact"/>
              <w:jc w:val="center"/>
              <w:rPr>
                <w:rFonts w:cs="宋体" w:asciiTheme="minorEastAsia" w:hAnsiTheme="minorEastAsia" w:eastAsiaTheme="minorEastAsia"/>
                <w:kern w:val="0"/>
                <w:sz w:val="18"/>
                <w:szCs w:val="18"/>
              </w:rPr>
            </w:pPr>
          </w:p>
        </w:tc>
        <w:tc>
          <w:tcPr>
            <w:tcW w:w="929" w:type="dxa"/>
            <w:vMerge w:val="continue"/>
            <w:shd w:val="clear" w:color="auto" w:fill="FFFFFF" w:themeFill="background1"/>
            <w:vAlign w:val="center"/>
          </w:tcPr>
          <w:p>
            <w:pPr>
              <w:spacing w:line="260" w:lineRule="exact"/>
              <w:jc w:val="center"/>
              <w:rPr>
                <w:rFonts w:cs="宋体" w:asciiTheme="minorEastAsia" w:hAnsiTheme="minorEastAsia" w:eastAsiaTheme="minorEastAsia"/>
                <w:w w:val="80"/>
                <w:kern w:val="0"/>
                <w:sz w:val="18"/>
                <w:szCs w:val="18"/>
                <w:highlight w:val="yellow"/>
              </w:rPr>
            </w:pPr>
          </w:p>
        </w:tc>
        <w:tc>
          <w:tcPr>
            <w:tcW w:w="1023" w:type="dxa"/>
            <w:gridSpan w:val="2"/>
            <w:shd w:val="clear" w:color="auto" w:fill="FFFFFF" w:themeFill="background1"/>
            <w:vAlign w:val="center"/>
          </w:tcPr>
          <w:p>
            <w:pPr>
              <w:widowControl/>
              <w:spacing w:line="260" w:lineRule="exact"/>
              <w:jc w:val="center"/>
              <w:rPr>
                <w:rFonts w:ascii="宋体" w:hAnsi="宋体" w:cs="宋体"/>
                <w:kern w:val="0"/>
                <w:sz w:val="18"/>
                <w:szCs w:val="18"/>
              </w:rPr>
            </w:pPr>
          </w:p>
        </w:tc>
        <w:tc>
          <w:tcPr>
            <w:tcW w:w="2368" w:type="dxa"/>
            <w:shd w:val="clear" w:color="auto" w:fill="FFFFFF" w:themeFill="background1"/>
            <w:vAlign w:val="center"/>
          </w:tcPr>
          <w:p>
            <w:pPr>
              <w:pStyle w:val="56"/>
              <w:rPr>
                <w:rFonts w:asciiTheme="minorEastAsia" w:hAnsiTheme="minorEastAsia"/>
                <w:szCs w:val="21"/>
              </w:rPr>
            </w:pPr>
            <w:r>
              <w:rPr>
                <w:rFonts w:hint="eastAsia" w:asciiTheme="minorEastAsia" w:hAnsiTheme="minorEastAsia"/>
                <w:szCs w:val="21"/>
              </w:rPr>
              <w:t>酒店服务礼仪</w:t>
            </w:r>
          </w:p>
        </w:tc>
        <w:tc>
          <w:tcPr>
            <w:tcW w:w="708" w:type="dxa"/>
            <w:gridSpan w:val="2"/>
            <w:shd w:val="clear" w:color="auto" w:fill="FFFFFF" w:themeFill="background1"/>
          </w:tcPr>
          <w:p>
            <w:pPr>
              <w:jc w:val="center"/>
            </w:pPr>
            <w:r>
              <w:rPr>
                <w:rFonts w:hint="eastAsia" w:cs="宋体" w:asciiTheme="minorEastAsia" w:hAnsiTheme="minorEastAsia" w:eastAsiaTheme="minorEastAsia"/>
                <w:kern w:val="0"/>
                <w:sz w:val="18"/>
                <w:szCs w:val="18"/>
              </w:rPr>
              <w:t>必修</w:t>
            </w:r>
          </w:p>
        </w:tc>
        <w:tc>
          <w:tcPr>
            <w:tcW w:w="631" w:type="dxa"/>
            <w:shd w:val="clear" w:color="auto" w:fill="FFFFFF" w:themeFill="background1"/>
            <w:vAlign w:val="center"/>
          </w:tcPr>
          <w:p>
            <w:pPr>
              <w:jc w:val="center"/>
              <w:rPr>
                <w:sz w:val="18"/>
                <w:szCs w:val="18"/>
              </w:rPr>
            </w:pPr>
            <w:r>
              <w:rPr>
                <w:rFonts w:hint="eastAsia"/>
                <w:sz w:val="18"/>
                <w:szCs w:val="18"/>
              </w:rPr>
              <w:t>4</w:t>
            </w:r>
          </w:p>
        </w:tc>
        <w:tc>
          <w:tcPr>
            <w:tcW w:w="645" w:type="dxa"/>
            <w:shd w:val="clear" w:color="auto" w:fill="FFFFFF" w:themeFill="background1"/>
            <w:vAlign w:val="center"/>
          </w:tcPr>
          <w:p>
            <w:pPr>
              <w:jc w:val="center"/>
              <w:rPr>
                <w:sz w:val="18"/>
                <w:szCs w:val="18"/>
              </w:rPr>
            </w:pPr>
            <w:r>
              <w:rPr>
                <w:rFonts w:hint="eastAsia"/>
                <w:sz w:val="18"/>
                <w:szCs w:val="18"/>
              </w:rPr>
              <w:t>72</w:t>
            </w:r>
          </w:p>
        </w:tc>
        <w:tc>
          <w:tcPr>
            <w:tcW w:w="425" w:type="dxa"/>
            <w:shd w:val="clear" w:color="auto" w:fill="FFFFFF" w:themeFill="background1"/>
            <w:vAlign w:val="center"/>
          </w:tcPr>
          <w:p>
            <w:pPr>
              <w:jc w:val="center"/>
              <w:rPr>
                <w:sz w:val="18"/>
                <w:szCs w:val="18"/>
              </w:rPr>
            </w:pPr>
            <w:r>
              <w:rPr>
                <w:rFonts w:hint="eastAsia"/>
                <w:sz w:val="18"/>
                <w:szCs w:val="18"/>
              </w:rPr>
              <w:t>36</w:t>
            </w:r>
          </w:p>
        </w:tc>
        <w:tc>
          <w:tcPr>
            <w:tcW w:w="567" w:type="dxa"/>
            <w:shd w:val="clear" w:color="auto" w:fill="FFFFFF" w:themeFill="background1"/>
            <w:vAlign w:val="center"/>
          </w:tcPr>
          <w:p>
            <w:pPr>
              <w:jc w:val="center"/>
              <w:rPr>
                <w:sz w:val="18"/>
                <w:szCs w:val="18"/>
              </w:rPr>
            </w:pPr>
            <w:r>
              <w:rPr>
                <w:rFonts w:hint="eastAsia"/>
                <w:sz w:val="18"/>
                <w:szCs w:val="18"/>
              </w:rPr>
              <w:t>36</w:t>
            </w:r>
          </w:p>
        </w:tc>
        <w:tc>
          <w:tcPr>
            <w:tcW w:w="828" w:type="dxa"/>
            <w:gridSpan w:val="2"/>
            <w:shd w:val="clear" w:color="auto" w:fill="FFFFFF" w:themeFill="background1"/>
            <w:vAlign w:val="center"/>
          </w:tcPr>
          <w:p>
            <w:pPr>
              <w:jc w:val="center"/>
              <w:rPr>
                <w:rFonts w:ascii="宋体" w:hAnsi="宋体" w:cs="宋体"/>
                <w:sz w:val="18"/>
                <w:szCs w:val="18"/>
              </w:rPr>
            </w:pPr>
          </w:p>
        </w:tc>
        <w:tc>
          <w:tcPr>
            <w:tcW w:w="955" w:type="dxa"/>
            <w:shd w:val="clear" w:color="auto" w:fill="FFFFFF" w:themeFill="background1"/>
            <w:vAlign w:val="center"/>
          </w:tcPr>
          <w:p>
            <w:pPr>
              <w:jc w:val="center"/>
              <w:rPr>
                <w:rFonts w:ascii="宋体" w:hAnsi="宋体" w:cs="宋体"/>
                <w:sz w:val="18"/>
                <w:szCs w:val="18"/>
              </w:rPr>
            </w:pPr>
          </w:p>
        </w:tc>
        <w:tc>
          <w:tcPr>
            <w:tcW w:w="917" w:type="dxa"/>
            <w:shd w:val="clear" w:color="auto" w:fill="FFFFFF" w:themeFill="background1"/>
            <w:vAlign w:val="center"/>
          </w:tcPr>
          <w:p>
            <w:pPr>
              <w:jc w:val="center"/>
              <w:rPr>
                <w:rFonts w:ascii="宋体" w:hAnsi="宋体" w:cs="宋体"/>
                <w:sz w:val="18"/>
                <w:szCs w:val="18"/>
              </w:rPr>
            </w:pPr>
            <w:r>
              <w:rPr>
                <w:rFonts w:hint="eastAsia"/>
                <w:sz w:val="18"/>
                <w:szCs w:val="18"/>
              </w:rPr>
              <w:t>4*18</w:t>
            </w:r>
          </w:p>
        </w:tc>
        <w:tc>
          <w:tcPr>
            <w:tcW w:w="797" w:type="dxa"/>
            <w:shd w:val="clear" w:color="auto" w:fill="FFFFFF" w:themeFill="background1"/>
            <w:vAlign w:val="center"/>
          </w:tcPr>
          <w:p>
            <w:pPr>
              <w:jc w:val="center"/>
              <w:rPr>
                <w:rFonts w:ascii="宋体" w:hAnsi="宋体" w:cs="宋体"/>
                <w:sz w:val="18"/>
                <w:szCs w:val="18"/>
              </w:rPr>
            </w:pPr>
          </w:p>
        </w:tc>
        <w:tc>
          <w:tcPr>
            <w:tcW w:w="820" w:type="dxa"/>
            <w:shd w:val="clear" w:color="auto" w:fill="FFFFFF" w:themeFill="background1"/>
            <w:vAlign w:val="center"/>
          </w:tcPr>
          <w:p>
            <w:pPr>
              <w:jc w:val="center"/>
              <w:rPr>
                <w:rFonts w:ascii="宋体" w:hAnsi="宋体" w:cs="宋体"/>
                <w:sz w:val="18"/>
                <w:szCs w:val="18"/>
              </w:rPr>
            </w:pPr>
          </w:p>
        </w:tc>
        <w:tc>
          <w:tcPr>
            <w:tcW w:w="819" w:type="dxa"/>
            <w:shd w:val="clear" w:color="auto" w:fill="FFFFFF" w:themeFill="background1"/>
            <w:vAlign w:val="center"/>
          </w:tcPr>
          <w:p>
            <w:pPr>
              <w:widowControl/>
              <w:spacing w:line="260" w:lineRule="exact"/>
              <w:jc w:val="left"/>
              <w:rPr>
                <w:rFonts w:cs="宋体" w:asciiTheme="minorEastAsia" w:hAnsiTheme="minorEastAsia" w:eastAsiaTheme="minorEastAsia"/>
                <w:w w:val="80"/>
                <w:kern w:val="0"/>
                <w:sz w:val="18"/>
                <w:szCs w:val="18"/>
              </w:rPr>
            </w:pPr>
          </w:p>
        </w:tc>
        <w:tc>
          <w:tcPr>
            <w:tcW w:w="616" w:type="dxa"/>
            <w:shd w:val="clear" w:color="auto" w:fill="FFFFFF" w:themeFill="background1"/>
          </w:tcPr>
          <w:p>
            <w:pPr>
              <w:widowControl/>
              <w:spacing w:line="260" w:lineRule="exact"/>
              <w:jc w:val="center"/>
              <w:rPr>
                <w:rFonts w:cs="宋体" w:asciiTheme="minorEastAsia" w:hAnsiTheme="minorEastAsia" w:eastAsiaTheme="minorEastAsia"/>
                <w:w w:val="80"/>
                <w:kern w:val="0"/>
                <w:sz w:val="18"/>
                <w:szCs w:val="18"/>
              </w:rPr>
            </w:pPr>
            <w:r>
              <w:rPr>
                <w:rFonts w:hint="eastAsia"/>
                <w:sz w:val="18"/>
                <w:szCs w:val="18"/>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jc w:val="center"/>
        </w:trPr>
        <w:tc>
          <w:tcPr>
            <w:tcW w:w="486" w:type="dxa"/>
            <w:vMerge w:val="continue"/>
            <w:shd w:val="clear" w:color="auto" w:fill="FFFFFF" w:themeFill="background1"/>
            <w:vAlign w:val="center"/>
          </w:tcPr>
          <w:p>
            <w:pPr>
              <w:widowControl/>
              <w:spacing w:line="260" w:lineRule="exact"/>
              <w:jc w:val="left"/>
              <w:rPr>
                <w:rFonts w:cs="宋体" w:asciiTheme="minorEastAsia" w:hAnsiTheme="minorEastAsia" w:eastAsiaTheme="minorEastAsia"/>
                <w:w w:val="80"/>
                <w:kern w:val="0"/>
                <w:sz w:val="18"/>
                <w:szCs w:val="18"/>
              </w:rPr>
            </w:pPr>
          </w:p>
        </w:tc>
        <w:tc>
          <w:tcPr>
            <w:tcW w:w="929" w:type="dxa"/>
            <w:vMerge w:val="continue"/>
            <w:shd w:val="clear" w:color="auto" w:fill="FFFFFF" w:themeFill="background1"/>
            <w:vAlign w:val="center"/>
          </w:tcPr>
          <w:p>
            <w:pPr>
              <w:widowControl/>
              <w:spacing w:line="260" w:lineRule="exact"/>
              <w:jc w:val="left"/>
              <w:rPr>
                <w:rFonts w:cs="宋体" w:asciiTheme="minorEastAsia" w:hAnsiTheme="minorEastAsia" w:eastAsiaTheme="minorEastAsia"/>
                <w:w w:val="80"/>
                <w:kern w:val="0"/>
                <w:sz w:val="18"/>
                <w:szCs w:val="18"/>
              </w:rPr>
            </w:pPr>
          </w:p>
        </w:tc>
        <w:tc>
          <w:tcPr>
            <w:tcW w:w="1023" w:type="dxa"/>
            <w:gridSpan w:val="2"/>
            <w:shd w:val="clear" w:color="auto" w:fill="FFFFFF" w:themeFill="background1"/>
            <w:vAlign w:val="center"/>
          </w:tcPr>
          <w:p>
            <w:pPr>
              <w:widowControl/>
              <w:spacing w:line="260" w:lineRule="exact"/>
              <w:jc w:val="center"/>
              <w:rPr>
                <w:rFonts w:ascii="宋体" w:hAnsi="宋体" w:cs="宋体"/>
                <w:kern w:val="0"/>
                <w:sz w:val="18"/>
                <w:szCs w:val="18"/>
              </w:rPr>
            </w:pPr>
          </w:p>
        </w:tc>
        <w:tc>
          <w:tcPr>
            <w:tcW w:w="2368" w:type="dxa"/>
            <w:shd w:val="clear" w:color="auto" w:fill="FFFFFF" w:themeFill="background1"/>
            <w:vAlign w:val="center"/>
          </w:tcPr>
          <w:p>
            <w:pPr>
              <w:pStyle w:val="56"/>
              <w:rPr>
                <w:rFonts w:asciiTheme="minorEastAsia" w:hAnsiTheme="minorEastAsia"/>
                <w:szCs w:val="21"/>
              </w:rPr>
            </w:pPr>
            <w:r>
              <w:rPr>
                <w:rFonts w:hint="eastAsia" w:asciiTheme="minorEastAsia" w:hAnsiTheme="minorEastAsia"/>
                <w:szCs w:val="21"/>
              </w:rPr>
              <w:t>饭店财务基础</w:t>
            </w:r>
          </w:p>
        </w:tc>
        <w:tc>
          <w:tcPr>
            <w:tcW w:w="708" w:type="dxa"/>
            <w:gridSpan w:val="2"/>
            <w:shd w:val="clear" w:color="auto" w:fill="FFFFFF" w:themeFill="background1"/>
          </w:tcPr>
          <w:p>
            <w:pPr>
              <w:jc w:val="center"/>
            </w:pPr>
            <w:r>
              <w:rPr>
                <w:rFonts w:hint="eastAsia" w:cs="宋体" w:asciiTheme="minorEastAsia" w:hAnsiTheme="minorEastAsia" w:eastAsiaTheme="minorEastAsia"/>
                <w:kern w:val="0"/>
                <w:sz w:val="18"/>
                <w:szCs w:val="18"/>
              </w:rPr>
              <w:t>必修</w:t>
            </w:r>
          </w:p>
        </w:tc>
        <w:tc>
          <w:tcPr>
            <w:tcW w:w="631" w:type="dxa"/>
            <w:shd w:val="clear" w:color="auto" w:fill="FFFFFF" w:themeFill="background1"/>
            <w:vAlign w:val="center"/>
          </w:tcPr>
          <w:p>
            <w:pPr>
              <w:jc w:val="center"/>
              <w:rPr>
                <w:sz w:val="18"/>
                <w:szCs w:val="18"/>
              </w:rPr>
            </w:pPr>
            <w:r>
              <w:rPr>
                <w:rFonts w:hint="eastAsia"/>
                <w:sz w:val="18"/>
                <w:szCs w:val="18"/>
              </w:rPr>
              <w:t>4</w:t>
            </w:r>
          </w:p>
        </w:tc>
        <w:tc>
          <w:tcPr>
            <w:tcW w:w="645" w:type="dxa"/>
            <w:shd w:val="clear" w:color="auto" w:fill="FFFFFF" w:themeFill="background1"/>
            <w:vAlign w:val="center"/>
          </w:tcPr>
          <w:p>
            <w:pPr>
              <w:jc w:val="center"/>
              <w:rPr>
                <w:sz w:val="18"/>
                <w:szCs w:val="18"/>
              </w:rPr>
            </w:pPr>
            <w:r>
              <w:rPr>
                <w:rFonts w:hint="eastAsia"/>
                <w:sz w:val="18"/>
                <w:szCs w:val="18"/>
              </w:rPr>
              <w:t>72</w:t>
            </w:r>
          </w:p>
        </w:tc>
        <w:tc>
          <w:tcPr>
            <w:tcW w:w="425" w:type="dxa"/>
            <w:shd w:val="clear" w:color="auto" w:fill="FFFFFF" w:themeFill="background1"/>
            <w:vAlign w:val="center"/>
          </w:tcPr>
          <w:p>
            <w:pPr>
              <w:jc w:val="center"/>
              <w:rPr>
                <w:sz w:val="18"/>
                <w:szCs w:val="18"/>
              </w:rPr>
            </w:pPr>
            <w:r>
              <w:rPr>
                <w:rFonts w:hint="eastAsia"/>
                <w:sz w:val="18"/>
                <w:szCs w:val="18"/>
              </w:rPr>
              <w:t>36</w:t>
            </w:r>
          </w:p>
        </w:tc>
        <w:tc>
          <w:tcPr>
            <w:tcW w:w="567" w:type="dxa"/>
            <w:shd w:val="clear" w:color="auto" w:fill="FFFFFF" w:themeFill="background1"/>
            <w:vAlign w:val="center"/>
          </w:tcPr>
          <w:p>
            <w:pPr>
              <w:jc w:val="center"/>
              <w:rPr>
                <w:sz w:val="18"/>
                <w:szCs w:val="18"/>
              </w:rPr>
            </w:pPr>
            <w:r>
              <w:rPr>
                <w:rFonts w:hint="eastAsia"/>
                <w:sz w:val="18"/>
                <w:szCs w:val="18"/>
              </w:rPr>
              <w:t>36</w:t>
            </w:r>
          </w:p>
        </w:tc>
        <w:tc>
          <w:tcPr>
            <w:tcW w:w="828" w:type="dxa"/>
            <w:gridSpan w:val="2"/>
            <w:shd w:val="clear" w:color="auto" w:fill="FFFFFF" w:themeFill="background1"/>
            <w:vAlign w:val="center"/>
          </w:tcPr>
          <w:p>
            <w:pPr>
              <w:jc w:val="center"/>
              <w:rPr>
                <w:rFonts w:ascii="宋体" w:hAnsi="宋体" w:cs="宋体"/>
                <w:sz w:val="18"/>
                <w:szCs w:val="18"/>
              </w:rPr>
            </w:pPr>
          </w:p>
        </w:tc>
        <w:tc>
          <w:tcPr>
            <w:tcW w:w="955" w:type="dxa"/>
            <w:shd w:val="clear" w:color="auto" w:fill="FFFFFF" w:themeFill="background1"/>
            <w:vAlign w:val="center"/>
          </w:tcPr>
          <w:p>
            <w:pPr>
              <w:jc w:val="center"/>
              <w:rPr>
                <w:rFonts w:ascii="宋体" w:hAnsi="宋体" w:cs="宋体"/>
                <w:sz w:val="18"/>
                <w:szCs w:val="18"/>
              </w:rPr>
            </w:pPr>
          </w:p>
        </w:tc>
        <w:tc>
          <w:tcPr>
            <w:tcW w:w="917" w:type="dxa"/>
            <w:shd w:val="clear" w:color="auto" w:fill="FFFFFF" w:themeFill="background1"/>
            <w:vAlign w:val="center"/>
          </w:tcPr>
          <w:p>
            <w:pPr>
              <w:jc w:val="center"/>
              <w:rPr>
                <w:rFonts w:ascii="宋体" w:hAnsi="宋体" w:cs="宋体"/>
                <w:sz w:val="18"/>
                <w:szCs w:val="18"/>
              </w:rPr>
            </w:pPr>
            <w:r>
              <w:rPr>
                <w:rFonts w:hint="eastAsia"/>
                <w:sz w:val="18"/>
                <w:szCs w:val="18"/>
              </w:rPr>
              <w:t>4*18</w:t>
            </w:r>
          </w:p>
        </w:tc>
        <w:tc>
          <w:tcPr>
            <w:tcW w:w="797" w:type="dxa"/>
            <w:shd w:val="clear" w:color="auto" w:fill="FFFFFF" w:themeFill="background1"/>
            <w:vAlign w:val="center"/>
          </w:tcPr>
          <w:p>
            <w:pPr>
              <w:jc w:val="center"/>
              <w:rPr>
                <w:rFonts w:ascii="宋体" w:hAnsi="宋体" w:cs="宋体"/>
                <w:sz w:val="18"/>
                <w:szCs w:val="18"/>
              </w:rPr>
            </w:pPr>
          </w:p>
        </w:tc>
        <w:tc>
          <w:tcPr>
            <w:tcW w:w="820" w:type="dxa"/>
            <w:shd w:val="clear" w:color="auto" w:fill="FFFFFF" w:themeFill="background1"/>
            <w:vAlign w:val="center"/>
          </w:tcPr>
          <w:p>
            <w:pPr>
              <w:jc w:val="center"/>
              <w:rPr>
                <w:rFonts w:ascii="宋体" w:hAnsi="宋体" w:cs="宋体"/>
                <w:sz w:val="18"/>
                <w:szCs w:val="18"/>
              </w:rPr>
            </w:pPr>
          </w:p>
        </w:tc>
        <w:tc>
          <w:tcPr>
            <w:tcW w:w="819" w:type="dxa"/>
            <w:shd w:val="clear" w:color="auto" w:fill="FFFFFF" w:themeFill="background1"/>
            <w:vAlign w:val="center"/>
          </w:tcPr>
          <w:p>
            <w:pPr>
              <w:widowControl/>
              <w:spacing w:line="260" w:lineRule="exact"/>
              <w:jc w:val="left"/>
              <w:rPr>
                <w:rFonts w:cs="宋体" w:asciiTheme="minorEastAsia" w:hAnsiTheme="minorEastAsia" w:eastAsiaTheme="minorEastAsia"/>
                <w:w w:val="80"/>
                <w:kern w:val="0"/>
                <w:sz w:val="18"/>
                <w:szCs w:val="18"/>
              </w:rPr>
            </w:pPr>
          </w:p>
        </w:tc>
        <w:tc>
          <w:tcPr>
            <w:tcW w:w="616" w:type="dxa"/>
            <w:shd w:val="clear" w:color="auto" w:fill="FFFFFF" w:themeFill="background1"/>
          </w:tcPr>
          <w:p>
            <w:pPr>
              <w:widowControl/>
              <w:spacing w:line="260" w:lineRule="exact"/>
              <w:jc w:val="center"/>
              <w:rPr>
                <w:rFonts w:cs="宋体" w:asciiTheme="minorEastAsia" w:hAnsiTheme="minorEastAsia" w:eastAsiaTheme="minorEastAsia"/>
                <w:w w:val="80"/>
                <w:kern w:val="0"/>
                <w:sz w:val="18"/>
                <w:szCs w:val="18"/>
              </w:rPr>
            </w:pPr>
            <w:r>
              <w:rPr>
                <w:rFonts w:hint="eastAsia"/>
                <w:sz w:val="18"/>
                <w:szCs w:val="18"/>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jc w:val="center"/>
        </w:trPr>
        <w:tc>
          <w:tcPr>
            <w:tcW w:w="486" w:type="dxa"/>
            <w:vMerge w:val="continue"/>
            <w:shd w:val="clear" w:color="auto" w:fill="FFFFFF" w:themeFill="background1"/>
            <w:vAlign w:val="center"/>
          </w:tcPr>
          <w:p>
            <w:pPr>
              <w:widowControl/>
              <w:spacing w:line="260" w:lineRule="exact"/>
              <w:jc w:val="left"/>
              <w:rPr>
                <w:rFonts w:cs="宋体" w:asciiTheme="minorEastAsia" w:hAnsiTheme="minorEastAsia" w:eastAsiaTheme="minorEastAsia"/>
                <w:w w:val="80"/>
                <w:kern w:val="0"/>
                <w:sz w:val="18"/>
                <w:szCs w:val="18"/>
              </w:rPr>
            </w:pPr>
          </w:p>
        </w:tc>
        <w:tc>
          <w:tcPr>
            <w:tcW w:w="929" w:type="dxa"/>
            <w:vMerge w:val="continue"/>
            <w:shd w:val="clear" w:color="auto" w:fill="FFFFFF" w:themeFill="background1"/>
            <w:vAlign w:val="center"/>
          </w:tcPr>
          <w:p>
            <w:pPr>
              <w:widowControl/>
              <w:spacing w:line="260" w:lineRule="exact"/>
              <w:jc w:val="left"/>
              <w:rPr>
                <w:rFonts w:cs="宋体" w:asciiTheme="minorEastAsia" w:hAnsiTheme="minorEastAsia" w:eastAsiaTheme="minorEastAsia"/>
                <w:w w:val="80"/>
                <w:kern w:val="0"/>
                <w:sz w:val="18"/>
                <w:szCs w:val="18"/>
              </w:rPr>
            </w:pPr>
          </w:p>
        </w:tc>
        <w:tc>
          <w:tcPr>
            <w:tcW w:w="4099" w:type="dxa"/>
            <w:gridSpan w:val="5"/>
            <w:shd w:val="clear" w:color="auto" w:fill="D8D8D8" w:themeFill="background1" w:themeFillShade="D9"/>
            <w:vAlign w:val="center"/>
          </w:tcPr>
          <w:p>
            <w:pPr>
              <w:widowControl/>
              <w:spacing w:line="260" w:lineRule="exact"/>
              <w:jc w:val="center"/>
              <w:rPr>
                <w:rFonts w:cs="宋体" w:asciiTheme="minorEastAsia" w:hAnsiTheme="minorEastAsia" w:eastAsiaTheme="minorEastAsia"/>
                <w:b/>
                <w:bCs/>
                <w:w w:val="80"/>
                <w:kern w:val="0"/>
                <w:sz w:val="18"/>
                <w:szCs w:val="18"/>
              </w:rPr>
            </w:pPr>
            <w:r>
              <w:rPr>
                <w:rFonts w:hint="eastAsia" w:cs="宋体" w:asciiTheme="minorEastAsia" w:hAnsiTheme="minorEastAsia" w:eastAsiaTheme="minorEastAsia"/>
                <w:b/>
                <w:bCs/>
                <w:w w:val="80"/>
                <w:kern w:val="0"/>
                <w:sz w:val="18"/>
                <w:szCs w:val="18"/>
              </w:rPr>
              <w:t>小计</w:t>
            </w:r>
          </w:p>
        </w:tc>
        <w:tc>
          <w:tcPr>
            <w:tcW w:w="631" w:type="dxa"/>
            <w:shd w:val="clear" w:color="auto" w:fill="D8D8D8" w:themeFill="background1" w:themeFillShade="D9"/>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26</w:t>
            </w:r>
          </w:p>
        </w:tc>
        <w:tc>
          <w:tcPr>
            <w:tcW w:w="645" w:type="dxa"/>
            <w:shd w:val="clear" w:color="auto" w:fill="D8D8D8" w:themeFill="background1" w:themeFillShade="D9"/>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468</w:t>
            </w:r>
          </w:p>
        </w:tc>
        <w:tc>
          <w:tcPr>
            <w:tcW w:w="425" w:type="dxa"/>
            <w:shd w:val="clear" w:color="auto" w:fill="D8D8D8" w:themeFill="background1" w:themeFillShade="D9"/>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216</w:t>
            </w:r>
          </w:p>
        </w:tc>
        <w:tc>
          <w:tcPr>
            <w:tcW w:w="567" w:type="dxa"/>
            <w:shd w:val="clear" w:color="auto" w:fill="D8D8D8" w:themeFill="background1" w:themeFillShade="D9"/>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252</w:t>
            </w:r>
          </w:p>
        </w:tc>
        <w:tc>
          <w:tcPr>
            <w:tcW w:w="828" w:type="dxa"/>
            <w:gridSpan w:val="2"/>
            <w:shd w:val="clear" w:color="auto" w:fill="D8D8D8" w:themeFill="background1" w:themeFillShade="D9"/>
            <w:vAlign w:val="center"/>
          </w:tcPr>
          <w:p>
            <w:pPr>
              <w:jc w:val="center"/>
              <w:rPr>
                <w:rFonts w:ascii="宋体" w:hAnsi="宋体" w:cs="宋体"/>
                <w:b/>
                <w:bCs/>
                <w:color w:val="000000"/>
                <w:sz w:val="18"/>
                <w:szCs w:val="18"/>
              </w:rPr>
            </w:pPr>
            <w:r>
              <w:rPr>
                <w:rFonts w:hint="eastAsia" w:ascii="宋体" w:hAnsi="宋体" w:cs="宋体"/>
                <w:b/>
                <w:bCs/>
                <w:color w:val="000000"/>
                <w:sz w:val="18"/>
                <w:szCs w:val="18"/>
              </w:rPr>
              <w:t>180</w:t>
            </w:r>
          </w:p>
        </w:tc>
        <w:tc>
          <w:tcPr>
            <w:tcW w:w="955" w:type="dxa"/>
            <w:shd w:val="clear" w:color="auto" w:fill="D8D8D8" w:themeFill="background1" w:themeFillShade="D9"/>
            <w:vAlign w:val="center"/>
          </w:tcPr>
          <w:p>
            <w:pPr>
              <w:jc w:val="center"/>
              <w:rPr>
                <w:rFonts w:ascii="宋体" w:hAnsi="宋体" w:cs="宋体"/>
                <w:b/>
                <w:bCs/>
                <w:color w:val="000000"/>
                <w:sz w:val="18"/>
                <w:szCs w:val="18"/>
              </w:rPr>
            </w:pPr>
            <w:r>
              <w:rPr>
                <w:rFonts w:hint="eastAsia" w:ascii="宋体" w:hAnsi="宋体" w:cs="宋体"/>
                <w:b/>
                <w:bCs/>
                <w:color w:val="000000"/>
                <w:sz w:val="18"/>
                <w:szCs w:val="18"/>
              </w:rPr>
              <w:t>144</w:t>
            </w:r>
          </w:p>
        </w:tc>
        <w:tc>
          <w:tcPr>
            <w:tcW w:w="917" w:type="dxa"/>
            <w:shd w:val="clear" w:color="auto" w:fill="D8D8D8" w:themeFill="background1" w:themeFillShade="D9"/>
            <w:vAlign w:val="center"/>
          </w:tcPr>
          <w:p>
            <w:pPr>
              <w:jc w:val="center"/>
              <w:rPr>
                <w:rFonts w:ascii="宋体" w:hAnsi="宋体" w:cs="宋体"/>
                <w:b/>
                <w:bCs/>
                <w:color w:val="000000"/>
                <w:sz w:val="18"/>
                <w:szCs w:val="18"/>
              </w:rPr>
            </w:pPr>
            <w:r>
              <w:rPr>
                <w:rFonts w:hint="eastAsia" w:ascii="宋体" w:hAnsi="宋体" w:cs="宋体"/>
                <w:b/>
                <w:bCs/>
                <w:color w:val="000000"/>
                <w:sz w:val="18"/>
                <w:szCs w:val="18"/>
              </w:rPr>
              <w:t>144</w:t>
            </w:r>
          </w:p>
        </w:tc>
        <w:tc>
          <w:tcPr>
            <w:tcW w:w="797" w:type="dxa"/>
            <w:shd w:val="clear" w:color="auto" w:fill="D8D8D8" w:themeFill="background1" w:themeFillShade="D9"/>
            <w:vAlign w:val="center"/>
          </w:tcPr>
          <w:p>
            <w:pPr>
              <w:jc w:val="center"/>
              <w:rPr>
                <w:rFonts w:ascii="宋体" w:hAnsi="宋体" w:cs="宋体"/>
                <w:b/>
                <w:bCs/>
                <w:color w:val="000000"/>
                <w:sz w:val="18"/>
                <w:szCs w:val="18"/>
              </w:rPr>
            </w:pPr>
            <w:r>
              <w:rPr>
                <w:rFonts w:hint="eastAsia" w:ascii="宋体" w:hAnsi="宋体" w:cs="宋体"/>
                <w:b/>
                <w:bCs/>
                <w:color w:val="000000"/>
                <w:sz w:val="18"/>
                <w:szCs w:val="18"/>
              </w:rPr>
              <w:t>0</w:t>
            </w:r>
          </w:p>
        </w:tc>
        <w:tc>
          <w:tcPr>
            <w:tcW w:w="820" w:type="dxa"/>
            <w:shd w:val="clear" w:color="auto" w:fill="D8D8D8" w:themeFill="background1" w:themeFillShade="D9"/>
            <w:vAlign w:val="center"/>
          </w:tcPr>
          <w:p>
            <w:pPr>
              <w:jc w:val="center"/>
              <w:rPr>
                <w:rFonts w:ascii="宋体" w:hAnsi="宋体" w:cs="宋体"/>
                <w:b/>
                <w:bCs/>
                <w:color w:val="000000"/>
                <w:sz w:val="18"/>
                <w:szCs w:val="18"/>
              </w:rPr>
            </w:pPr>
            <w:r>
              <w:rPr>
                <w:rFonts w:hint="eastAsia" w:ascii="宋体" w:hAnsi="宋体" w:cs="宋体"/>
                <w:b/>
                <w:bCs/>
                <w:color w:val="000000"/>
                <w:sz w:val="18"/>
                <w:szCs w:val="18"/>
              </w:rPr>
              <w:t>0</w:t>
            </w:r>
          </w:p>
        </w:tc>
        <w:tc>
          <w:tcPr>
            <w:tcW w:w="819" w:type="dxa"/>
            <w:shd w:val="clear" w:color="auto" w:fill="D8D8D8" w:themeFill="background1" w:themeFillShade="D9"/>
            <w:vAlign w:val="center"/>
          </w:tcPr>
          <w:p>
            <w:pPr>
              <w:jc w:val="center"/>
              <w:rPr>
                <w:rFonts w:ascii="宋体" w:hAnsi="宋体" w:cs="宋体"/>
                <w:color w:val="000000"/>
                <w:sz w:val="18"/>
                <w:szCs w:val="18"/>
              </w:rPr>
            </w:pPr>
            <w:r>
              <w:rPr>
                <w:rFonts w:hint="eastAsia"/>
                <w:color w:val="000000"/>
                <w:sz w:val="18"/>
                <w:szCs w:val="18"/>
              </w:rPr>
              <w:t>　</w:t>
            </w:r>
          </w:p>
        </w:tc>
        <w:tc>
          <w:tcPr>
            <w:tcW w:w="616" w:type="dxa"/>
            <w:shd w:val="clear" w:color="auto" w:fill="D8D8D8" w:themeFill="background1" w:themeFillShade="D9"/>
            <w:vAlign w:val="center"/>
          </w:tcPr>
          <w:p>
            <w:pPr>
              <w:jc w:val="center"/>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jc w:val="center"/>
        </w:trPr>
        <w:tc>
          <w:tcPr>
            <w:tcW w:w="486" w:type="dxa"/>
            <w:vMerge w:val="continue"/>
            <w:shd w:val="clear" w:color="auto" w:fill="FFFFFF" w:themeFill="background1"/>
            <w:vAlign w:val="center"/>
          </w:tcPr>
          <w:p>
            <w:pPr>
              <w:widowControl/>
              <w:spacing w:line="260" w:lineRule="exact"/>
              <w:jc w:val="left"/>
              <w:rPr>
                <w:rFonts w:cs="宋体" w:asciiTheme="minorEastAsia" w:hAnsiTheme="minorEastAsia" w:eastAsiaTheme="minorEastAsia"/>
                <w:w w:val="80"/>
                <w:kern w:val="0"/>
                <w:sz w:val="18"/>
                <w:szCs w:val="18"/>
              </w:rPr>
            </w:pPr>
          </w:p>
        </w:tc>
        <w:tc>
          <w:tcPr>
            <w:tcW w:w="929" w:type="dxa"/>
            <w:vMerge w:val="restart"/>
            <w:shd w:val="clear" w:color="auto" w:fill="FFFFFF" w:themeFill="background1"/>
            <w:vAlign w:val="center"/>
          </w:tcPr>
          <w:p>
            <w:pPr>
              <w:widowControl/>
              <w:spacing w:line="260" w:lineRule="exact"/>
              <w:jc w:val="center"/>
              <w:rPr>
                <w:rFonts w:cs="宋体" w:asciiTheme="minorEastAsia" w:hAnsiTheme="minorEastAsia" w:eastAsiaTheme="minorEastAsia"/>
                <w:w w:val="80"/>
                <w:kern w:val="0"/>
                <w:sz w:val="18"/>
                <w:szCs w:val="18"/>
              </w:rPr>
            </w:pPr>
            <w:r>
              <w:rPr>
                <w:rFonts w:hint="eastAsia" w:cs="宋体" w:asciiTheme="minorEastAsia" w:hAnsiTheme="minorEastAsia" w:eastAsiaTheme="minorEastAsia"/>
                <w:w w:val="80"/>
                <w:kern w:val="0"/>
                <w:sz w:val="18"/>
                <w:szCs w:val="18"/>
              </w:rPr>
              <w:t>专业核心课程</w:t>
            </w:r>
          </w:p>
          <w:p>
            <w:pPr>
              <w:widowControl/>
              <w:spacing w:line="260" w:lineRule="exact"/>
              <w:jc w:val="center"/>
              <w:rPr>
                <w:rFonts w:cs="宋体" w:asciiTheme="minorEastAsia" w:hAnsiTheme="minorEastAsia" w:eastAsiaTheme="minorEastAsia"/>
                <w:w w:val="80"/>
                <w:kern w:val="0"/>
                <w:sz w:val="18"/>
                <w:szCs w:val="18"/>
              </w:rPr>
            </w:pPr>
          </w:p>
        </w:tc>
        <w:tc>
          <w:tcPr>
            <w:tcW w:w="1023" w:type="dxa"/>
            <w:gridSpan w:val="2"/>
            <w:shd w:val="clear" w:color="auto" w:fill="FFFFFF" w:themeFill="background1"/>
            <w:vAlign w:val="center"/>
          </w:tcPr>
          <w:p>
            <w:pPr>
              <w:widowControl/>
              <w:spacing w:line="260" w:lineRule="exact"/>
              <w:jc w:val="center"/>
              <w:rPr>
                <w:rFonts w:ascii="宋体" w:hAnsi="宋体" w:cs="宋体"/>
                <w:kern w:val="0"/>
                <w:sz w:val="18"/>
                <w:szCs w:val="18"/>
              </w:rPr>
            </w:pPr>
          </w:p>
        </w:tc>
        <w:tc>
          <w:tcPr>
            <w:tcW w:w="2368" w:type="dxa"/>
            <w:shd w:val="clear" w:color="auto" w:fill="FFFFFF" w:themeFill="background1"/>
            <w:vAlign w:val="center"/>
          </w:tcPr>
          <w:p>
            <w:pPr>
              <w:pStyle w:val="56"/>
              <w:rPr>
                <w:rFonts w:asciiTheme="minorEastAsia" w:hAnsiTheme="minorEastAsia"/>
                <w:szCs w:val="21"/>
              </w:rPr>
            </w:pPr>
            <w:r>
              <w:rPr>
                <w:rFonts w:hint="eastAsia" w:asciiTheme="minorEastAsia" w:hAnsiTheme="minorEastAsia"/>
                <w:szCs w:val="21"/>
              </w:rPr>
              <w:t>餐饮服务与管理</w:t>
            </w:r>
          </w:p>
        </w:tc>
        <w:tc>
          <w:tcPr>
            <w:tcW w:w="708" w:type="dxa"/>
            <w:gridSpan w:val="2"/>
            <w:shd w:val="clear" w:color="auto" w:fill="FFFFFF" w:themeFill="background1"/>
          </w:tcPr>
          <w:p>
            <w:pPr>
              <w:jc w:val="center"/>
            </w:pPr>
            <w:r>
              <w:rPr>
                <w:rFonts w:hint="eastAsia" w:cs="宋体" w:asciiTheme="minorEastAsia" w:hAnsiTheme="minorEastAsia" w:eastAsiaTheme="minorEastAsia"/>
                <w:kern w:val="0"/>
                <w:sz w:val="18"/>
                <w:szCs w:val="18"/>
              </w:rPr>
              <w:t>必修</w:t>
            </w:r>
          </w:p>
        </w:tc>
        <w:tc>
          <w:tcPr>
            <w:tcW w:w="631" w:type="dxa"/>
            <w:shd w:val="clear" w:color="auto" w:fill="FFFFFF" w:themeFill="background1"/>
            <w:vAlign w:val="center"/>
          </w:tcPr>
          <w:p>
            <w:pPr>
              <w:jc w:val="center"/>
              <w:rPr>
                <w:color w:val="000000"/>
                <w:sz w:val="18"/>
                <w:szCs w:val="18"/>
              </w:rPr>
            </w:pPr>
            <w:r>
              <w:rPr>
                <w:rFonts w:hint="eastAsia"/>
                <w:color w:val="000000"/>
                <w:sz w:val="18"/>
                <w:szCs w:val="18"/>
              </w:rPr>
              <w:t>8</w:t>
            </w:r>
          </w:p>
        </w:tc>
        <w:tc>
          <w:tcPr>
            <w:tcW w:w="645" w:type="dxa"/>
            <w:shd w:val="clear" w:color="auto" w:fill="FFFFFF" w:themeFill="background1"/>
            <w:vAlign w:val="center"/>
          </w:tcPr>
          <w:p>
            <w:pPr>
              <w:jc w:val="center"/>
              <w:rPr>
                <w:color w:val="000000"/>
                <w:sz w:val="18"/>
                <w:szCs w:val="18"/>
              </w:rPr>
            </w:pPr>
            <w:r>
              <w:rPr>
                <w:rFonts w:hint="eastAsia"/>
                <w:color w:val="000000"/>
                <w:sz w:val="18"/>
                <w:szCs w:val="18"/>
              </w:rPr>
              <w:t>144</w:t>
            </w:r>
          </w:p>
        </w:tc>
        <w:tc>
          <w:tcPr>
            <w:tcW w:w="425" w:type="dxa"/>
            <w:shd w:val="clear" w:color="auto" w:fill="FFFFFF" w:themeFill="background1"/>
            <w:vAlign w:val="center"/>
          </w:tcPr>
          <w:p>
            <w:pPr>
              <w:jc w:val="center"/>
              <w:rPr>
                <w:color w:val="000000"/>
                <w:sz w:val="18"/>
                <w:szCs w:val="18"/>
              </w:rPr>
            </w:pPr>
            <w:r>
              <w:rPr>
                <w:rFonts w:hint="eastAsia"/>
                <w:sz w:val="18"/>
                <w:szCs w:val="18"/>
              </w:rPr>
              <w:t>36</w:t>
            </w:r>
          </w:p>
        </w:tc>
        <w:tc>
          <w:tcPr>
            <w:tcW w:w="567" w:type="dxa"/>
            <w:shd w:val="clear" w:color="auto" w:fill="FFFFFF" w:themeFill="background1"/>
            <w:vAlign w:val="center"/>
          </w:tcPr>
          <w:p>
            <w:pPr>
              <w:jc w:val="center"/>
              <w:rPr>
                <w:color w:val="000000"/>
                <w:sz w:val="18"/>
                <w:szCs w:val="18"/>
              </w:rPr>
            </w:pPr>
            <w:r>
              <w:rPr>
                <w:rFonts w:hint="eastAsia"/>
                <w:sz w:val="18"/>
                <w:szCs w:val="18"/>
              </w:rPr>
              <w:t>72</w:t>
            </w:r>
          </w:p>
        </w:tc>
        <w:tc>
          <w:tcPr>
            <w:tcW w:w="828" w:type="dxa"/>
            <w:gridSpan w:val="2"/>
            <w:shd w:val="clear" w:color="auto" w:fill="FFFFFF" w:themeFill="background1"/>
            <w:vAlign w:val="center"/>
          </w:tcPr>
          <w:p>
            <w:pPr>
              <w:jc w:val="center"/>
              <w:rPr>
                <w:rFonts w:cs="Calibri"/>
                <w:color w:val="000000"/>
                <w:sz w:val="24"/>
                <w:szCs w:val="24"/>
              </w:rPr>
            </w:pPr>
          </w:p>
        </w:tc>
        <w:tc>
          <w:tcPr>
            <w:tcW w:w="955" w:type="dxa"/>
            <w:shd w:val="clear" w:color="auto" w:fill="FFFFFF" w:themeFill="background1"/>
            <w:vAlign w:val="center"/>
          </w:tcPr>
          <w:p>
            <w:pPr>
              <w:jc w:val="center"/>
              <w:rPr>
                <w:color w:val="000000"/>
                <w:sz w:val="18"/>
                <w:szCs w:val="18"/>
              </w:rPr>
            </w:pPr>
          </w:p>
        </w:tc>
        <w:tc>
          <w:tcPr>
            <w:tcW w:w="917" w:type="dxa"/>
            <w:shd w:val="clear" w:color="auto" w:fill="FFFFFF" w:themeFill="background1"/>
            <w:vAlign w:val="center"/>
          </w:tcPr>
          <w:p>
            <w:pPr>
              <w:jc w:val="center"/>
              <w:rPr>
                <w:color w:val="000000"/>
                <w:sz w:val="18"/>
                <w:szCs w:val="18"/>
              </w:rPr>
            </w:pPr>
            <w:r>
              <w:rPr>
                <w:rFonts w:hint="eastAsia"/>
                <w:sz w:val="18"/>
                <w:szCs w:val="18"/>
              </w:rPr>
              <w:t>4*18</w:t>
            </w:r>
          </w:p>
        </w:tc>
        <w:tc>
          <w:tcPr>
            <w:tcW w:w="797" w:type="dxa"/>
            <w:shd w:val="clear" w:color="auto" w:fill="FFFFFF" w:themeFill="background1"/>
            <w:vAlign w:val="center"/>
          </w:tcPr>
          <w:p>
            <w:pPr>
              <w:jc w:val="center"/>
              <w:rPr>
                <w:color w:val="000000"/>
                <w:sz w:val="18"/>
                <w:szCs w:val="18"/>
              </w:rPr>
            </w:pPr>
            <w:r>
              <w:rPr>
                <w:rFonts w:hint="eastAsia"/>
                <w:sz w:val="18"/>
                <w:szCs w:val="18"/>
              </w:rPr>
              <w:t>4*18</w:t>
            </w:r>
          </w:p>
        </w:tc>
        <w:tc>
          <w:tcPr>
            <w:tcW w:w="820" w:type="dxa"/>
            <w:shd w:val="clear" w:color="auto" w:fill="FFFFFF" w:themeFill="background1"/>
            <w:vAlign w:val="center"/>
          </w:tcPr>
          <w:p>
            <w:pPr>
              <w:jc w:val="center"/>
              <w:rPr>
                <w:color w:val="000000"/>
                <w:sz w:val="18"/>
                <w:szCs w:val="18"/>
              </w:rPr>
            </w:pPr>
          </w:p>
        </w:tc>
        <w:tc>
          <w:tcPr>
            <w:tcW w:w="819" w:type="dxa"/>
            <w:shd w:val="clear" w:color="auto" w:fill="FFFFFF" w:themeFill="background1"/>
            <w:vAlign w:val="center"/>
          </w:tcPr>
          <w:p>
            <w:pPr>
              <w:widowControl/>
              <w:spacing w:line="260" w:lineRule="exact"/>
              <w:jc w:val="left"/>
              <w:rPr>
                <w:rFonts w:cs="宋体" w:asciiTheme="minorEastAsia" w:hAnsiTheme="minorEastAsia" w:eastAsiaTheme="minorEastAsia"/>
                <w:w w:val="80"/>
                <w:kern w:val="0"/>
                <w:sz w:val="18"/>
                <w:szCs w:val="18"/>
              </w:rPr>
            </w:pPr>
          </w:p>
        </w:tc>
        <w:tc>
          <w:tcPr>
            <w:tcW w:w="616" w:type="dxa"/>
            <w:shd w:val="clear" w:color="auto" w:fill="FFFFFF" w:themeFill="background1"/>
          </w:tcPr>
          <w:p>
            <w:pPr>
              <w:jc w:val="center"/>
            </w:pPr>
            <w:r>
              <w:rPr>
                <w:rFonts w:hint="eastAsia"/>
                <w:sz w:val="18"/>
                <w:szCs w:val="18"/>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jc w:val="center"/>
        </w:trPr>
        <w:tc>
          <w:tcPr>
            <w:tcW w:w="486" w:type="dxa"/>
            <w:vMerge w:val="continue"/>
            <w:shd w:val="clear" w:color="auto" w:fill="FFFFFF" w:themeFill="background1"/>
            <w:vAlign w:val="center"/>
          </w:tcPr>
          <w:p>
            <w:pPr>
              <w:widowControl/>
              <w:spacing w:line="260" w:lineRule="exact"/>
              <w:jc w:val="left"/>
              <w:rPr>
                <w:rFonts w:cs="宋体" w:asciiTheme="minorEastAsia" w:hAnsiTheme="minorEastAsia" w:eastAsiaTheme="minorEastAsia"/>
                <w:w w:val="80"/>
                <w:kern w:val="0"/>
                <w:sz w:val="18"/>
                <w:szCs w:val="18"/>
              </w:rPr>
            </w:pPr>
          </w:p>
        </w:tc>
        <w:tc>
          <w:tcPr>
            <w:tcW w:w="929" w:type="dxa"/>
            <w:vMerge w:val="continue"/>
            <w:shd w:val="clear" w:color="auto" w:fill="FFFFFF" w:themeFill="background1"/>
            <w:vAlign w:val="center"/>
          </w:tcPr>
          <w:p>
            <w:pPr>
              <w:widowControl/>
              <w:spacing w:line="260" w:lineRule="exact"/>
              <w:jc w:val="left"/>
              <w:rPr>
                <w:rFonts w:cs="宋体" w:asciiTheme="minorEastAsia" w:hAnsiTheme="minorEastAsia" w:eastAsiaTheme="minorEastAsia"/>
                <w:w w:val="80"/>
                <w:kern w:val="0"/>
                <w:sz w:val="18"/>
                <w:szCs w:val="18"/>
              </w:rPr>
            </w:pPr>
          </w:p>
        </w:tc>
        <w:tc>
          <w:tcPr>
            <w:tcW w:w="1023" w:type="dxa"/>
            <w:gridSpan w:val="2"/>
            <w:shd w:val="clear" w:color="auto" w:fill="FFFFFF" w:themeFill="background1"/>
            <w:vAlign w:val="center"/>
          </w:tcPr>
          <w:p>
            <w:pPr>
              <w:widowControl/>
              <w:spacing w:line="260" w:lineRule="exact"/>
              <w:jc w:val="center"/>
              <w:rPr>
                <w:rFonts w:ascii="宋体" w:hAnsi="宋体" w:cs="宋体"/>
                <w:kern w:val="0"/>
                <w:sz w:val="18"/>
                <w:szCs w:val="18"/>
              </w:rPr>
            </w:pPr>
          </w:p>
        </w:tc>
        <w:tc>
          <w:tcPr>
            <w:tcW w:w="2368" w:type="dxa"/>
            <w:shd w:val="clear" w:color="auto" w:fill="FFFFFF" w:themeFill="background1"/>
            <w:vAlign w:val="center"/>
          </w:tcPr>
          <w:p>
            <w:pPr>
              <w:pStyle w:val="56"/>
              <w:rPr>
                <w:rFonts w:asciiTheme="minorEastAsia" w:hAnsiTheme="minorEastAsia"/>
                <w:szCs w:val="21"/>
              </w:rPr>
            </w:pPr>
            <w:r>
              <w:rPr>
                <w:rFonts w:hint="eastAsia" w:asciiTheme="minorEastAsia" w:hAnsiTheme="minorEastAsia"/>
                <w:szCs w:val="21"/>
              </w:rPr>
              <w:t>客房服务与管理</w:t>
            </w:r>
          </w:p>
        </w:tc>
        <w:tc>
          <w:tcPr>
            <w:tcW w:w="708" w:type="dxa"/>
            <w:gridSpan w:val="2"/>
            <w:shd w:val="clear" w:color="auto" w:fill="FFFFFF" w:themeFill="background1"/>
          </w:tcPr>
          <w:p>
            <w:pPr>
              <w:jc w:val="center"/>
            </w:pPr>
            <w:r>
              <w:rPr>
                <w:rFonts w:hint="eastAsia" w:cs="宋体" w:asciiTheme="minorEastAsia" w:hAnsiTheme="minorEastAsia" w:eastAsiaTheme="minorEastAsia"/>
                <w:kern w:val="0"/>
                <w:sz w:val="18"/>
                <w:szCs w:val="18"/>
              </w:rPr>
              <w:t>必修</w:t>
            </w:r>
          </w:p>
        </w:tc>
        <w:tc>
          <w:tcPr>
            <w:tcW w:w="631" w:type="dxa"/>
            <w:shd w:val="clear" w:color="auto" w:fill="FFFFFF" w:themeFill="background1"/>
            <w:vAlign w:val="center"/>
          </w:tcPr>
          <w:p>
            <w:pPr>
              <w:jc w:val="center"/>
              <w:rPr>
                <w:color w:val="000000"/>
                <w:sz w:val="18"/>
                <w:szCs w:val="18"/>
              </w:rPr>
            </w:pPr>
            <w:r>
              <w:rPr>
                <w:rFonts w:hint="eastAsia"/>
                <w:color w:val="000000"/>
                <w:sz w:val="18"/>
                <w:szCs w:val="18"/>
              </w:rPr>
              <w:t>8</w:t>
            </w:r>
          </w:p>
        </w:tc>
        <w:tc>
          <w:tcPr>
            <w:tcW w:w="645" w:type="dxa"/>
            <w:shd w:val="clear" w:color="auto" w:fill="FFFFFF" w:themeFill="background1"/>
            <w:vAlign w:val="center"/>
          </w:tcPr>
          <w:p>
            <w:pPr>
              <w:jc w:val="center"/>
              <w:rPr>
                <w:color w:val="000000"/>
                <w:sz w:val="18"/>
                <w:szCs w:val="18"/>
              </w:rPr>
            </w:pPr>
            <w:r>
              <w:rPr>
                <w:rFonts w:hint="eastAsia"/>
                <w:color w:val="000000"/>
                <w:sz w:val="18"/>
                <w:szCs w:val="18"/>
              </w:rPr>
              <w:t>144</w:t>
            </w:r>
          </w:p>
        </w:tc>
        <w:tc>
          <w:tcPr>
            <w:tcW w:w="425" w:type="dxa"/>
            <w:shd w:val="clear" w:color="auto" w:fill="FFFFFF" w:themeFill="background1"/>
            <w:vAlign w:val="center"/>
          </w:tcPr>
          <w:p>
            <w:pPr>
              <w:jc w:val="center"/>
              <w:rPr>
                <w:color w:val="000000"/>
                <w:sz w:val="18"/>
                <w:szCs w:val="18"/>
              </w:rPr>
            </w:pPr>
            <w:r>
              <w:rPr>
                <w:rFonts w:hint="eastAsia"/>
                <w:sz w:val="18"/>
                <w:szCs w:val="18"/>
              </w:rPr>
              <w:t>36</w:t>
            </w:r>
          </w:p>
        </w:tc>
        <w:tc>
          <w:tcPr>
            <w:tcW w:w="567" w:type="dxa"/>
            <w:shd w:val="clear" w:color="auto" w:fill="FFFFFF" w:themeFill="background1"/>
            <w:vAlign w:val="center"/>
          </w:tcPr>
          <w:p>
            <w:pPr>
              <w:jc w:val="center"/>
              <w:rPr>
                <w:color w:val="000000"/>
                <w:sz w:val="18"/>
                <w:szCs w:val="18"/>
              </w:rPr>
            </w:pPr>
            <w:r>
              <w:rPr>
                <w:rFonts w:hint="eastAsia"/>
                <w:sz w:val="18"/>
                <w:szCs w:val="18"/>
              </w:rPr>
              <w:t>72</w:t>
            </w:r>
          </w:p>
        </w:tc>
        <w:tc>
          <w:tcPr>
            <w:tcW w:w="828" w:type="dxa"/>
            <w:gridSpan w:val="2"/>
            <w:shd w:val="clear" w:color="auto" w:fill="FFFFFF" w:themeFill="background1"/>
            <w:vAlign w:val="center"/>
          </w:tcPr>
          <w:p>
            <w:pPr>
              <w:jc w:val="center"/>
              <w:rPr>
                <w:rFonts w:cs="Calibri"/>
                <w:color w:val="000000"/>
                <w:sz w:val="24"/>
                <w:szCs w:val="24"/>
              </w:rPr>
            </w:pPr>
          </w:p>
        </w:tc>
        <w:tc>
          <w:tcPr>
            <w:tcW w:w="955" w:type="dxa"/>
            <w:shd w:val="clear" w:color="auto" w:fill="FFFFFF" w:themeFill="background1"/>
            <w:vAlign w:val="center"/>
          </w:tcPr>
          <w:p>
            <w:pPr>
              <w:jc w:val="center"/>
              <w:rPr>
                <w:color w:val="000000"/>
                <w:sz w:val="18"/>
                <w:szCs w:val="18"/>
              </w:rPr>
            </w:pPr>
          </w:p>
        </w:tc>
        <w:tc>
          <w:tcPr>
            <w:tcW w:w="917" w:type="dxa"/>
            <w:shd w:val="clear" w:color="auto" w:fill="FFFFFF" w:themeFill="background1"/>
            <w:vAlign w:val="center"/>
          </w:tcPr>
          <w:p>
            <w:pPr>
              <w:jc w:val="center"/>
              <w:rPr>
                <w:color w:val="000000"/>
                <w:sz w:val="18"/>
                <w:szCs w:val="18"/>
              </w:rPr>
            </w:pPr>
          </w:p>
        </w:tc>
        <w:tc>
          <w:tcPr>
            <w:tcW w:w="797" w:type="dxa"/>
            <w:shd w:val="clear" w:color="auto" w:fill="FFFFFF" w:themeFill="background1"/>
            <w:vAlign w:val="center"/>
          </w:tcPr>
          <w:p>
            <w:pPr>
              <w:jc w:val="center"/>
              <w:rPr>
                <w:color w:val="000000"/>
                <w:sz w:val="18"/>
                <w:szCs w:val="18"/>
              </w:rPr>
            </w:pPr>
            <w:r>
              <w:rPr>
                <w:rFonts w:hint="eastAsia"/>
                <w:color w:val="000000"/>
                <w:sz w:val="18"/>
                <w:szCs w:val="18"/>
              </w:rPr>
              <w:t>4*18</w:t>
            </w:r>
          </w:p>
        </w:tc>
        <w:tc>
          <w:tcPr>
            <w:tcW w:w="820" w:type="dxa"/>
            <w:shd w:val="clear" w:color="auto" w:fill="FFFFFF" w:themeFill="background1"/>
            <w:vAlign w:val="center"/>
          </w:tcPr>
          <w:p>
            <w:pPr>
              <w:jc w:val="center"/>
              <w:rPr>
                <w:color w:val="000000"/>
                <w:sz w:val="18"/>
                <w:szCs w:val="18"/>
              </w:rPr>
            </w:pPr>
            <w:r>
              <w:rPr>
                <w:rFonts w:hint="eastAsia"/>
                <w:color w:val="000000"/>
                <w:sz w:val="18"/>
                <w:szCs w:val="18"/>
              </w:rPr>
              <w:t>4*18</w:t>
            </w:r>
          </w:p>
        </w:tc>
        <w:tc>
          <w:tcPr>
            <w:tcW w:w="819" w:type="dxa"/>
            <w:shd w:val="clear" w:color="auto" w:fill="FFFFFF" w:themeFill="background1"/>
            <w:vAlign w:val="center"/>
          </w:tcPr>
          <w:p>
            <w:pPr>
              <w:widowControl/>
              <w:spacing w:line="260" w:lineRule="exact"/>
              <w:jc w:val="left"/>
              <w:rPr>
                <w:rFonts w:cs="宋体" w:asciiTheme="minorEastAsia" w:hAnsiTheme="minorEastAsia" w:eastAsiaTheme="minorEastAsia"/>
                <w:w w:val="80"/>
                <w:kern w:val="0"/>
                <w:sz w:val="18"/>
                <w:szCs w:val="18"/>
              </w:rPr>
            </w:pPr>
          </w:p>
        </w:tc>
        <w:tc>
          <w:tcPr>
            <w:tcW w:w="616" w:type="dxa"/>
            <w:shd w:val="clear" w:color="auto" w:fill="FFFFFF" w:themeFill="background1"/>
          </w:tcPr>
          <w:p>
            <w:pPr>
              <w:jc w:val="center"/>
            </w:pPr>
            <w:r>
              <w:rPr>
                <w:rFonts w:hint="eastAsia"/>
                <w:sz w:val="18"/>
                <w:szCs w:val="18"/>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jc w:val="center"/>
        </w:trPr>
        <w:tc>
          <w:tcPr>
            <w:tcW w:w="486" w:type="dxa"/>
            <w:vMerge w:val="continue"/>
            <w:shd w:val="clear" w:color="auto" w:fill="FFFFFF" w:themeFill="background1"/>
            <w:vAlign w:val="center"/>
          </w:tcPr>
          <w:p>
            <w:pPr>
              <w:widowControl/>
              <w:spacing w:line="260" w:lineRule="exact"/>
              <w:jc w:val="left"/>
              <w:rPr>
                <w:rFonts w:cs="宋体" w:asciiTheme="minorEastAsia" w:hAnsiTheme="minorEastAsia" w:eastAsiaTheme="minorEastAsia"/>
                <w:w w:val="80"/>
                <w:kern w:val="0"/>
                <w:sz w:val="18"/>
                <w:szCs w:val="18"/>
              </w:rPr>
            </w:pPr>
          </w:p>
        </w:tc>
        <w:tc>
          <w:tcPr>
            <w:tcW w:w="929" w:type="dxa"/>
            <w:vMerge w:val="continue"/>
            <w:shd w:val="clear" w:color="auto" w:fill="FFFFFF" w:themeFill="background1"/>
            <w:vAlign w:val="center"/>
          </w:tcPr>
          <w:p>
            <w:pPr>
              <w:widowControl/>
              <w:spacing w:line="260" w:lineRule="exact"/>
              <w:jc w:val="left"/>
              <w:rPr>
                <w:rFonts w:cs="宋体" w:asciiTheme="minorEastAsia" w:hAnsiTheme="minorEastAsia" w:eastAsiaTheme="minorEastAsia"/>
                <w:w w:val="80"/>
                <w:kern w:val="0"/>
                <w:sz w:val="18"/>
                <w:szCs w:val="18"/>
              </w:rPr>
            </w:pPr>
          </w:p>
        </w:tc>
        <w:tc>
          <w:tcPr>
            <w:tcW w:w="1023" w:type="dxa"/>
            <w:gridSpan w:val="2"/>
            <w:shd w:val="clear" w:color="auto" w:fill="FFFFFF" w:themeFill="background1"/>
            <w:vAlign w:val="center"/>
          </w:tcPr>
          <w:p>
            <w:pPr>
              <w:widowControl/>
              <w:spacing w:line="260" w:lineRule="exact"/>
              <w:jc w:val="center"/>
              <w:rPr>
                <w:rFonts w:ascii="宋体" w:hAnsi="宋体" w:cs="宋体"/>
                <w:kern w:val="0"/>
                <w:sz w:val="18"/>
                <w:szCs w:val="18"/>
              </w:rPr>
            </w:pPr>
          </w:p>
        </w:tc>
        <w:tc>
          <w:tcPr>
            <w:tcW w:w="2368" w:type="dxa"/>
            <w:shd w:val="clear" w:color="auto" w:fill="FFFFFF" w:themeFill="background1"/>
            <w:vAlign w:val="center"/>
          </w:tcPr>
          <w:p>
            <w:pPr>
              <w:pStyle w:val="56"/>
              <w:rPr>
                <w:rFonts w:asciiTheme="minorEastAsia" w:hAnsiTheme="minorEastAsia"/>
                <w:szCs w:val="21"/>
              </w:rPr>
            </w:pPr>
            <w:r>
              <w:rPr>
                <w:rFonts w:hint="eastAsia" w:asciiTheme="minorEastAsia" w:hAnsiTheme="minorEastAsia"/>
                <w:szCs w:val="21"/>
              </w:rPr>
              <w:t>前厅服务与管理</w:t>
            </w:r>
          </w:p>
        </w:tc>
        <w:tc>
          <w:tcPr>
            <w:tcW w:w="708" w:type="dxa"/>
            <w:gridSpan w:val="2"/>
            <w:shd w:val="clear" w:color="auto" w:fill="FFFFFF" w:themeFill="background1"/>
          </w:tcPr>
          <w:p>
            <w:pPr>
              <w:jc w:val="center"/>
            </w:pPr>
            <w:r>
              <w:rPr>
                <w:rFonts w:hint="eastAsia" w:cs="宋体" w:asciiTheme="minorEastAsia" w:hAnsiTheme="minorEastAsia" w:eastAsiaTheme="minorEastAsia"/>
                <w:kern w:val="0"/>
                <w:sz w:val="18"/>
                <w:szCs w:val="18"/>
              </w:rPr>
              <w:t>必修</w:t>
            </w:r>
          </w:p>
        </w:tc>
        <w:tc>
          <w:tcPr>
            <w:tcW w:w="631" w:type="dxa"/>
            <w:shd w:val="clear" w:color="auto" w:fill="FFFFFF" w:themeFill="background1"/>
            <w:vAlign w:val="center"/>
          </w:tcPr>
          <w:p>
            <w:pPr>
              <w:jc w:val="center"/>
              <w:rPr>
                <w:color w:val="000000"/>
                <w:sz w:val="18"/>
                <w:szCs w:val="18"/>
              </w:rPr>
            </w:pPr>
            <w:r>
              <w:rPr>
                <w:rFonts w:hint="eastAsia"/>
                <w:color w:val="000000"/>
                <w:sz w:val="18"/>
                <w:szCs w:val="18"/>
              </w:rPr>
              <w:t>8</w:t>
            </w:r>
          </w:p>
        </w:tc>
        <w:tc>
          <w:tcPr>
            <w:tcW w:w="645" w:type="dxa"/>
            <w:shd w:val="clear" w:color="auto" w:fill="FFFFFF" w:themeFill="background1"/>
            <w:vAlign w:val="center"/>
          </w:tcPr>
          <w:p>
            <w:pPr>
              <w:jc w:val="center"/>
              <w:rPr>
                <w:color w:val="000000"/>
                <w:sz w:val="18"/>
                <w:szCs w:val="18"/>
              </w:rPr>
            </w:pPr>
            <w:r>
              <w:rPr>
                <w:rFonts w:hint="eastAsia"/>
                <w:color w:val="000000"/>
                <w:sz w:val="18"/>
                <w:szCs w:val="18"/>
              </w:rPr>
              <w:t>144</w:t>
            </w:r>
          </w:p>
        </w:tc>
        <w:tc>
          <w:tcPr>
            <w:tcW w:w="425" w:type="dxa"/>
            <w:shd w:val="clear" w:color="auto" w:fill="FFFFFF" w:themeFill="background1"/>
            <w:vAlign w:val="center"/>
          </w:tcPr>
          <w:p>
            <w:pPr>
              <w:jc w:val="center"/>
              <w:rPr>
                <w:color w:val="000000"/>
                <w:sz w:val="18"/>
                <w:szCs w:val="18"/>
              </w:rPr>
            </w:pPr>
            <w:r>
              <w:rPr>
                <w:rFonts w:hint="eastAsia"/>
                <w:sz w:val="18"/>
                <w:szCs w:val="18"/>
              </w:rPr>
              <w:t>36</w:t>
            </w:r>
          </w:p>
        </w:tc>
        <w:tc>
          <w:tcPr>
            <w:tcW w:w="567" w:type="dxa"/>
            <w:shd w:val="clear" w:color="auto" w:fill="FFFFFF" w:themeFill="background1"/>
            <w:vAlign w:val="center"/>
          </w:tcPr>
          <w:p>
            <w:pPr>
              <w:jc w:val="center"/>
              <w:rPr>
                <w:color w:val="000000"/>
                <w:sz w:val="18"/>
                <w:szCs w:val="18"/>
              </w:rPr>
            </w:pPr>
            <w:r>
              <w:rPr>
                <w:rFonts w:hint="eastAsia"/>
                <w:sz w:val="18"/>
                <w:szCs w:val="18"/>
              </w:rPr>
              <w:t>72</w:t>
            </w:r>
          </w:p>
        </w:tc>
        <w:tc>
          <w:tcPr>
            <w:tcW w:w="828" w:type="dxa"/>
            <w:gridSpan w:val="2"/>
            <w:shd w:val="clear" w:color="auto" w:fill="FFFFFF" w:themeFill="background1"/>
            <w:vAlign w:val="center"/>
          </w:tcPr>
          <w:p>
            <w:pPr>
              <w:jc w:val="center"/>
              <w:rPr>
                <w:rFonts w:ascii="宋体" w:hAnsi="宋体" w:cs="宋体"/>
                <w:color w:val="000000"/>
                <w:sz w:val="24"/>
                <w:szCs w:val="24"/>
              </w:rPr>
            </w:pPr>
          </w:p>
        </w:tc>
        <w:tc>
          <w:tcPr>
            <w:tcW w:w="955" w:type="dxa"/>
            <w:shd w:val="clear" w:color="auto" w:fill="FFFFFF" w:themeFill="background1"/>
            <w:vAlign w:val="center"/>
          </w:tcPr>
          <w:p>
            <w:pPr>
              <w:jc w:val="center"/>
              <w:rPr>
                <w:color w:val="000000"/>
                <w:sz w:val="18"/>
                <w:szCs w:val="18"/>
              </w:rPr>
            </w:pPr>
          </w:p>
        </w:tc>
        <w:tc>
          <w:tcPr>
            <w:tcW w:w="917" w:type="dxa"/>
            <w:shd w:val="clear" w:color="auto" w:fill="FFFFFF" w:themeFill="background1"/>
            <w:vAlign w:val="center"/>
          </w:tcPr>
          <w:p>
            <w:pPr>
              <w:jc w:val="center"/>
              <w:rPr>
                <w:color w:val="000000"/>
                <w:sz w:val="18"/>
                <w:szCs w:val="18"/>
              </w:rPr>
            </w:pPr>
          </w:p>
        </w:tc>
        <w:tc>
          <w:tcPr>
            <w:tcW w:w="797" w:type="dxa"/>
            <w:shd w:val="clear" w:color="auto" w:fill="FFFFFF" w:themeFill="background1"/>
            <w:vAlign w:val="center"/>
          </w:tcPr>
          <w:p>
            <w:pPr>
              <w:jc w:val="center"/>
              <w:rPr>
                <w:color w:val="000000"/>
                <w:sz w:val="18"/>
                <w:szCs w:val="18"/>
              </w:rPr>
            </w:pPr>
            <w:r>
              <w:rPr>
                <w:rFonts w:hint="eastAsia"/>
                <w:color w:val="000000"/>
                <w:sz w:val="18"/>
                <w:szCs w:val="18"/>
              </w:rPr>
              <w:t>4*18</w:t>
            </w:r>
          </w:p>
        </w:tc>
        <w:tc>
          <w:tcPr>
            <w:tcW w:w="820" w:type="dxa"/>
            <w:shd w:val="clear" w:color="auto" w:fill="FFFFFF" w:themeFill="background1"/>
            <w:vAlign w:val="center"/>
          </w:tcPr>
          <w:p>
            <w:pPr>
              <w:jc w:val="center"/>
              <w:rPr>
                <w:color w:val="000000"/>
                <w:sz w:val="18"/>
                <w:szCs w:val="18"/>
              </w:rPr>
            </w:pPr>
            <w:r>
              <w:rPr>
                <w:rFonts w:hint="eastAsia"/>
                <w:color w:val="000000"/>
                <w:sz w:val="18"/>
                <w:szCs w:val="18"/>
              </w:rPr>
              <w:t>4*18</w:t>
            </w:r>
          </w:p>
        </w:tc>
        <w:tc>
          <w:tcPr>
            <w:tcW w:w="819" w:type="dxa"/>
            <w:shd w:val="clear" w:color="auto" w:fill="FFFFFF" w:themeFill="background1"/>
            <w:vAlign w:val="center"/>
          </w:tcPr>
          <w:p>
            <w:pPr>
              <w:widowControl/>
              <w:spacing w:line="260" w:lineRule="exact"/>
              <w:jc w:val="center"/>
              <w:rPr>
                <w:rFonts w:cs="宋体" w:asciiTheme="minorEastAsia" w:hAnsiTheme="minorEastAsia" w:eastAsiaTheme="minorEastAsia"/>
                <w:w w:val="80"/>
                <w:kern w:val="0"/>
                <w:sz w:val="18"/>
                <w:szCs w:val="18"/>
              </w:rPr>
            </w:pPr>
          </w:p>
        </w:tc>
        <w:tc>
          <w:tcPr>
            <w:tcW w:w="616" w:type="dxa"/>
            <w:shd w:val="clear" w:color="auto" w:fill="FFFFFF" w:themeFill="background1"/>
          </w:tcPr>
          <w:p>
            <w:pPr>
              <w:jc w:val="center"/>
            </w:pPr>
            <w:r>
              <w:rPr>
                <w:rFonts w:hint="eastAsia"/>
                <w:sz w:val="18"/>
                <w:szCs w:val="18"/>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jc w:val="center"/>
        </w:trPr>
        <w:tc>
          <w:tcPr>
            <w:tcW w:w="486" w:type="dxa"/>
            <w:vMerge w:val="continue"/>
            <w:shd w:val="clear" w:color="auto" w:fill="FFFFFF" w:themeFill="background1"/>
            <w:vAlign w:val="center"/>
          </w:tcPr>
          <w:p>
            <w:pPr>
              <w:widowControl/>
              <w:spacing w:line="260" w:lineRule="exact"/>
              <w:jc w:val="left"/>
              <w:rPr>
                <w:rFonts w:cs="宋体" w:asciiTheme="minorEastAsia" w:hAnsiTheme="minorEastAsia" w:eastAsiaTheme="minorEastAsia"/>
                <w:w w:val="80"/>
                <w:kern w:val="0"/>
                <w:sz w:val="18"/>
                <w:szCs w:val="18"/>
              </w:rPr>
            </w:pPr>
          </w:p>
        </w:tc>
        <w:tc>
          <w:tcPr>
            <w:tcW w:w="929" w:type="dxa"/>
            <w:vMerge w:val="continue"/>
            <w:shd w:val="clear" w:color="auto" w:fill="FFFFFF" w:themeFill="background1"/>
            <w:vAlign w:val="center"/>
          </w:tcPr>
          <w:p>
            <w:pPr>
              <w:widowControl/>
              <w:spacing w:line="260" w:lineRule="exact"/>
              <w:jc w:val="left"/>
              <w:rPr>
                <w:rFonts w:cs="宋体" w:asciiTheme="minorEastAsia" w:hAnsiTheme="minorEastAsia" w:eastAsiaTheme="minorEastAsia"/>
                <w:w w:val="80"/>
                <w:kern w:val="0"/>
                <w:sz w:val="18"/>
                <w:szCs w:val="18"/>
              </w:rPr>
            </w:pPr>
          </w:p>
        </w:tc>
        <w:tc>
          <w:tcPr>
            <w:tcW w:w="1023" w:type="dxa"/>
            <w:gridSpan w:val="2"/>
            <w:shd w:val="clear" w:color="auto" w:fill="FFFFFF" w:themeFill="background1"/>
            <w:vAlign w:val="center"/>
          </w:tcPr>
          <w:p>
            <w:pPr>
              <w:widowControl/>
              <w:spacing w:line="260" w:lineRule="exact"/>
              <w:jc w:val="center"/>
              <w:rPr>
                <w:rFonts w:ascii="宋体" w:hAnsi="宋体" w:cs="宋体"/>
                <w:kern w:val="0"/>
                <w:sz w:val="18"/>
                <w:szCs w:val="18"/>
              </w:rPr>
            </w:pPr>
          </w:p>
        </w:tc>
        <w:tc>
          <w:tcPr>
            <w:tcW w:w="2368" w:type="dxa"/>
            <w:shd w:val="clear" w:color="auto" w:fill="FFFFFF" w:themeFill="background1"/>
            <w:vAlign w:val="center"/>
          </w:tcPr>
          <w:p>
            <w:pPr>
              <w:pStyle w:val="56"/>
              <w:rPr>
                <w:rFonts w:asciiTheme="minorEastAsia" w:hAnsiTheme="minorEastAsia"/>
                <w:szCs w:val="21"/>
              </w:rPr>
            </w:pPr>
            <w:r>
              <w:rPr>
                <w:rFonts w:asciiTheme="minorEastAsia" w:hAnsiTheme="minorEastAsia"/>
                <w:szCs w:val="21"/>
              </w:rPr>
              <w:t>酒店市场营销</w:t>
            </w:r>
          </w:p>
        </w:tc>
        <w:tc>
          <w:tcPr>
            <w:tcW w:w="708" w:type="dxa"/>
            <w:gridSpan w:val="2"/>
            <w:shd w:val="clear" w:color="auto" w:fill="FFFFFF" w:themeFill="background1"/>
          </w:tcPr>
          <w:p>
            <w:pPr>
              <w:jc w:val="center"/>
            </w:pPr>
            <w:r>
              <w:rPr>
                <w:rFonts w:hint="eastAsia" w:cs="宋体" w:asciiTheme="minorEastAsia" w:hAnsiTheme="minorEastAsia" w:eastAsiaTheme="minorEastAsia"/>
                <w:kern w:val="0"/>
                <w:sz w:val="18"/>
                <w:szCs w:val="18"/>
              </w:rPr>
              <w:t>必修</w:t>
            </w:r>
          </w:p>
        </w:tc>
        <w:tc>
          <w:tcPr>
            <w:tcW w:w="631" w:type="dxa"/>
            <w:shd w:val="clear" w:color="auto" w:fill="FFFFFF" w:themeFill="background1"/>
            <w:vAlign w:val="center"/>
          </w:tcPr>
          <w:p>
            <w:pPr>
              <w:jc w:val="center"/>
              <w:rPr>
                <w:color w:val="000000"/>
                <w:sz w:val="18"/>
                <w:szCs w:val="18"/>
              </w:rPr>
            </w:pPr>
            <w:r>
              <w:rPr>
                <w:rFonts w:hint="eastAsia"/>
                <w:color w:val="000000"/>
                <w:sz w:val="18"/>
                <w:szCs w:val="18"/>
              </w:rPr>
              <w:t>2</w:t>
            </w:r>
          </w:p>
        </w:tc>
        <w:tc>
          <w:tcPr>
            <w:tcW w:w="645" w:type="dxa"/>
            <w:shd w:val="clear" w:color="auto" w:fill="FFFFFF" w:themeFill="background1"/>
            <w:vAlign w:val="center"/>
          </w:tcPr>
          <w:p>
            <w:pPr>
              <w:jc w:val="center"/>
              <w:rPr>
                <w:color w:val="000000"/>
                <w:sz w:val="18"/>
                <w:szCs w:val="18"/>
              </w:rPr>
            </w:pPr>
            <w:r>
              <w:rPr>
                <w:rFonts w:hint="eastAsia"/>
                <w:color w:val="000000"/>
                <w:sz w:val="18"/>
                <w:szCs w:val="18"/>
              </w:rPr>
              <w:t>36</w:t>
            </w:r>
          </w:p>
        </w:tc>
        <w:tc>
          <w:tcPr>
            <w:tcW w:w="425" w:type="dxa"/>
            <w:shd w:val="clear" w:color="auto" w:fill="FFFFFF" w:themeFill="background1"/>
            <w:vAlign w:val="center"/>
          </w:tcPr>
          <w:p>
            <w:pPr>
              <w:jc w:val="center"/>
              <w:rPr>
                <w:color w:val="000000"/>
                <w:sz w:val="18"/>
                <w:szCs w:val="18"/>
              </w:rPr>
            </w:pPr>
            <w:r>
              <w:rPr>
                <w:rFonts w:hint="eastAsia"/>
                <w:color w:val="000000"/>
                <w:sz w:val="18"/>
                <w:szCs w:val="18"/>
              </w:rPr>
              <w:t>10</w:t>
            </w:r>
          </w:p>
        </w:tc>
        <w:tc>
          <w:tcPr>
            <w:tcW w:w="567" w:type="dxa"/>
            <w:shd w:val="clear" w:color="auto" w:fill="FFFFFF" w:themeFill="background1"/>
            <w:vAlign w:val="center"/>
          </w:tcPr>
          <w:p>
            <w:pPr>
              <w:jc w:val="center"/>
              <w:rPr>
                <w:color w:val="000000"/>
                <w:sz w:val="18"/>
                <w:szCs w:val="18"/>
              </w:rPr>
            </w:pPr>
            <w:r>
              <w:rPr>
                <w:rFonts w:hint="eastAsia"/>
                <w:color w:val="000000"/>
                <w:sz w:val="18"/>
                <w:szCs w:val="18"/>
              </w:rPr>
              <w:t>26</w:t>
            </w:r>
          </w:p>
        </w:tc>
        <w:tc>
          <w:tcPr>
            <w:tcW w:w="828" w:type="dxa"/>
            <w:gridSpan w:val="2"/>
            <w:shd w:val="clear" w:color="auto" w:fill="FFFFFF" w:themeFill="background1"/>
            <w:vAlign w:val="center"/>
          </w:tcPr>
          <w:p>
            <w:pPr>
              <w:jc w:val="center"/>
              <w:rPr>
                <w:rFonts w:ascii="宋体" w:hAnsi="宋体" w:cs="宋体"/>
                <w:color w:val="000000"/>
                <w:sz w:val="24"/>
                <w:szCs w:val="24"/>
              </w:rPr>
            </w:pPr>
          </w:p>
        </w:tc>
        <w:tc>
          <w:tcPr>
            <w:tcW w:w="955" w:type="dxa"/>
            <w:shd w:val="clear" w:color="auto" w:fill="FFFFFF" w:themeFill="background1"/>
            <w:vAlign w:val="center"/>
          </w:tcPr>
          <w:p>
            <w:pPr>
              <w:jc w:val="center"/>
              <w:rPr>
                <w:color w:val="000000"/>
                <w:sz w:val="18"/>
                <w:szCs w:val="18"/>
              </w:rPr>
            </w:pPr>
          </w:p>
        </w:tc>
        <w:tc>
          <w:tcPr>
            <w:tcW w:w="917" w:type="dxa"/>
            <w:shd w:val="clear" w:color="auto" w:fill="FFFFFF" w:themeFill="background1"/>
            <w:vAlign w:val="center"/>
          </w:tcPr>
          <w:p>
            <w:pPr>
              <w:jc w:val="center"/>
              <w:rPr>
                <w:color w:val="000000"/>
                <w:sz w:val="18"/>
                <w:szCs w:val="18"/>
              </w:rPr>
            </w:pPr>
          </w:p>
        </w:tc>
        <w:tc>
          <w:tcPr>
            <w:tcW w:w="797" w:type="dxa"/>
            <w:shd w:val="clear" w:color="auto" w:fill="FFFFFF" w:themeFill="background1"/>
            <w:vAlign w:val="center"/>
          </w:tcPr>
          <w:p>
            <w:pPr>
              <w:jc w:val="center"/>
              <w:rPr>
                <w:color w:val="000000"/>
                <w:sz w:val="18"/>
                <w:szCs w:val="18"/>
              </w:rPr>
            </w:pPr>
            <w:r>
              <w:rPr>
                <w:rFonts w:hint="eastAsia"/>
                <w:color w:val="000000"/>
                <w:sz w:val="18"/>
                <w:szCs w:val="18"/>
              </w:rPr>
              <w:t>2*18</w:t>
            </w:r>
          </w:p>
        </w:tc>
        <w:tc>
          <w:tcPr>
            <w:tcW w:w="820" w:type="dxa"/>
            <w:shd w:val="clear" w:color="auto" w:fill="FFFFFF" w:themeFill="background1"/>
            <w:vAlign w:val="center"/>
          </w:tcPr>
          <w:p>
            <w:pPr>
              <w:jc w:val="center"/>
              <w:rPr>
                <w:color w:val="000000"/>
                <w:sz w:val="18"/>
                <w:szCs w:val="18"/>
              </w:rPr>
            </w:pPr>
          </w:p>
        </w:tc>
        <w:tc>
          <w:tcPr>
            <w:tcW w:w="819" w:type="dxa"/>
            <w:shd w:val="clear" w:color="auto" w:fill="FFFFFF" w:themeFill="background1"/>
            <w:vAlign w:val="center"/>
          </w:tcPr>
          <w:p>
            <w:pPr>
              <w:widowControl/>
              <w:spacing w:line="260" w:lineRule="exact"/>
              <w:jc w:val="center"/>
              <w:rPr>
                <w:rFonts w:cs="宋体" w:asciiTheme="minorEastAsia" w:hAnsiTheme="minorEastAsia" w:eastAsiaTheme="minorEastAsia"/>
                <w:w w:val="80"/>
                <w:kern w:val="0"/>
                <w:sz w:val="18"/>
                <w:szCs w:val="18"/>
              </w:rPr>
            </w:pPr>
          </w:p>
        </w:tc>
        <w:tc>
          <w:tcPr>
            <w:tcW w:w="616" w:type="dxa"/>
            <w:shd w:val="clear" w:color="auto" w:fill="FFFFFF" w:themeFill="background1"/>
          </w:tcPr>
          <w:p>
            <w:pPr>
              <w:jc w:val="center"/>
            </w:pPr>
            <w:r>
              <w:rPr>
                <w:rFonts w:hint="eastAsia"/>
                <w:sz w:val="18"/>
                <w:szCs w:val="18"/>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6" w:hRule="atLeast"/>
          <w:jc w:val="center"/>
        </w:trPr>
        <w:tc>
          <w:tcPr>
            <w:tcW w:w="486" w:type="dxa"/>
            <w:vMerge w:val="continue"/>
            <w:shd w:val="clear" w:color="auto" w:fill="FFFFFF" w:themeFill="background1"/>
            <w:vAlign w:val="center"/>
          </w:tcPr>
          <w:p>
            <w:pPr>
              <w:widowControl/>
              <w:spacing w:line="260" w:lineRule="exact"/>
              <w:jc w:val="left"/>
              <w:rPr>
                <w:rFonts w:cs="宋体" w:asciiTheme="minorEastAsia" w:hAnsiTheme="minorEastAsia" w:eastAsiaTheme="minorEastAsia"/>
                <w:w w:val="80"/>
                <w:kern w:val="0"/>
                <w:sz w:val="18"/>
                <w:szCs w:val="18"/>
              </w:rPr>
            </w:pPr>
          </w:p>
        </w:tc>
        <w:tc>
          <w:tcPr>
            <w:tcW w:w="929" w:type="dxa"/>
            <w:vMerge w:val="continue"/>
            <w:shd w:val="clear" w:color="auto" w:fill="FFFFFF" w:themeFill="background1"/>
            <w:vAlign w:val="center"/>
          </w:tcPr>
          <w:p>
            <w:pPr>
              <w:widowControl/>
              <w:spacing w:line="260" w:lineRule="exact"/>
              <w:jc w:val="left"/>
              <w:rPr>
                <w:rFonts w:cs="宋体" w:asciiTheme="minorEastAsia" w:hAnsiTheme="minorEastAsia" w:eastAsiaTheme="minorEastAsia"/>
                <w:w w:val="80"/>
                <w:kern w:val="0"/>
                <w:sz w:val="18"/>
                <w:szCs w:val="18"/>
              </w:rPr>
            </w:pPr>
          </w:p>
        </w:tc>
        <w:tc>
          <w:tcPr>
            <w:tcW w:w="1023" w:type="dxa"/>
            <w:gridSpan w:val="2"/>
            <w:shd w:val="clear" w:color="auto" w:fill="FFFFFF" w:themeFill="background1"/>
            <w:vAlign w:val="center"/>
          </w:tcPr>
          <w:p>
            <w:pPr>
              <w:widowControl/>
              <w:spacing w:line="260" w:lineRule="exact"/>
              <w:jc w:val="center"/>
              <w:rPr>
                <w:rFonts w:ascii="宋体" w:hAnsi="宋体" w:cs="宋体"/>
                <w:kern w:val="0"/>
                <w:sz w:val="18"/>
                <w:szCs w:val="18"/>
              </w:rPr>
            </w:pPr>
          </w:p>
        </w:tc>
        <w:tc>
          <w:tcPr>
            <w:tcW w:w="2368" w:type="dxa"/>
            <w:shd w:val="clear" w:color="auto" w:fill="FFFFFF" w:themeFill="background1"/>
            <w:vAlign w:val="center"/>
          </w:tcPr>
          <w:p>
            <w:pPr>
              <w:pStyle w:val="56"/>
              <w:rPr>
                <w:rFonts w:asciiTheme="minorEastAsia" w:hAnsiTheme="minorEastAsia"/>
                <w:szCs w:val="21"/>
              </w:rPr>
            </w:pPr>
            <w:r>
              <w:rPr>
                <w:rFonts w:hint="eastAsia" w:asciiTheme="minorEastAsia" w:hAnsiTheme="minorEastAsia"/>
                <w:szCs w:val="21"/>
              </w:rPr>
              <w:t>饭店服务活动策划</w:t>
            </w:r>
          </w:p>
        </w:tc>
        <w:tc>
          <w:tcPr>
            <w:tcW w:w="708" w:type="dxa"/>
            <w:gridSpan w:val="2"/>
            <w:shd w:val="clear" w:color="auto" w:fill="FFFFFF" w:themeFill="background1"/>
          </w:tcPr>
          <w:p>
            <w:pPr>
              <w:jc w:val="center"/>
            </w:pPr>
            <w:r>
              <w:rPr>
                <w:rFonts w:hint="eastAsia" w:cs="宋体" w:asciiTheme="minorEastAsia" w:hAnsiTheme="minorEastAsia" w:eastAsiaTheme="minorEastAsia"/>
                <w:kern w:val="0"/>
                <w:sz w:val="18"/>
                <w:szCs w:val="18"/>
              </w:rPr>
              <w:t>必修</w:t>
            </w:r>
          </w:p>
        </w:tc>
        <w:tc>
          <w:tcPr>
            <w:tcW w:w="631" w:type="dxa"/>
            <w:shd w:val="clear" w:color="auto" w:fill="FFFFFF" w:themeFill="background1"/>
            <w:vAlign w:val="center"/>
          </w:tcPr>
          <w:p>
            <w:pPr>
              <w:jc w:val="center"/>
              <w:rPr>
                <w:color w:val="000000"/>
                <w:sz w:val="18"/>
                <w:szCs w:val="18"/>
              </w:rPr>
            </w:pPr>
            <w:r>
              <w:rPr>
                <w:rFonts w:hint="eastAsia"/>
                <w:color w:val="000000"/>
                <w:sz w:val="18"/>
                <w:szCs w:val="18"/>
              </w:rPr>
              <w:t>4</w:t>
            </w:r>
          </w:p>
        </w:tc>
        <w:tc>
          <w:tcPr>
            <w:tcW w:w="645" w:type="dxa"/>
            <w:shd w:val="clear" w:color="auto" w:fill="FFFFFF" w:themeFill="background1"/>
            <w:vAlign w:val="center"/>
          </w:tcPr>
          <w:p>
            <w:pPr>
              <w:jc w:val="center"/>
              <w:rPr>
                <w:color w:val="000000"/>
                <w:sz w:val="18"/>
                <w:szCs w:val="18"/>
              </w:rPr>
            </w:pPr>
            <w:r>
              <w:rPr>
                <w:rFonts w:hint="eastAsia"/>
                <w:color w:val="000000"/>
                <w:sz w:val="18"/>
                <w:szCs w:val="18"/>
              </w:rPr>
              <w:t>72</w:t>
            </w:r>
          </w:p>
        </w:tc>
        <w:tc>
          <w:tcPr>
            <w:tcW w:w="425" w:type="dxa"/>
            <w:shd w:val="clear" w:color="auto" w:fill="FFFFFF" w:themeFill="background1"/>
            <w:vAlign w:val="center"/>
          </w:tcPr>
          <w:p>
            <w:pPr>
              <w:jc w:val="center"/>
              <w:rPr>
                <w:color w:val="000000"/>
                <w:sz w:val="18"/>
                <w:szCs w:val="18"/>
              </w:rPr>
            </w:pPr>
            <w:r>
              <w:rPr>
                <w:rFonts w:hint="eastAsia"/>
                <w:color w:val="000000"/>
                <w:sz w:val="18"/>
                <w:szCs w:val="18"/>
              </w:rPr>
              <w:t>36</w:t>
            </w:r>
          </w:p>
        </w:tc>
        <w:tc>
          <w:tcPr>
            <w:tcW w:w="567" w:type="dxa"/>
            <w:shd w:val="clear" w:color="auto" w:fill="FFFFFF" w:themeFill="background1"/>
            <w:vAlign w:val="center"/>
          </w:tcPr>
          <w:p>
            <w:pPr>
              <w:jc w:val="center"/>
              <w:rPr>
                <w:color w:val="000000"/>
                <w:sz w:val="18"/>
                <w:szCs w:val="18"/>
              </w:rPr>
            </w:pPr>
            <w:r>
              <w:rPr>
                <w:rFonts w:hint="eastAsia"/>
                <w:color w:val="000000"/>
                <w:sz w:val="18"/>
                <w:szCs w:val="18"/>
              </w:rPr>
              <w:t>36</w:t>
            </w:r>
          </w:p>
        </w:tc>
        <w:tc>
          <w:tcPr>
            <w:tcW w:w="828" w:type="dxa"/>
            <w:gridSpan w:val="2"/>
            <w:shd w:val="clear" w:color="auto" w:fill="FFFFFF" w:themeFill="background1"/>
            <w:vAlign w:val="center"/>
          </w:tcPr>
          <w:p>
            <w:pPr>
              <w:jc w:val="center"/>
              <w:rPr>
                <w:rFonts w:ascii="宋体" w:hAnsi="宋体" w:cs="宋体"/>
                <w:color w:val="000000"/>
                <w:sz w:val="24"/>
                <w:szCs w:val="24"/>
              </w:rPr>
            </w:pPr>
          </w:p>
        </w:tc>
        <w:tc>
          <w:tcPr>
            <w:tcW w:w="955" w:type="dxa"/>
            <w:shd w:val="clear" w:color="auto" w:fill="FFFFFF" w:themeFill="background1"/>
            <w:vAlign w:val="center"/>
          </w:tcPr>
          <w:p>
            <w:pPr>
              <w:jc w:val="center"/>
              <w:rPr>
                <w:color w:val="000000"/>
                <w:sz w:val="18"/>
                <w:szCs w:val="18"/>
              </w:rPr>
            </w:pPr>
            <w:r>
              <w:rPr>
                <w:rFonts w:hint="eastAsia"/>
                <w:color w:val="000000"/>
                <w:sz w:val="18"/>
                <w:szCs w:val="18"/>
              </w:rPr>
              <w:t>4*18</w:t>
            </w:r>
          </w:p>
        </w:tc>
        <w:tc>
          <w:tcPr>
            <w:tcW w:w="917" w:type="dxa"/>
            <w:shd w:val="clear" w:color="auto" w:fill="FFFFFF" w:themeFill="background1"/>
            <w:vAlign w:val="center"/>
          </w:tcPr>
          <w:p>
            <w:pPr>
              <w:jc w:val="center"/>
              <w:rPr>
                <w:color w:val="000000"/>
                <w:sz w:val="18"/>
                <w:szCs w:val="18"/>
              </w:rPr>
            </w:pPr>
          </w:p>
        </w:tc>
        <w:tc>
          <w:tcPr>
            <w:tcW w:w="797" w:type="dxa"/>
            <w:shd w:val="clear" w:color="auto" w:fill="FFFFFF" w:themeFill="background1"/>
            <w:vAlign w:val="center"/>
          </w:tcPr>
          <w:p>
            <w:pPr>
              <w:jc w:val="center"/>
              <w:rPr>
                <w:color w:val="000000"/>
                <w:sz w:val="18"/>
                <w:szCs w:val="18"/>
              </w:rPr>
            </w:pPr>
          </w:p>
        </w:tc>
        <w:tc>
          <w:tcPr>
            <w:tcW w:w="820" w:type="dxa"/>
            <w:shd w:val="clear" w:color="auto" w:fill="FFFFFF" w:themeFill="background1"/>
            <w:vAlign w:val="center"/>
          </w:tcPr>
          <w:p>
            <w:pPr>
              <w:jc w:val="center"/>
              <w:rPr>
                <w:color w:val="000000"/>
                <w:sz w:val="18"/>
                <w:szCs w:val="18"/>
              </w:rPr>
            </w:pPr>
          </w:p>
        </w:tc>
        <w:tc>
          <w:tcPr>
            <w:tcW w:w="819" w:type="dxa"/>
            <w:shd w:val="clear" w:color="auto" w:fill="FFFFFF" w:themeFill="background1"/>
            <w:vAlign w:val="center"/>
          </w:tcPr>
          <w:p>
            <w:pPr>
              <w:widowControl/>
              <w:spacing w:line="260" w:lineRule="exact"/>
              <w:jc w:val="center"/>
              <w:rPr>
                <w:rFonts w:cs="宋体" w:asciiTheme="minorEastAsia" w:hAnsiTheme="minorEastAsia" w:eastAsiaTheme="minorEastAsia"/>
                <w:w w:val="80"/>
                <w:kern w:val="0"/>
                <w:sz w:val="18"/>
                <w:szCs w:val="18"/>
              </w:rPr>
            </w:pPr>
          </w:p>
        </w:tc>
        <w:tc>
          <w:tcPr>
            <w:tcW w:w="616" w:type="dxa"/>
            <w:shd w:val="clear" w:color="auto" w:fill="FFFFFF" w:themeFill="background1"/>
          </w:tcPr>
          <w:p>
            <w:pPr>
              <w:jc w:val="center"/>
            </w:pPr>
            <w:r>
              <w:rPr>
                <w:rFonts w:hint="eastAsia"/>
                <w:sz w:val="18"/>
                <w:szCs w:val="18"/>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jc w:val="center"/>
        </w:trPr>
        <w:tc>
          <w:tcPr>
            <w:tcW w:w="486" w:type="dxa"/>
            <w:vMerge w:val="continue"/>
            <w:shd w:val="clear" w:color="auto" w:fill="FFFFFF" w:themeFill="background1"/>
            <w:vAlign w:val="center"/>
          </w:tcPr>
          <w:p>
            <w:pPr>
              <w:widowControl/>
              <w:spacing w:line="260" w:lineRule="exact"/>
              <w:jc w:val="left"/>
              <w:rPr>
                <w:rFonts w:cs="宋体" w:asciiTheme="minorEastAsia" w:hAnsiTheme="minorEastAsia" w:eastAsiaTheme="minorEastAsia"/>
                <w:w w:val="80"/>
                <w:kern w:val="0"/>
                <w:sz w:val="18"/>
                <w:szCs w:val="18"/>
              </w:rPr>
            </w:pPr>
          </w:p>
        </w:tc>
        <w:tc>
          <w:tcPr>
            <w:tcW w:w="929" w:type="dxa"/>
            <w:vMerge w:val="continue"/>
            <w:shd w:val="clear" w:color="auto" w:fill="FFFFFF" w:themeFill="background1"/>
            <w:vAlign w:val="center"/>
          </w:tcPr>
          <w:p>
            <w:pPr>
              <w:widowControl/>
              <w:spacing w:line="260" w:lineRule="exact"/>
              <w:jc w:val="left"/>
              <w:rPr>
                <w:rFonts w:cs="宋体" w:asciiTheme="minorEastAsia" w:hAnsiTheme="minorEastAsia" w:eastAsiaTheme="minorEastAsia"/>
                <w:w w:val="80"/>
                <w:kern w:val="0"/>
                <w:sz w:val="18"/>
                <w:szCs w:val="18"/>
              </w:rPr>
            </w:pPr>
          </w:p>
        </w:tc>
        <w:tc>
          <w:tcPr>
            <w:tcW w:w="1023" w:type="dxa"/>
            <w:gridSpan w:val="2"/>
            <w:shd w:val="clear" w:color="auto" w:fill="FFFFFF" w:themeFill="background1"/>
            <w:vAlign w:val="center"/>
          </w:tcPr>
          <w:p>
            <w:pPr>
              <w:widowControl/>
              <w:spacing w:line="260" w:lineRule="exact"/>
              <w:jc w:val="center"/>
              <w:rPr>
                <w:rFonts w:ascii="宋体" w:hAnsi="宋体" w:cs="宋体"/>
                <w:kern w:val="0"/>
                <w:sz w:val="18"/>
                <w:szCs w:val="18"/>
              </w:rPr>
            </w:pPr>
          </w:p>
        </w:tc>
        <w:tc>
          <w:tcPr>
            <w:tcW w:w="2368" w:type="dxa"/>
            <w:shd w:val="clear" w:color="auto" w:fill="FFFFFF" w:themeFill="background1"/>
            <w:vAlign w:val="center"/>
          </w:tcPr>
          <w:p>
            <w:pPr>
              <w:pStyle w:val="56"/>
              <w:rPr>
                <w:rFonts w:asciiTheme="minorEastAsia" w:hAnsiTheme="minorEastAsia"/>
                <w:szCs w:val="21"/>
              </w:rPr>
            </w:pPr>
            <w:r>
              <w:rPr>
                <w:rFonts w:hint="eastAsia" w:asciiTheme="minorEastAsia" w:hAnsiTheme="minorEastAsia"/>
                <w:szCs w:val="21"/>
              </w:rPr>
              <w:t>酒店人力资源管理</w:t>
            </w:r>
          </w:p>
        </w:tc>
        <w:tc>
          <w:tcPr>
            <w:tcW w:w="708" w:type="dxa"/>
            <w:gridSpan w:val="2"/>
            <w:shd w:val="clear" w:color="auto" w:fill="FFFFFF" w:themeFill="background1"/>
          </w:tcPr>
          <w:p>
            <w:pPr>
              <w:jc w:val="center"/>
            </w:pPr>
            <w:r>
              <w:rPr>
                <w:rFonts w:hint="eastAsia" w:cs="宋体" w:asciiTheme="minorEastAsia" w:hAnsiTheme="minorEastAsia" w:eastAsiaTheme="minorEastAsia"/>
                <w:kern w:val="0"/>
                <w:sz w:val="18"/>
                <w:szCs w:val="18"/>
              </w:rPr>
              <w:t>必修</w:t>
            </w:r>
          </w:p>
        </w:tc>
        <w:tc>
          <w:tcPr>
            <w:tcW w:w="631" w:type="dxa"/>
            <w:shd w:val="clear" w:color="auto" w:fill="FFFFFF" w:themeFill="background1"/>
            <w:vAlign w:val="center"/>
          </w:tcPr>
          <w:p>
            <w:pPr>
              <w:jc w:val="center"/>
              <w:rPr>
                <w:color w:val="000000"/>
                <w:sz w:val="18"/>
                <w:szCs w:val="18"/>
              </w:rPr>
            </w:pPr>
            <w:r>
              <w:rPr>
                <w:rFonts w:hint="eastAsia"/>
                <w:color w:val="000000"/>
                <w:sz w:val="18"/>
                <w:szCs w:val="18"/>
              </w:rPr>
              <w:t>4</w:t>
            </w:r>
          </w:p>
        </w:tc>
        <w:tc>
          <w:tcPr>
            <w:tcW w:w="645" w:type="dxa"/>
            <w:shd w:val="clear" w:color="auto" w:fill="FFFFFF" w:themeFill="background1"/>
            <w:vAlign w:val="center"/>
          </w:tcPr>
          <w:p>
            <w:pPr>
              <w:jc w:val="center"/>
              <w:rPr>
                <w:color w:val="000000"/>
                <w:sz w:val="18"/>
                <w:szCs w:val="18"/>
              </w:rPr>
            </w:pPr>
            <w:r>
              <w:rPr>
                <w:rFonts w:hint="eastAsia"/>
                <w:color w:val="000000"/>
                <w:sz w:val="18"/>
                <w:szCs w:val="18"/>
              </w:rPr>
              <w:t>72</w:t>
            </w:r>
          </w:p>
        </w:tc>
        <w:tc>
          <w:tcPr>
            <w:tcW w:w="425" w:type="dxa"/>
            <w:shd w:val="clear" w:color="auto" w:fill="FFFFFF" w:themeFill="background1"/>
            <w:vAlign w:val="center"/>
          </w:tcPr>
          <w:p>
            <w:pPr>
              <w:jc w:val="center"/>
              <w:rPr>
                <w:color w:val="000000"/>
                <w:sz w:val="18"/>
                <w:szCs w:val="18"/>
              </w:rPr>
            </w:pPr>
            <w:r>
              <w:rPr>
                <w:rFonts w:hint="eastAsia"/>
                <w:sz w:val="18"/>
                <w:szCs w:val="18"/>
              </w:rPr>
              <w:t>36</w:t>
            </w:r>
          </w:p>
        </w:tc>
        <w:tc>
          <w:tcPr>
            <w:tcW w:w="567" w:type="dxa"/>
            <w:shd w:val="clear" w:color="auto" w:fill="FFFFFF" w:themeFill="background1"/>
            <w:vAlign w:val="center"/>
          </w:tcPr>
          <w:p>
            <w:pPr>
              <w:jc w:val="center"/>
              <w:rPr>
                <w:color w:val="000000"/>
                <w:sz w:val="18"/>
                <w:szCs w:val="18"/>
              </w:rPr>
            </w:pPr>
            <w:r>
              <w:rPr>
                <w:rFonts w:hint="eastAsia"/>
                <w:sz w:val="18"/>
                <w:szCs w:val="18"/>
              </w:rPr>
              <w:t>72</w:t>
            </w:r>
          </w:p>
        </w:tc>
        <w:tc>
          <w:tcPr>
            <w:tcW w:w="828" w:type="dxa"/>
            <w:gridSpan w:val="2"/>
            <w:shd w:val="clear" w:color="auto" w:fill="FFFFFF" w:themeFill="background1"/>
            <w:vAlign w:val="center"/>
          </w:tcPr>
          <w:p>
            <w:pPr>
              <w:jc w:val="center"/>
              <w:rPr>
                <w:rFonts w:ascii="宋体" w:hAnsi="宋体" w:cs="宋体"/>
                <w:color w:val="000000"/>
                <w:sz w:val="24"/>
                <w:szCs w:val="24"/>
              </w:rPr>
            </w:pPr>
          </w:p>
        </w:tc>
        <w:tc>
          <w:tcPr>
            <w:tcW w:w="955" w:type="dxa"/>
            <w:shd w:val="clear" w:color="auto" w:fill="FFFFFF" w:themeFill="background1"/>
            <w:vAlign w:val="center"/>
          </w:tcPr>
          <w:p>
            <w:pPr>
              <w:jc w:val="center"/>
              <w:rPr>
                <w:color w:val="000000"/>
                <w:sz w:val="18"/>
                <w:szCs w:val="18"/>
              </w:rPr>
            </w:pPr>
          </w:p>
        </w:tc>
        <w:tc>
          <w:tcPr>
            <w:tcW w:w="917" w:type="dxa"/>
            <w:shd w:val="clear" w:color="auto" w:fill="FFFFFF" w:themeFill="background1"/>
            <w:vAlign w:val="center"/>
          </w:tcPr>
          <w:p>
            <w:pPr>
              <w:jc w:val="center"/>
              <w:rPr>
                <w:color w:val="000000"/>
                <w:sz w:val="18"/>
                <w:szCs w:val="18"/>
              </w:rPr>
            </w:pPr>
            <w:r>
              <w:rPr>
                <w:rFonts w:hint="eastAsia"/>
                <w:color w:val="000000"/>
                <w:sz w:val="18"/>
                <w:szCs w:val="18"/>
              </w:rPr>
              <w:t>4*18</w:t>
            </w:r>
          </w:p>
        </w:tc>
        <w:tc>
          <w:tcPr>
            <w:tcW w:w="797" w:type="dxa"/>
            <w:shd w:val="clear" w:color="auto" w:fill="FFFFFF" w:themeFill="background1"/>
            <w:vAlign w:val="center"/>
          </w:tcPr>
          <w:p>
            <w:pPr>
              <w:jc w:val="center"/>
              <w:rPr>
                <w:color w:val="000000"/>
                <w:sz w:val="18"/>
                <w:szCs w:val="18"/>
              </w:rPr>
            </w:pPr>
          </w:p>
        </w:tc>
        <w:tc>
          <w:tcPr>
            <w:tcW w:w="820" w:type="dxa"/>
            <w:shd w:val="clear" w:color="auto" w:fill="FFFFFF" w:themeFill="background1"/>
            <w:vAlign w:val="center"/>
          </w:tcPr>
          <w:p>
            <w:pPr>
              <w:jc w:val="center"/>
              <w:rPr>
                <w:color w:val="000000"/>
                <w:sz w:val="18"/>
                <w:szCs w:val="18"/>
              </w:rPr>
            </w:pPr>
          </w:p>
        </w:tc>
        <w:tc>
          <w:tcPr>
            <w:tcW w:w="819" w:type="dxa"/>
            <w:shd w:val="clear" w:color="auto" w:fill="FFFFFF" w:themeFill="background1"/>
            <w:vAlign w:val="center"/>
          </w:tcPr>
          <w:p>
            <w:pPr>
              <w:widowControl/>
              <w:spacing w:line="260" w:lineRule="exact"/>
              <w:jc w:val="center"/>
              <w:rPr>
                <w:rFonts w:cs="宋体" w:asciiTheme="minorEastAsia" w:hAnsiTheme="minorEastAsia" w:eastAsiaTheme="minorEastAsia"/>
                <w:w w:val="80"/>
                <w:kern w:val="0"/>
                <w:sz w:val="18"/>
                <w:szCs w:val="18"/>
              </w:rPr>
            </w:pPr>
          </w:p>
        </w:tc>
        <w:tc>
          <w:tcPr>
            <w:tcW w:w="616" w:type="dxa"/>
            <w:shd w:val="clear" w:color="auto" w:fill="FFFFFF" w:themeFill="background1"/>
          </w:tcPr>
          <w:p>
            <w:pPr>
              <w:jc w:val="center"/>
            </w:pPr>
            <w:r>
              <w:rPr>
                <w:rFonts w:hint="eastAsia"/>
                <w:sz w:val="18"/>
                <w:szCs w:val="18"/>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jc w:val="center"/>
        </w:trPr>
        <w:tc>
          <w:tcPr>
            <w:tcW w:w="486" w:type="dxa"/>
            <w:vMerge w:val="continue"/>
            <w:shd w:val="clear" w:color="auto" w:fill="FFFFFF" w:themeFill="background1"/>
            <w:vAlign w:val="center"/>
          </w:tcPr>
          <w:p>
            <w:pPr>
              <w:widowControl/>
              <w:spacing w:line="260" w:lineRule="exact"/>
              <w:jc w:val="left"/>
              <w:rPr>
                <w:rFonts w:cs="宋体" w:asciiTheme="minorEastAsia" w:hAnsiTheme="minorEastAsia" w:eastAsiaTheme="minorEastAsia"/>
                <w:w w:val="80"/>
                <w:kern w:val="0"/>
                <w:sz w:val="18"/>
                <w:szCs w:val="18"/>
              </w:rPr>
            </w:pPr>
          </w:p>
        </w:tc>
        <w:tc>
          <w:tcPr>
            <w:tcW w:w="929" w:type="dxa"/>
            <w:vMerge w:val="continue"/>
            <w:tcBorders>
              <w:bottom w:val="single" w:color="auto" w:sz="4" w:space="0"/>
            </w:tcBorders>
            <w:shd w:val="clear" w:color="auto" w:fill="FFFFFF" w:themeFill="background1"/>
            <w:vAlign w:val="center"/>
          </w:tcPr>
          <w:p>
            <w:pPr>
              <w:widowControl/>
              <w:spacing w:line="260" w:lineRule="exact"/>
              <w:jc w:val="left"/>
              <w:rPr>
                <w:rFonts w:cs="宋体" w:asciiTheme="minorEastAsia" w:hAnsiTheme="minorEastAsia" w:eastAsiaTheme="minorEastAsia"/>
                <w:w w:val="80"/>
                <w:kern w:val="0"/>
                <w:sz w:val="18"/>
                <w:szCs w:val="18"/>
              </w:rPr>
            </w:pPr>
          </w:p>
        </w:tc>
        <w:tc>
          <w:tcPr>
            <w:tcW w:w="4099" w:type="dxa"/>
            <w:gridSpan w:val="5"/>
            <w:tcBorders>
              <w:bottom w:val="single" w:color="auto" w:sz="4" w:space="0"/>
            </w:tcBorders>
            <w:shd w:val="clear" w:color="auto" w:fill="D8D8D8" w:themeFill="background1" w:themeFillShade="D9"/>
            <w:vAlign w:val="center"/>
          </w:tcPr>
          <w:p>
            <w:pPr>
              <w:widowControl/>
              <w:spacing w:line="260" w:lineRule="exact"/>
              <w:jc w:val="center"/>
              <w:rPr>
                <w:rFonts w:cs="宋体" w:asciiTheme="minorEastAsia" w:hAnsiTheme="minorEastAsia" w:eastAsiaTheme="minorEastAsia"/>
                <w:b/>
                <w:w w:val="80"/>
                <w:kern w:val="0"/>
                <w:sz w:val="18"/>
                <w:szCs w:val="18"/>
              </w:rPr>
            </w:pPr>
            <w:r>
              <w:rPr>
                <w:rFonts w:hint="eastAsia" w:cs="宋体" w:asciiTheme="minorEastAsia" w:hAnsiTheme="minorEastAsia" w:eastAsiaTheme="minorEastAsia"/>
                <w:b/>
                <w:w w:val="80"/>
                <w:kern w:val="0"/>
                <w:sz w:val="18"/>
                <w:szCs w:val="18"/>
              </w:rPr>
              <w:t>小计</w:t>
            </w:r>
          </w:p>
        </w:tc>
        <w:tc>
          <w:tcPr>
            <w:tcW w:w="631" w:type="dxa"/>
            <w:tcBorders>
              <w:bottom w:val="single" w:color="auto" w:sz="4" w:space="0"/>
            </w:tcBorders>
            <w:shd w:val="clear" w:color="auto" w:fill="D8D8D8" w:themeFill="background1" w:themeFillShade="D9"/>
            <w:vAlign w:val="center"/>
          </w:tcPr>
          <w:p>
            <w:pPr>
              <w:widowControl/>
              <w:jc w:val="center"/>
              <w:textAlignment w:val="center"/>
              <w:rPr>
                <w:rFonts w:cs="Calibri"/>
                <w:b/>
                <w:bCs/>
                <w:color w:val="000000"/>
                <w:sz w:val="24"/>
                <w:szCs w:val="24"/>
              </w:rPr>
            </w:pPr>
            <w:r>
              <w:rPr>
                <w:rFonts w:hint="eastAsia" w:ascii="宋体" w:hAnsi="宋体" w:cs="宋体"/>
                <w:b/>
                <w:bCs/>
                <w:color w:val="000000"/>
                <w:kern w:val="0"/>
                <w:sz w:val="18"/>
                <w:szCs w:val="18"/>
              </w:rPr>
              <w:t>34</w:t>
            </w:r>
          </w:p>
        </w:tc>
        <w:tc>
          <w:tcPr>
            <w:tcW w:w="645" w:type="dxa"/>
            <w:tcBorders>
              <w:bottom w:val="single" w:color="auto" w:sz="4" w:space="0"/>
            </w:tcBorders>
            <w:shd w:val="clear" w:color="auto" w:fill="D8D8D8" w:themeFill="background1" w:themeFillShade="D9"/>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612</w:t>
            </w:r>
          </w:p>
        </w:tc>
        <w:tc>
          <w:tcPr>
            <w:tcW w:w="425" w:type="dxa"/>
            <w:tcBorders>
              <w:bottom w:val="single" w:color="auto" w:sz="4" w:space="0"/>
            </w:tcBorders>
            <w:shd w:val="clear" w:color="auto" w:fill="D8D8D8" w:themeFill="background1" w:themeFillShade="D9"/>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190</w:t>
            </w:r>
          </w:p>
        </w:tc>
        <w:tc>
          <w:tcPr>
            <w:tcW w:w="567" w:type="dxa"/>
            <w:tcBorders>
              <w:bottom w:val="single" w:color="auto" w:sz="4" w:space="0"/>
            </w:tcBorders>
            <w:shd w:val="clear" w:color="auto" w:fill="D8D8D8" w:themeFill="background1" w:themeFillShade="D9"/>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350</w:t>
            </w:r>
          </w:p>
        </w:tc>
        <w:tc>
          <w:tcPr>
            <w:tcW w:w="828" w:type="dxa"/>
            <w:gridSpan w:val="2"/>
            <w:tcBorders>
              <w:bottom w:val="single" w:color="auto" w:sz="4" w:space="0"/>
            </w:tcBorders>
            <w:shd w:val="clear" w:color="auto" w:fill="D8D8D8" w:themeFill="background1" w:themeFillShade="D9"/>
            <w:vAlign w:val="center"/>
          </w:tcPr>
          <w:p>
            <w:pPr>
              <w:jc w:val="center"/>
              <w:rPr>
                <w:rFonts w:cs="Calibri"/>
                <w:b/>
                <w:bCs/>
                <w:color w:val="000000"/>
                <w:sz w:val="24"/>
                <w:szCs w:val="24"/>
              </w:rPr>
            </w:pPr>
            <w:r>
              <w:rPr>
                <w:rFonts w:hint="eastAsia" w:cs="Calibri"/>
                <w:b/>
                <w:bCs/>
                <w:color w:val="000000"/>
                <w:sz w:val="24"/>
                <w:szCs w:val="24"/>
              </w:rPr>
              <w:t>0</w:t>
            </w:r>
          </w:p>
        </w:tc>
        <w:tc>
          <w:tcPr>
            <w:tcW w:w="955" w:type="dxa"/>
            <w:tcBorders>
              <w:bottom w:val="single" w:color="auto" w:sz="4" w:space="0"/>
            </w:tcBorders>
            <w:shd w:val="clear" w:color="auto" w:fill="D8D8D8" w:themeFill="background1" w:themeFillShade="D9"/>
            <w:vAlign w:val="center"/>
          </w:tcPr>
          <w:p>
            <w:pPr>
              <w:jc w:val="center"/>
              <w:rPr>
                <w:rFonts w:cs="Calibri"/>
                <w:b/>
                <w:bCs/>
                <w:color w:val="000000"/>
                <w:sz w:val="24"/>
                <w:szCs w:val="24"/>
              </w:rPr>
            </w:pPr>
            <w:r>
              <w:rPr>
                <w:rFonts w:hint="eastAsia" w:cs="Calibri"/>
                <w:b/>
                <w:bCs/>
                <w:color w:val="000000"/>
              </w:rPr>
              <w:t>72</w:t>
            </w:r>
          </w:p>
        </w:tc>
        <w:tc>
          <w:tcPr>
            <w:tcW w:w="917" w:type="dxa"/>
            <w:tcBorders>
              <w:bottom w:val="single" w:color="auto" w:sz="4" w:space="0"/>
            </w:tcBorders>
            <w:shd w:val="clear" w:color="auto" w:fill="D8D8D8" w:themeFill="background1" w:themeFillShade="D9"/>
            <w:vAlign w:val="center"/>
          </w:tcPr>
          <w:p>
            <w:pPr>
              <w:jc w:val="center"/>
              <w:rPr>
                <w:rFonts w:cs="Calibri"/>
                <w:b/>
                <w:bCs/>
                <w:color w:val="000000"/>
                <w:sz w:val="24"/>
                <w:szCs w:val="24"/>
              </w:rPr>
            </w:pPr>
            <w:r>
              <w:rPr>
                <w:rFonts w:hint="eastAsia" w:cs="Calibri"/>
                <w:b/>
                <w:bCs/>
                <w:color w:val="000000"/>
              </w:rPr>
              <w:t>144</w:t>
            </w:r>
          </w:p>
        </w:tc>
        <w:tc>
          <w:tcPr>
            <w:tcW w:w="797" w:type="dxa"/>
            <w:tcBorders>
              <w:bottom w:val="single" w:color="auto" w:sz="4" w:space="0"/>
            </w:tcBorders>
            <w:shd w:val="clear" w:color="auto" w:fill="D8D8D8" w:themeFill="background1" w:themeFillShade="D9"/>
            <w:vAlign w:val="center"/>
          </w:tcPr>
          <w:p>
            <w:pPr>
              <w:jc w:val="center"/>
              <w:rPr>
                <w:rFonts w:cs="Calibri"/>
                <w:b/>
                <w:bCs/>
                <w:color w:val="000000"/>
                <w:sz w:val="24"/>
                <w:szCs w:val="24"/>
              </w:rPr>
            </w:pPr>
            <w:r>
              <w:rPr>
                <w:rFonts w:hint="eastAsia" w:cs="Calibri"/>
                <w:b/>
                <w:bCs/>
                <w:color w:val="000000"/>
              </w:rPr>
              <w:t>252</w:t>
            </w:r>
          </w:p>
        </w:tc>
        <w:tc>
          <w:tcPr>
            <w:tcW w:w="820" w:type="dxa"/>
            <w:tcBorders>
              <w:bottom w:val="single" w:color="auto" w:sz="4" w:space="0"/>
            </w:tcBorders>
            <w:shd w:val="clear" w:color="auto" w:fill="D8D8D8" w:themeFill="background1" w:themeFillShade="D9"/>
            <w:vAlign w:val="center"/>
          </w:tcPr>
          <w:p>
            <w:pPr>
              <w:jc w:val="center"/>
              <w:rPr>
                <w:rFonts w:cs="Calibri"/>
                <w:b/>
                <w:bCs/>
                <w:color w:val="000000"/>
                <w:sz w:val="24"/>
                <w:szCs w:val="24"/>
              </w:rPr>
            </w:pPr>
            <w:r>
              <w:rPr>
                <w:rFonts w:hint="eastAsia" w:cs="Calibri"/>
                <w:b/>
                <w:bCs/>
                <w:color w:val="000000"/>
              </w:rPr>
              <w:t>144</w:t>
            </w:r>
          </w:p>
        </w:tc>
        <w:tc>
          <w:tcPr>
            <w:tcW w:w="819" w:type="dxa"/>
            <w:tcBorders>
              <w:bottom w:val="single" w:color="auto" w:sz="4" w:space="0"/>
            </w:tcBorders>
            <w:shd w:val="clear" w:color="auto" w:fill="D8D8D8" w:themeFill="background1" w:themeFillShade="D9"/>
            <w:vAlign w:val="center"/>
          </w:tcPr>
          <w:p>
            <w:pPr>
              <w:widowControl/>
              <w:spacing w:line="260" w:lineRule="exact"/>
              <w:jc w:val="center"/>
              <w:rPr>
                <w:rFonts w:cs="宋体" w:asciiTheme="minorEastAsia" w:hAnsiTheme="minorEastAsia" w:eastAsiaTheme="minorEastAsia"/>
                <w:w w:val="80"/>
                <w:kern w:val="0"/>
                <w:sz w:val="18"/>
                <w:szCs w:val="18"/>
              </w:rPr>
            </w:pPr>
          </w:p>
        </w:tc>
        <w:tc>
          <w:tcPr>
            <w:tcW w:w="616" w:type="dxa"/>
            <w:tcBorders>
              <w:bottom w:val="single" w:color="auto" w:sz="4" w:space="0"/>
            </w:tcBorders>
            <w:shd w:val="clear" w:color="auto" w:fill="D8D8D8" w:themeFill="background1" w:themeFillShade="D9"/>
            <w:vAlign w:val="center"/>
          </w:tcPr>
          <w:p>
            <w:pPr>
              <w:widowControl/>
              <w:spacing w:line="260" w:lineRule="exact"/>
              <w:jc w:val="center"/>
              <w:rPr>
                <w:rFonts w:cs="宋体" w:asciiTheme="minorEastAsia" w:hAnsiTheme="minorEastAsia" w:eastAsiaTheme="minorEastAsia"/>
                <w:w w:val="8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jc w:val="center"/>
        </w:trPr>
        <w:tc>
          <w:tcPr>
            <w:tcW w:w="486" w:type="dxa"/>
            <w:vMerge w:val="continue"/>
            <w:shd w:val="clear" w:color="auto" w:fill="FFFFFF" w:themeFill="background1"/>
            <w:vAlign w:val="center"/>
          </w:tcPr>
          <w:p>
            <w:pPr>
              <w:widowControl/>
              <w:spacing w:line="260" w:lineRule="exact"/>
              <w:jc w:val="left"/>
              <w:rPr>
                <w:rFonts w:cs="宋体" w:asciiTheme="minorEastAsia" w:hAnsiTheme="minorEastAsia" w:eastAsiaTheme="minorEastAsia"/>
                <w:w w:val="80"/>
                <w:kern w:val="0"/>
                <w:sz w:val="18"/>
                <w:szCs w:val="18"/>
              </w:rPr>
            </w:pPr>
          </w:p>
        </w:tc>
        <w:tc>
          <w:tcPr>
            <w:tcW w:w="929" w:type="dxa"/>
            <w:vMerge w:val="restart"/>
            <w:shd w:val="clear" w:color="auto" w:fill="FFFFFF" w:themeFill="background1"/>
            <w:vAlign w:val="center"/>
          </w:tcPr>
          <w:p>
            <w:pPr>
              <w:widowControl/>
              <w:spacing w:line="260" w:lineRule="exact"/>
              <w:jc w:val="center"/>
              <w:rPr>
                <w:rFonts w:ascii="宋体" w:hAnsi="宋体" w:cs="宋体"/>
                <w:kern w:val="0"/>
                <w:sz w:val="18"/>
                <w:szCs w:val="18"/>
              </w:rPr>
            </w:pPr>
            <w:r>
              <w:rPr>
                <w:rFonts w:hint="eastAsia" w:cs="宋体" w:asciiTheme="minorEastAsia" w:hAnsiTheme="minorEastAsia" w:eastAsiaTheme="minorEastAsia"/>
                <w:w w:val="80"/>
                <w:kern w:val="0"/>
                <w:sz w:val="18"/>
                <w:szCs w:val="18"/>
              </w:rPr>
              <w:t>专业拓展课程</w:t>
            </w:r>
          </w:p>
        </w:tc>
        <w:tc>
          <w:tcPr>
            <w:tcW w:w="988" w:type="dxa"/>
            <w:tcBorders>
              <w:bottom w:val="single" w:color="auto" w:sz="4" w:space="0"/>
            </w:tcBorders>
            <w:shd w:val="clear" w:color="auto" w:fill="auto"/>
            <w:vAlign w:val="center"/>
          </w:tcPr>
          <w:p>
            <w:pPr>
              <w:widowControl/>
              <w:spacing w:line="260" w:lineRule="exact"/>
              <w:jc w:val="center"/>
              <w:rPr>
                <w:rFonts w:ascii="宋体" w:hAnsi="宋体" w:cs="宋体"/>
                <w:kern w:val="0"/>
                <w:sz w:val="18"/>
                <w:szCs w:val="18"/>
              </w:rPr>
            </w:pPr>
          </w:p>
        </w:tc>
        <w:tc>
          <w:tcPr>
            <w:tcW w:w="2411" w:type="dxa"/>
            <w:gridSpan w:val="3"/>
            <w:tcBorders>
              <w:bottom w:val="single" w:color="auto" w:sz="4" w:space="0"/>
            </w:tcBorders>
            <w:shd w:val="clear" w:color="auto" w:fill="auto"/>
            <w:vAlign w:val="center"/>
          </w:tcPr>
          <w:p>
            <w:pPr>
              <w:widowControl/>
              <w:spacing w:line="260" w:lineRule="exact"/>
              <w:jc w:val="center"/>
              <w:rPr>
                <w:rFonts w:hint="eastAsia" w:ascii="宋体" w:hAnsi="宋体" w:eastAsia="宋体" w:cs="宋体"/>
                <w:color w:val="FF0000"/>
                <w:kern w:val="0"/>
                <w:szCs w:val="21"/>
                <w:lang w:val="en-US" w:eastAsia="zh-CN"/>
              </w:rPr>
            </w:pPr>
            <w:r>
              <w:rPr>
                <w:rFonts w:hint="eastAsia" w:ascii="宋体" w:hAnsi="宋体" w:cs="宋体"/>
                <w:b w:val="0"/>
                <w:bCs w:val="0"/>
                <w:color w:val="000000" w:themeColor="text1"/>
                <w:kern w:val="0"/>
                <w:szCs w:val="21"/>
                <w14:textFill>
                  <w14:solidFill>
                    <w14:schemeClr w14:val="tx1"/>
                  </w14:solidFill>
                </w14:textFill>
              </w:rPr>
              <w:t>茶艺</w:t>
            </w:r>
            <w:r>
              <w:rPr>
                <w:rFonts w:hint="eastAsia" w:ascii="宋体" w:hAnsi="宋体" w:cs="宋体"/>
                <w:b w:val="0"/>
                <w:bCs w:val="0"/>
                <w:color w:val="000000" w:themeColor="text1"/>
                <w:kern w:val="0"/>
                <w:szCs w:val="21"/>
                <w:lang w:val="en-US" w:eastAsia="zh-CN"/>
                <w14:textFill>
                  <w14:solidFill>
                    <w14:schemeClr w14:val="tx1"/>
                  </w14:solidFill>
                </w14:textFill>
              </w:rPr>
              <w:t>基础</w:t>
            </w:r>
          </w:p>
        </w:tc>
        <w:tc>
          <w:tcPr>
            <w:tcW w:w="700" w:type="dxa"/>
            <w:tcBorders>
              <w:bottom w:val="single" w:color="auto" w:sz="4" w:space="0"/>
            </w:tcBorders>
            <w:shd w:val="clear" w:color="auto" w:fill="auto"/>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选修</w:t>
            </w:r>
          </w:p>
        </w:tc>
        <w:tc>
          <w:tcPr>
            <w:tcW w:w="631" w:type="dxa"/>
            <w:tcBorders>
              <w:bottom w:val="single" w:color="auto" w:sz="4" w:space="0"/>
            </w:tcBorders>
            <w:shd w:val="clear" w:color="auto" w:fill="auto"/>
            <w:vAlign w:val="center"/>
          </w:tcPr>
          <w:p>
            <w:pPr>
              <w:jc w:val="center"/>
              <w:rPr>
                <w:color w:val="000000"/>
                <w:sz w:val="18"/>
                <w:szCs w:val="18"/>
              </w:rPr>
            </w:pPr>
            <w:r>
              <w:rPr>
                <w:rFonts w:hint="eastAsia"/>
                <w:color w:val="000000"/>
                <w:sz w:val="18"/>
                <w:szCs w:val="18"/>
              </w:rPr>
              <w:t>4</w:t>
            </w:r>
          </w:p>
        </w:tc>
        <w:tc>
          <w:tcPr>
            <w:tcW w:w="645" w:type="dxa"/>
            <w:tcBorders>
              <w:bottom w:val="single" w:color="auto" w:sz="4" w:space="0"/>
            </w:tcBorders>
            <w:shd w:val="clear" w:color="auto" w:fill="auto"/>
            <w:vAlign w:val="center"/>
          </w:tcPr>
          <w:p>
            <w:pPr>
              <w:jc w:val="center"/>
              <w:rPr>
                <w:color w:val="000000"/>
                <w:sz w:val="18"/>
                <w:szCs w:val="18"/>
              </w:rPr>
            </w:pPr>
            <w:r>
              <w:rPr>
                <w:rFonts w:hint="eastAsia"/>
                <w:color w:val="000000"/>
                <w:sz w:val="18"/>
                <w:szCs w:val="18"/>
              </w:rPr>
              <w:t>72</w:t>
            </w:r>
          </w:p>
        </w:tc>
        <w:tc>
          <w:tcPr>
            <w:tcW w:w="425" w:type="dxa"/>
            <w:tcBorders>
              <w:bottom w:val="single" w:color="auto" w:sz="4" w:space="0"/>
            </w:tcBorders>
            <w:shd w:val="clear" w:color="auto" w:fill="auto"/>
            <w:vAlign w:val="center"/>
          </w:tcPr>
          <w:p>
            <w:pPr>
              <w:jc w:val="center"/>
              <w:rPr>
                <w:color w:val="000000"/>
                <w:sz w:val="18"/>
                <w:szCs w:val="18"/>
              </w:rPr>
            </w:pPr>
            <w:r>
              <w:rPr>
                <w:rFonts w:hint="eastAsia"/>
                <w:color w:val="000000"/>
                <w:sz w:val="18"/>
                <w:szCs w:val="18"/>
              </w:rPr>
              <w:t>36</w:t>
            </w:r>
          </w:p>
        </w:tc>
        <w:tc>
          <w:tcPr>
            <w:tcW w:w="567" w:type="dxa"/>
            <w:tcBorders>
              <w:bottom w:val="single" w:color="auto" w:sz="4" w:space="0"/>
            </w:tcBorders>
            <w:shd w:val="clear" w:color="auto" w:fill="auto"/>
            <w:vAlign w:val="center"/>
          </w:tcPr>
          <w:p>
            <w:pPr>
              <w:jc w:val="center"/>
              <w:rPr>
                <w:color w:val="000000"/>
                <w:sz w:val="18"/>
                <w:szCs w:val="18"/>
              </w:rPr>
            </w:pPr>
            <w:r>
              <w:rPr>
                <w:rFonts w:hint="eastAsia"/>
                <w:color w:val="000000"/>
                <w:sz w:val="18"/>
                <w:szCs w:val="18"/>
              </w:rPr>
              <w:t>36</w:t>
            </w:r>
          </w:p>
        </w:tc>
        <w:tc>
          <w:tcPr>
            <w:tcW w:w="828" w:type="dxa"/>
            <w:gridSpan w:val="2"/>
            <w:tcBorders>
              <w:bottom w:val="single" w:color="auto" w:sz="4" w:space="0"/>
            </w:tcBorders>
            <w:shd w:val="clear" w:color="auto" w:fill="auto"/>
            <w:vAlign w:val="center"/>
          </w:tcPr>
          <w:p>
            <w:pPr>
              <w:jc w:val="center"/>
              <w:rPr>
                <w:rFonts w:ascii="宋体" w:hAnsi="宋体" w:cs="宋体"/>
                <w:kern w:val="0"/>
                <w:sz w:val="18"/>
                <w:szCs w:val="18"/>
              </w:rPr>
            </w:pPr>
          </w:p>
        </w:tc>
        <w:tc>
          <w:tcPr>
            <w:tcW w:w="955" w:type="dxa"/>
            <w:tcBorders>
              <w:bottom w:val="single" w:color="auto" w:sz="4" w:space="0"/>
            </w:tcBorders>
            <w:shd w:val="clear" w:color="auto" w:fill="auto"/>
            <w:vAlign w:val="center"/>
          </w:tcPr>
          <w:p>
            <w:pPr>
              <w:jc w:val="center"/>
              <w:rPr>
                <w:rFonts w:ascii="宋体" w:hAnsi="宋体" w:cs="宋体"/>
                <w:kern w:val="0"/>
                <w:sz w:val="18"/>
                <w:szCs w:val="18"/>
              </w:rPr>
            </w:pPr>
          </w:p>
        </w:tc>
        <w:tc>
          <w:tcPr>
            <w:tcW w:w="917" w:type="dxa"/>
            <w:tcBorders>
              <w:bottom w:val="single" w:color="auto" w:sz="4" w:space="0"/>
            </w:tcBorders>
            <w:shd w:val="clear" w:color="auto" w:fill="auto"/>
            <w:vAlign w:val="center"/>
          </w:tcPr>
          <w:p>
            <w:pPr>
              <w:widowControl/>
              <w:jc w:val="center"/>
              <w:textAlignment w:val="center"/>
              <w:rPr>
                <w:rFonts w:ascii="宋体" w:hAnsi="宋体" w:cs="宋体"/>
                <w:kern w:val="0"/>
                <w:sz w:val="18"/>
                <w:szCs w:val="18"/>
              </w:rPr>
            </w:pPr>
          </w:p>
        </w:tc>
        <w:tc>
          <w:tcPr>
            <w:tcW w:w="797" w:type="dxa"/>
            <w:tcBorders>
              <w:bottom w:val="single" w:color="auto" w:sz="4" w:space="0"/>
            </w:tcBorders>
            <w:shd w:val="clear" w:color="auto" w:fill="auto"/>
            <w:vAlign w:val="center"/>
          </w:tcPr>
          <w:p>
            <w:pPr>
              <w:widowControl/>
              <w:spacing w:line="260" w:lineRule="exact"/>
              <w:jc w:val="center"/>
              <w:rPr>
                <w:rFonts w:ascii="宋体" w:hAnsi="宋体" w:cs="宋体"/>
                <w:kern w:val="0"/>
                <w:sz w:val="18"/>
                <w:szCs w:val="18"/>
              </w:rPr>
            </w:pPr>
          </w:p>
        </w:tc>
        <w:tc>
          <w:tcPr>
            <w:tcW w:w="820" w:type="dxa"/>
            <w:tcBorders>
              <w:bottom w:val="single" w:color="auto" w:sz="4" w:space="0"/>
            </w:tcBorders>
            <w:shd w:val="clear" w:color="auto" w:fill="auto"/>
            <w:vAlign w:val="center"/>
          </w:tcPr>
          <w:p>
            <w:pPr>
              <w:widowControl/>
              <w:jc w:val="center"/>
              <w:textAlignment w:val="center"/>
              <w:rPr>
                <w:rFonts w:ascii="宋体" w:hAnsi="宋体" w:cs="宋体"/>
                <w:kern w:val="0"/>
                <w:sz w:val="18"/>
                <w:szCs w:val="18"/>
              </w:rPr>
            </w:pPr>
            <w:r>
              <w:rPr>
                <w:rFonts w:hint="eastAsia" w:ascii="宋体" w:hAnsi="宋体" w:cs="宋体"/>
                <w:color w:val="000000"/>
                <w:kern w:val="0"/>
                <w:sz w:val="18"/>
                <w:szCs w:val="18"/>
              </w:rPr>
              <w:t>4*18</w:t>
            </w:r>
          </w:p>
        </w:tc>
        <w:tc>
          <w:tcPr>
            <w:tcW w:w="819" w:type="dxa"/>
            <w:tcBorders>
              <w:bottom w:val="single" w:color="auto" w:sz="4" w:space="0"/>
            </w:tcBorders>
            <w:shd w:val="clear" w:color="auto" w:fill="auto"/>
            <w:vAlign w:val="center"/>
          </w:tcPr>
          <w:p>
            <w:pPr>
              <w:widowControl/>
              <w:spacing w:line="260" w:lineRule="exact"/>
              <w:jc w:val="center"/>
              <w:rPr>
                <w:rFonts w:ascii="宋体" w:hAnsi="宋体" w:cs="宋体"/>
                <w:kern w:val="0"/>
                <w:sz w:val="18"/>
                <w:szCs w:val="18"/>
              </w:rPr>
            </w:pPr>
          </w:p>
        </w:tc>
        <w:tc>
          <w:tcPr>
            <w:tcW w:w="616" w:type="dxa"/>
            <w:tcBorders>
              <w:bottom w:val="single" w:color="auto" w:sz="4" w:space="0"/>
            </w:tcBorders>
            <w:shd w:val="clear" w:color="auto" w:fill="auto"/>
          </w:tcPr>
          <w:p>
            <w:pPr>
              <w:jc w:val="center"/>
            </w:pPr>
            <w:r>
              <w:rPr>
                <w:rFonts w:hint="eastAsia"/>
                <w:sz w:val="18"/>
                <w:szCs w:val="18"/>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jc w:val="center"/>
        </w:trPr>
        <w:tc>
          <w:tcPr>
            <w:tcW w:w="486" w:type="dxa"/>
            <w:vMerge w:val="continue"/>
            <w:shd w:val="clear" w:color="auto" w:fill="FFFFFF" w:themeFill="background1"/>
            <w:vAlign w:val="center"/>
          </w:tcPr>
          <w:p>
            <w:pPr>
              <w:widowControl/>
              <w:spacing w:line="260" w:lineRule="exact"/>
              <w:jc w:val="left"/>
              <w:rPr>
                <w:rFonts w:cs="宋体" w:asciiTheme="minorEastAsia" w:hAnsiTheme="minorEastAsia" w:eastAsiaTheme="minorEastAsia"/>
                <w:w w:val="80"/>
                <w:kern w:val="0"/>
                <w:sz w:val="18"/>
                <w:szCs w:val="18"/>
              </w:rPr>
            </w:pPr>
          </w:p>
        </w:tc>
        <w:tc>
          <w:tcPr>
            <w:tcW w:w="929" w:type="dxa"/>
            <w:vMerge w:val="continue"/>
            <w:shd w:val="clear" w:color="auto" w:fill="FFFFFF" w:themeFill="background1"/>
            <w:vAlign w:val="center"/>
          </w:tcPr>
          <w:p>
            <w:pPr>
              <w:widowControl/>
              <w:spacing w:line="260" w:lineRule="exact"/>
              <w:jc w:val="center"/>
              <w:rPr>
                <w:rFonts w:ascii="宋体" w:hAnsi="宋体" w:cs="宋体"/>
                <w:kern w:val="0"/>
                <w:sz w:val="18"/>
                <w:szCs w:val="18"/>
              </w:rPr>
            </w:pPr>
          </w:p>
        </w:tc>
        <w:tc>
          <w:tcPr>
            <w:tcW w:w="988" w:type="dxa"/>
            <w:tcBorders>
              <w:bottom w:val="single" w:color="auto" w:sz="4" w:space="0"/>
            </w:tcBorders>
            <w:shd w:val="clear" w:color="auto" w:fill="auto"/>
            <w:vAlign w:val="center"/>
          </w:tcPr>
          <w:p>
            <w:pPr>
              <w:widowControl/>
              <w:spacing w:line="260" w:lineRule="exact"/>
              <w:jc w:val="center"/>
              <w:rPr>
                <w:rFonts w:ascii="宋体" w:hAnsi="宋体" w:cs="宋体"/>
                <w:kern w:val="0"/>
                <w:sz w:val="18"/>
                <w:szCs w:val="18"/>
              </w:rPr>
            </w:pPr>
          </w:p>
        </w:tc>
        <w:tc>
          <w:tcPr>
            <w:tcW w:w="2411" w:type="dxa"/>
            <w:gridSpan w:val="3"/>
            <w:tcBorders>
              <w:bottom w:val="single" w:color="auto" w:sz="4" w:space="0"/>
            </w:tcBorders>
            <w:shd w:val="clear" w:color="auto" w:fill="auto"/>
            <w:vAlign w:val="center"/>
          </w:tcPr>
          <w:p>
            <w:pPr>
              <w:widowControl/>
              <w:spacing w:line="260" w:lineRule="exact"/>
              <w:jc w:val="center"/>
              <w:rPr>
                <w:rFonts w:ascii="宋体" w:hAnsi="宋体" w:cs="宋体"/>
                <w:kern w:val="0"/>
                <w:szCs w:val="21"/>
              </w:rPr>
            </w:pPr>
            <w:r>
              <w:rPr>
                <w:rFonts w:ascii="宋体" w:hAnsi="宋体" w:cs="宋体"/>
                <w:kern w:val="0"/>
                <w:szCs w:val="21"/>
              </w:rPr>
              <w:t>会展服务与管理</w:t>
            </w:r>
          </w:p>
        </w:tc>
        <w:tc>
          <w:tcPr>
            <w:tcW w:w="700" w:type="dxa"/>
            <w:tcBorders>
              <w:bottom w:val="single" w:color="auto" w:sz="4" w:space="0"/>
            </w:tcBorders>
            <w:shd w:val="clear" w:color="auto" w:fill="auto"/>
          </w:tcPr>
          <w:p>
            <w:pPr>
              <w:jc w:val="center"/>
            </w:pPr>
            <w:r>
              <w:rPr>
                <w:rFonts w:hint="eastAsia" w:ascii="宋体" w:hAnsi="宋体" w:cs="宋体"/>
                <w:kern w:val="0"/>
                <w:sz w:val="18"/>
                <w:szCs w:val="18"/>
              </w:rPr>
              <w:t>选修</w:t>
            </w:r>
          </w:p>
        </w:tc>
        <w:tc>
          <w:tcPr>
            <w:tcW w:w="631" w:type="dxa"/>
            <w:tcBorders>
              <w:bottom w:val="single" w:color="auto" w:sz="4" w:space="0"/>
            </w:tcBorders>
            <w:shd w:val="clear" w:color="auto" w:fill="auto"/>
            <w:vAlign w:val="center"/>
          </w:tcPr>
          <w:p>
            <w:pPr>
              <w:jc w:val="center"/>
              <w:rPr>
                <w:color w:val="000000"/>
                <w:sz w:val="18"/>
                <w:szCs w:val="18"/>
              </w:rPr>
            </w:pPr>
            <w:r>
              <w:rPr>
                <w:rFonts w:hint="eastAsia"/>
                <w:color w:val="000000"/>
                <w:sz w:val="18"/>
                <w:szCs w:val="18"/>
              </w:rPr>
              <w:t>4</w:t>
            </w:r>
          </w:p>
        </w:tc>
        <w:tc>
          <w:tcPr>
            <w:tcW w:w="645" w:type="dxa"/>
            <w:tcBorders>
              <w:bottom w:val="single" w:color="auto" w:sz="4" w:space="0"/>
            </w:tcBorders>
            <w:shd w:val="clear" w:color="auto" w:fill="auto"/>
            <w:vAlign w:val="center"/>
          </w:tcPr>
          <w:p>
            <w:pPr>
              <w:jc w:val="center"/>
              <w:rPr>
                <w:color w:val="000000"/>
                <w:sz w:val="18"/>
                <w:szCs w:val="18"/>
              </w:rPr>
            </w:pPr>
            <w:r>
              <w:rPr>
                <w:rFonts w:hint="eastAsia"/>
                <w:color w:val="000000"/>
                <w:sz w:val="18"/>
                <w:szCs w:val="18"/>
              </w:rPr>
              <w:t>72</w:t>
            </w:r>
          </w:p>
        </w:tc>
        <w:tc>
          <w:tcPr>
            <w:tcW w:w="425" w:type="dxa"/>
            <w:tcBorders>
              <w:bottom w:val="single" w:color="auto" w:sz="4" w:space="0"/>
            </w:tcBorders>
            <w:shd w:val="clear" w:color="auto" w:fill="auto"/>
            <w:vAlign w:val="center"/>
          </w:tcPr>
          <w:p>
            <w:pPr>
              <w:jc w:val="center"/>
              <w:rPr>
                <w:color w:val="000000"/>
                <w:sz w:val="18"/>
                <w:szCs w:val="18"/>
              </w:rPr>
            </w:pPr>
            <w:r>
              <w:rPr>
                <w:rFonts w:hint="eastAsia"/>
                <w:color w:val="000000"/>
                <w:sz w:val="18"/>
                <w:szCs w:val="18"/>
              </w:rPr>
              <w:t>36</w:t>
            </w:r>
          </w:p>
        </w:tc>
        <w:tc>
          <w:tcPr>
            <w:tcW w:w="567" w:type="dxa"/>
            <w:tcBorders>
              <w:bottom w:val="single" w:color="auto" w:sz="4" w:space="0"/>
            </w:tcBorders>
            <w:shd w:val="clear" w:color="auto" w:fill="auto"/>
            <w:vAlign w:val="center"/>
          </w:tcPr>
          <w:p>
            <w:pPr>
              <w:jc w:val="center"/>
              <w:rPr>
                <w:color w:val="000000"/>
                <w:sz w:val="18"/>
                <w:szCs w:val="18"/>
              </w:rPr>
            </w:pPr>
            <w:r>
              <w:rPr>
                <w:rFonts w:hint="eastAsia"/>
                <w:color w:val="000000"/>
                <w:sz w:val="18"/>
                <w:szCs w:val="18"/>
              </w:rPr>
              <w:t>36</w:t>
            </w:r>
          </w:p>
        </w:tc>
        <w:tc>
          <w:tcPr>
            <w:tcW w:w="828" w:type="dxa"/>
            <w:gridSpan w:val="2"/>
            <w:tcBorders>
              <w:bottom w:val="single" w:color="auto" w:sz="4" w:space="0"/>
            </w:tcBorders>
            <w:shd w:val="clear" w:color="auto" w:fill="auto"/>
            <w:vAlign w:val="center"/>
          </w:tcPr>
          <w:p>
            <w:pPr>
              <w:jc w:val="center"/>
              <w:rPr>
                <w:rFonts w:ascii="宋体" w:hAnsi="宋体" w:cs="宋体"/>
                <w:kern w:val="0"/>
                <w:sz w:val="18"/>
                <w:szCs w:val="18"/>
              </w:rPr>
            </w:pPr>
          </w:p>
        </w:tc>
        <w:tc>
          <w:tcPr>
            <w:tcW w:w="955" w:type="dxa"/>
            <w:tcBorders>
              <w:bottom w:val="single" w:color="auto" w:sz="4" w:space="0"/>
            </w:tcBorders>
            <w:shd w:val="clear" w:color="auto" w:fill="auto"/>
            <w:vAlign w:val="center"/>
          </w:tcPr>
          <w:p>
            <w:pPr>
              <w:jc w:val="center"/>
              <w:rPr>
                <w:rFonts w:ascii="宋体" w:hAnsi="宋体" w:cs="宋体"/>
                <w:kern w:val="0"/>
                <w:sz w:val="18"/>
                <w:szCs w:val="18"/>
              </w:rPr>
            </w:pPr>
          </w:p>
        </w:tc>
        <w:tc>
          <w:tcPr>
            <w:tcW w:w="917" w:type="dxa"/>
            <w:tcBorders>
              <w:bottom w:val="single" w:color="auto" w:sz="4" w:space="0"/>
            </w:tcBorders>
            <w:shd w:val="clear" w:color="auto" w:fill="auto"/>
            <w:vAlign w:val="center"/>
          </w:tcPr>
          <w:p>
            <w:pPr>
              <w:widowControl/>
              <w:jc w:val="center"/>
              <w:textAlignment w:val="center"/>
              <w:rPr>
                <w:sz w:val="18"/>
                <w:szCs w:val="18"/>
              </w:rPr>
            </w:pPr>
          </w:p>
        </w:tc>
        <w:tc>
          <w:tcPr>
            <w:tcW w:w="797" w:type="dxa"/>
            <w:tcBorders>
              <w:bottom w:val="single" w:color="auto" w:sz="4" w:space="0"/>
            </w:tcBorders>
            <w:shd w:val="clear" w:color="auto" w:fill="auto"/>
            <w:vAlign w:val="center"/>
          </w:tcPr>
          <w:p>
            <w:pPr>
              <w:widowControl/>
              <w:spacing w:line="260" w:lineRule="exact"/>
              <w:jc w:val="center"/>
              <w:rPr>
                <w:rFonts w:ascii="宋体" w:hAnsi="宋体" w:cs="宋体"/>
                <w:kern w:val="0"/>
                <w:sz w:val="18"/>
                <w:szCs w:val="18"/>
              </w:rPr>
            </w:pPr>
          </w:p>
        </w:tc>
        <w:tc>
          <w:tcPr>
            <w:tcW w:w="820" w:type="dxa"/>
            <w:tcBorders>
              <w:bottom w:val="single" w:color="auto" w:sz="4" w:space="0"/>
            </w:tcBorders>
            <w:shd w:val="clear" w:color="auto" w:fill="auto"/>
            <w:vAlign w:val="center"/>
          </w:tcPr>
          <w:p>
            <w:pPr>
              <w:widowControl/>
              <w:jc w:val="center"/>
              <w:textAlignment w:val="center"/>
              <w:rPr>
                <w:sz w:val="18"/>
                <w:szCs w:val="18"/>
              </w:rPr>
            </w:pPr>
            <w:r>
              <w:rPr>
                <w:rFonts w:hint="eastAsia" w:ascii="宋体" w:hAnsi="宋体" w:cs="宋体"/>
                <w:color w:val="000000"/>
                <w:kern w:val="0"/>
                <w:sz w:val="18"/>
                <w:szCs w:val="18"/>
              </w:rPr>
              <w:t>4*18</w:t>
            </w:r>
          </w:p>
        </w:tc>
        <w:tc>
          <w:tcPr>
            <w:tcW w:w="819" w:type="dxa"/>
            <w:tcBorders>
              <w:bottom w:val="single" w:color="auto" w:sz="4" w:space="0"/>
            </w:tcBorders>
            <w:shd w:val="clear" w:color="auto" w:fill="auto"/>
            <w:vAlign w:val="center"/>
          </w:tcPr>
          <w:p>
            <w:pPr>
              <w:widowControl/>
              <w:spacing w:line="260" w:lineRule="exact"/>
              <w:jc w:val="center"/>
              <w:rPr>
                <w:rFonts w:ascii="宋体" w:hAnsi="宋体" w:cs="宋体"/>
                <w:kern w:val="0"/>
                <w:sz w:val="18"/>
                <w:szCs w:val="18"/>
              </w:rPr>
            </w:pPr>
          </w:p>
        </w:tc>
        <w:tc>
          <w:tcPr>
            <w:tcW w:w="616" w:type="dxa"/>
            <w:tcBorders>
              <w:bottom w:val="single" w:color="auto" w:sz="4" w:space="0"/>
            </w:tcBorders>
            <w:shd w:val="clear" w:color="auto" w:fill="auto"/>
          </w:tcPr>
          <w:p>
            <w:pPr>
              <w:jc w:val="center"/>
            </w:pPr>
            <w:r>
              <w:rPr>
                <w:rFonts w:hint="eastAsia"/>
                <w:sz w:val="18"/>
                <w:szCs w:val="18"/>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jc w:val="center"/>
        </w:trPr>
        <w:tc>
          <w:tcPr>
            <w:tcW w:w="486" w:type="dxa"/>
            <w:vMerge w:val="continue"/>
            <w:shd w:val="clear" w:color="auto" w:fill="FFFFFF" w:themeFill="background1"/>
            <w:vAlign w:val="center"/>
          </w:tcPr>
          <w:p>
            <w:pPr>
              <w:widowControl/>
              <w:spacing w:line="260" w:lineRule="exact"/>
              <w:jc w:val="left"/>
              <w:rPr>
                <w:rFonts w:cs="宋体" w:asciiTheme="minorEastAsia" w:hAnsiTheme="minorEastAsia" w:eastAsiaTheme="minorEastAsia"/>
                <w:w w:val="80"/>
                <w:kern w:val="0"/>
                <w:sz w:val="18"/>
                <w:szCs w:val="18"/>
              </w:rPr>
            </w:pPr>
          </w:p>
        </w:tc>
        <w:tc>
          <w:tcPr>
            <w:tcW w:w="929" w:type="dxa"/>
            <w:vMerge w:val="continue"/>
            <w:shd w:val="clear" w:color="auto" w:fill="FFFFFF" w:themeFill="background1"/>
            <w:vAlign w:val="center"/>
          </w:tcPr>
          <w:p>
            <w:pPr>
              <w:widowControl/>
              <w:spacing w:line="260" w:lineRule="exact"/>
              <w:jc w:val="center"/>
              <w:rPr>
                <w:rFonts w:ascii="宋体" w:hAnsi="宋体" w:cs="宋体"/>
                <w:kern w:val="0"/>
                <w:sz w:val="18"/>
                <w:szCs w:val="18"/>
              </w:rPr>
            </w:pPr>
          </w:p>
        </w:tc>
        <w:tc>
          <w:tcPr>
            <w:tcW w:w="988" w:type="dxa"/>
            <w:tcBorders>
              <w:bottom w:val="single" w:color="auto" w:sz="4" w:space="0"/>
            </w:tcBorders>
            <w:shd w:val="clear" w:color="auto" w:fill="auto"/>
            <w:vAlign w:val="center"/>
          </w:tcPr>
          <w:p>
            <w:pPr>
              <w:widowControl/>
              <w:spacing w:line="260" w:lineRule="exact"/>
              <w:jc w:val="center"/>
              <w:rPr>
                <w:rFonts w:ascii="宋体" w:hAnsi="宋体" w:cs="宋体"/>
                <w:kern w:val="0"/>
                <w:sz w:val="18"/>
                <w:szCs w:val="18"/>
              </w:rPr>
            </w:pPr>
          </w:p>
        </w:tc>
        <w:tc>
          <w:tcPr>
            <w:tcW w:w="2411" w:type="dxa"/>
            <w:gridSpan w:val="3"/>
            <w:tcBorders>
              <w:bottom w:val="single" w:color="auto" w:sz="4" w:space="0"/>
            </w:tcBorders>
            <w:shd w:val="clear" w:color="auto" w:fill="auto"/>
            <w:vAlign w:val="center"/>
          </w:tcPr>
          <w:p>
            <w:pPr>
              <w:widowControl/>
              <w:spacing w:line="260" w:lineRule="exact"/>
              <w:jc w:val="center"/>
              <w:rPr>
                <w:rFonts w:ascii="宋体" w:hAnsi="宋体" w:cs="宋体"/>
                <w:kern w:val="0"/>
                <w:szCs w:val="21"/>
              </w:rPr>
            </w:pPr>
            <w:r>
              <w:rPr>
                <w:rFonts w:ascii="宋体" w:hAnsi="宋体" w:cs="宋体"/>
                <w:kern w:val="0"/>
                <w:szCs w:val="21"/>
              </w:rPr>
              <w:t>宴会设计</w:t>
            </w:r>
          </w:p>
        </w:tc>
        <w:tc>
          <w:tcPr>
            <w:tcW w:w="700" w:type="dxa"/>
            <w:tcBorders>
              <w:bottom w:val="single" w:color="auto" w:sz="4" w:space="0"/>
            </w:tcBorders>
            <w:shd w:val="clear" w:color="auto" w:fill="auto"/>
          </w:tcPr>
          <w:p>
            <w:pPr>
              <w:jc w:val="center"/>
            </w:pPr>
            <w:r>
              <w:rPr>
                <w:rFonts w:hint="eastAsia" w:ascii="宋体" w:hAnsi="宋体" w:cs="宋体"/>
                <w:kern w:val="0"/>
                <w:sz w:val="18"/>
                <w:szCs w:val="18"/>
              </w:rPr>
              <w:t>选修</w:t>
            </w:r>
          </w:p>
        </w:tc>
        <w:tc>
          <w:tcPr>
            <w:tcW w:w="631" w:type="dxa"/>
            <w:tcBorders>
              <w:bottom w:val="single" w:color="auto" w:sz="4" w:space="0"/>
            </w:tcBorders>
            <w:shd w:val="clear" w:color="auto" w:fill="auto"/>
            <w:vAlign w:val="center"/>
          </w:tcPr>
          <w:p>
            <w:pPr>
              <w:jc w:val="center"/>
              <w:rPr>
                <w:color w:val="000000"/>
                <w:sz w:val="18"/>
                <w:szCs w:val="18"/>
              </w:rPr>
            </w:pPr>
            <w:r>
              <w:rPr>
                <w:rFonts w:hint="eastAsia"/>
                <w:color w:val="000000"/>
                <w:sz w:val="18"/>
                <w:szCs w:val="18"/>
              </w:rPr>
              <w:t>4</w:t>
            </w:r>
          </w:p>
        </w:tc>
        <w:tc>
          <w:tcPr>
            <w:tcW w:w="645" w:type="dxa"/>
            <w:tcBorders>
              <w:bottom w:val="single" w:color="auto" w:sz="4" w:space="0"/>
            </w:tcBorders>
            <w:shd w:val="clear" w:color="auto" w:fill="auto"/>
            <w:vAlign w:val="center"/>
          </w:tcPr>
          <w:p>
            <w:pPr>
              <w:jc w:val="center"/>
              <w:rPr>
                <w:color w:val="000000"/>
                <w:sz w:val="18"/>
                <w:szCs w:val="18"/>
              </w:rPr>
            </w:pPr>
            <w:r>
              <w:rPr>
                <w:rFonts w:hint="eastAsia"/>
                <w:color w:val="000000"/>
                <w:sz w:val="18"/>
                <w:szCs w:val="18"/>
              </w:rPr>
              <w:t>72</w:t>
            </w:r>
          </w:p>
        </w:tc>
        <w:tc>
          <w:tcPr>
            <w:tcW w:w="425" w:type="dxa"/>
            <w:tcBorders>
              <w:bottom w:val="single" w:color="auto" w:sz="4" w:space="0"/>
            </w:tcBorders>
            <w:shd w:val="clear" w:color="auto" w:fill="auto"/>
            <w:vAlign w:val="center"/>
          </w:tcPr>
          <w:p>
            <w:pPr>
              <w:jc w:val="center"/>
              <w:rPr>
                <w:color w:val="000000"/>
                <w:sz w:val="18"/>
                <w:szCs w:val="18"/>
              </w:rPr>
            </w:pPr>
            <w:r>
              <w:rPr>
                <w:rFonts w:hint="eastAsia"/>
                <w:color w:val="000000"/>
                <w:sz w:val="18"/>
                <w:szCs w:val="18"/>
              </w:rPr>
              <w:t>36</w:t>
            </w:r>
          </w:p>
        </w:tc>
        <w:tc>
          <w:tcPr>
            <w:tcW w:w="567" w:type="dxa"/>
            <w:tcBorders>
              <w:bottom w:val="single" w:color="auto" w:sz="4" w:space="0"/>
            </w:tcBorders>
            <w:shd w:val="clear" w:color="auto" w:fill="auto"/>
            <w:vAlign w:val="center"/>
          </w:tcPr>
          <w:p>
            <w:pPr>
              <w:jc w:val="center"/>
              <w:rPr>
                <w:color w:val="000000"/>
                <w:sz w:val="18"/>
                <w:szCs w:val="18"/>
              </w:rPr>
            </w:pPr>
            <w:r>
              <w:rPr>
                <w:rFonts w:hint="eastAsia"/>
                <w:color w:val="000000"/>
                <w:sz w:val="18"/>
                <w:szCs w:val="18"/>
              </w:rPr>
              <w:t>36</w:t>
            </w:r>
          </w:p>
        </w:tc>
        <w:tc>
          <w:tcPr>
            <w:tcW w:w="828" w:type="dxa"/>
            <w:gridSpan w:val="2"/>
            <w:tcBorders>
              <w:bottom w:val="single" w:color="auto" w:sz="4" w:space="0"/>
            </w:tcBorders>
            <w:shd w:val="clear" w:color="auto" w:fill="auto"/>
            <w:vAlign w:val="center"/>
          </w:tcPr>
          <w:p>
            <w:pPr>
              <w:jc w:val="center"/>
              <w:rPr>
                <w:rFonts w:ascii="宋体" w:hAnsi="宋体" w:cs="宋体"/>
                <w:kern w:val="0"/>
                <w:sz w:val="18"/>
                <w:szCs w:val="18"/>
              </w:rPr>
            </w:pPr>
          </w:p>
        </w:tc>
        <w:tc>
          <w:tcPr>
            <w:tcW w:w="955" w:type="dxa"/>
            <w:tcBorders>
              <w:bottom w:val="single" w:color="auto" w:sz="4" w:space="0"/>
            </w:tcBorders>
            <w:shd w:val="clear" w:color="auto" w:fill="auto"/>
            <w:vAlign w:val="center"/>
          </w:tcPr>
          <w:p>
            <w:pPr>
              <w:jc w:val="center"/>
              <w:rPr>
                <w:rFonts w:ascii="宋体" w:hAnsi="宋体" w:cs="宋体"/>
                <w:kern w:val="0"/>
                <w:sz w:val="18"/>
                <w:szCs w:val="18"/>
              </w:rPr>
            </w:pPr>
          </w:p>
        </w:tc>
        <w:tc>
          <w:tcPr>
            <w:tcW w:w="917" w:type="dxa"/>
            <w:tcBorders>
              <w:bottom w:val="single" w:color="auto" w:sz="4" w:space="0"/>
            </w:tcBorders>
            <w:shd w:val="clear" w:color="auto" w:fill="auto"/>
            <w:vAlign w:val="center"/>
          </w:tcPr>
          <w:p>
            <w:pPr>
              <w:widowControl/>
              <w:jc w:val="center"/>
              <w:textAlignment w:val="center"/>
              <w:rPr>
                <w:sz w:val="18"/>
                <w:szCs w:val="18"/>
              </w:rPr>
            </w:pPr>
          </w:p>
        </w:tc>
        <w:tc>
          <w:tcPr>
            <w:tcW w:w="797" w:type="dxa"/>
            <w:tcBorders>
              <w:bottom w:val="single" w:color="auto" w:sz="4" w:space="0"/>
            </w:tcBorders>
            <w:shd w:val="clear" w:color="auto" w:fill="auto"/>
            <w:vAlign w:val="center"/>
          </w:tcPr>
          <w:p>
            <w:pPr>
              <w:widowControl/>
              <w:spacing w:line="260" w:lineRule="exact"/>
              <w:jc w:val="center"/>
              <w:rPr>
                <w:rFonts w:ascii="宋体" w:hAnsi="宋体" w:cs="宋体"/>
                <w:kern w:val="0"/>
                <w:sz w:val="18"/>
                <w:szCs w:val="18"/>
              </w:rPr>
            </w:pPr>
          </w:p>
        </w:tc>
        <w:tc>
          <w:tcPr>
            <w:tcW w:w="820" w:type="dxa"/>
            <w:tcBorders>
              <w:bottom w:val="single" w:color="auto" w:sz="4" w:space="0"/>
            </w:tcBorders>
            <w:shd w:val="clear" w:color="auto" w:fill="auto"/>
            <w:vAlign w:val="center"/>
          </w:tcPr>
          <w:p>
            <w:pPr>
              <w:widowControl/>
              <w:spacing w:line="260" w:lineRule="exact"/>
              <w:jc w:val="center"/>
              <w:rPr>
                <w:rFonts w:ascii="宋体" w:hAnsi="宋体" w:cs="宋体"/>
                <w:kern w:val="0"/>
                <w:sz w:val="18"/>
                <w:szCs w:val="18"/>
              </w:rPr>
            </w:pPr>
            <w:r>
              <w:rPr>
                <w:rFonts w:hint="eastAsia" w:ascii="宋体" w:hAnsi="宋体" w:cs="宋体"/>
                <w:color w:val="000000"/>
                <w:kern w:val="0"/>
                <w:sz w:val="18"/>
                <w:szCs w:val="18"/>
              </w:rPr>
              <w:t>4*18</w:t>
            </w:r>
          </w:p>
        </w:tc>
        <w:tc>
          <w:tcPr>
            <w:tcW w:w="819" w:type="dxa"/>
            <w:tcBorders>
              <w:bottom w:val="single" w:color="auto" w:sz="4" w:space="0"/>
            </w:tcBorders>
            <w:shd w:val="clear" w:color="auto" w:fill="auto"/>
            <w:vAlign w:val="center"/>
          </w:tcPr>
          <w:p>
            <w:pPr>
              <w:widowControl/>
              <w:spacing w:line="260" w:lineRule="exact"/>
              <w:jc w:val="center"/>
              <w:rPr>
                <w:rFonts w:ascii="宋体" w:hAnsi="宋体" w:cs="宋体"/>
                <w:kern w:val="0"/>
                <w:sz w:val="18"/>
                <w:szCs w:val="18"/>
              </w:rPr>
            </w:pPr>
          </w:p>
        </w:tc>
        <w:tc>
          <w:tcPr>
            <w:tcW w:w="616" w:type="dxa"/>
            <w:tcBorders>
              <w:bottom w:val="single" w:color="auto" w:sz="4" w:space="0"/>
            </w:tcBorders>
            <w:shd w:val="clear" w:color="auto" w:fill="auto"/>
          </w:tcPr>
          <w:p>
            <w:pPr>
              <w:jc w:val="center"/>
            </w:pPr>
            <w:r>
              <w:rPr>
                <w:rFonts w:hint="eastAsia"/>
                <w:sz w:val="18"/>
                <w:szCs w:val="18"/>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90" w:hRule="atLeast"/>
          <w:jc w:val="center"/>
        </w:trPr>
        <w:tc>
          <w:tcPr>
            <w:tcW w:w="486" w:type="dxa"/>
            <w:vMerge w:val="continue"/>
            <w:shd w:val="clear" w:color="auto" w:fill="FFFFFF" w:themeFill="background1"/>
            <w:vAlign w:val="center"/>
          </w:tcPr>
          <w:p>
            <w:pPr>
              <w:widowControl/>
              <w:spacing w:line="260" w:lineRule="exact"/>
              <w:jc w:val="left"/>
              <w:rPr>
                <w:rFonts w:cs="宋体" w:asciiTheme="minorEastAsia" w:hAnsiTheme="minorEastAsia" w:eastAsiaTheme="minorEastAsia"/>
                <w:w w:val="80"/>
                <w:kern w:val="0"/>
                <w:sz w:val="18"/>
                <w:szCs w:val="18"/>
              </w:rPr>
            </w:pPr>
          </w:p>
        </w:tc>
        <w:tc>
          <w:tcPr>
            <w:tcW w:w="929" w:type="dxa"/>
            <w:vMerge w:val="continue"/>
            <w:tcBorders>
              <w:bottom w:val="single" w:color="auto" w:sz="4" w:space="0"/>
            </w:tcBorders>
            <w:shd w:val="clear" w:color="auto" w:fill="FFFFFF" w:themeFill="background1"/>
            <w:vAlign w:val="center"/>
          </w:tcPr>
          <w:p>
            <w:pPr>
              <w:widowControl/>
              <w:spacing w:line="260" w:lineRule="exact"/>
              <w:jc w:val="left"/>
              <w:rPr>
                <w:rFonts w:cs="宋体" w:asciiTheme="minorEastAsia" w:hAnsiTheme="minorEastAsia" w:eastAsiaTheme="minorEastAsia"/>
                <w:w w:val="80"/>
                <w:kern w:val="0"/>
                <w:sz w:val="18"/>
                <w:szCs w:val="18"/>
              </w:rPr>
            </w:pPr>
          </w:p>
        </w:tc>
        <w:tc>
          <w:tcPr>
            <w:tcW w:w="4099" w:type="dxa"/>
            <w:gridSpan w:val="5"/>
            <w:tcBorders>
              <w:bottom w:val="single" w:color="auto" w:sz="4" w:space="0"/>
            </w:tcBorders>
            <w:shd w:val="clear" w:color="auto" w:fill="D8D8D8" w:themeFill="background1" w:themeFillShade="D9"/>
            <w:vAlign w:val="center"/>
          </w:tcPr>
          <w:p>
            <w:pPr>
              <w:widowControl/>
              <w:spacing w:line="260" w:lineRule="exact"/>
              <w:jc w:val="center"/>
              <w:rPr>
                <w:rFonts w:cs="宋体" w:asciiTheme="minorEastAsia" w:hAnsiTheme="minorEastAsia" w:eastAsiaTheme="minorEastAsia"/>
                <w:b/>
                <w:w w:val="80"/>
                <w:kern w:val="0"/>
                <w:sz w:val="18"/>
                <w:szCs w:val="18"/>
              </w:rPr>
            </w:pPr>
            <w:r>
              <w:rPr>
                <w:rFonts w:hint="eastAsia" w:cs="宋体" w:asciiTheme="minorEastAsia" w:hAnsiTheme="minorEastAsia" w:eastAsiaTheme="minorEastAsia"/>
                <w:b/>
                <w:w w:val="80"/>
                <w:kern w:val="0"/>
                <w:sz w:val="18"/>
                <w:szCs w:val="18"/>
              </w:rPr>
              <w:t>小计</w:t>
            </w:r>
          </w:p>
        </w:tc>
        <w:tc>
          <w:tcPr>
            <w:tcW w:w="631" w:type="dxa"/>
            <w:tcBorders>
              <w:bottom w:val="single" w:color="auto" w:sz="4" w:space="0"/>
            </w:tcBorders>
            <w:shd w:val="clear" w:color="auto" w:fill="D8D8D8" w:themeFill="background1" w:themeFillShade="D9"/>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12</w:t>
            </w:r>
          </w:p>
        </w:tc>
        <w:tc>
          <w:tcPr>
            <w:tcW w:w="645" w:type="dxa"/>
            <w:tcBorders>
              <w:bottom w:val="single" w:color="auto" w:sz="4" w:space="0"/>
            </w:tcBorders>
            <w:shd w:val="clear" w:color="auto" w:fill="D8D8D8" w:themeFill="background1" w:themeFillShade="D9"/>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216</w:t>
            </w:r>
          </w:p>
        </w:tc>
        <w:tc>
          <w:tcPr>
            <w:tcW w:w="425" w:type="dxa"/>
            <w:tcBorders>
              <w:bottom w:val="single" w:color="auto" w:sz="4" w:space="0"/>
            </w:tcBorders>
            <w:shd w:val="clear" w:color="auto" w:fill="D8D8D8" w:themeFill="background1" w:themeFillShade="D9"/>
            <w:vAlign w:val="center"/>
          </w:tcPr>
          <w:p>
            <w:pPr>
              <w:widowControl/>
              <w:jc w:val="center"/>
              <w:textAlignment w:val="center"/>
              <w:rPr>
                <w:rFonts w:cs="Calibri"/>
                <w:b/>
                <w:bCs/>
                <w:color w:val="000000"/>
                <w:sz w:val="18"/>
                <w:szCs w:val="18"/>
              </w:rPr>
            </w:pPr>
            <w:r>
              <w:rPr>
                <w:rFonts w:hint="eastAsia" w:ascii="宋体" w:hAnsi="宋体" w:cs="宋体"/>
                <w:b/>
                <w:bCs/>
                <w:color w:val="000000"/>
                <w:kern w:val="0"/>
                <w:sz w:val="18"/>
                <w:szCs w:val="18"/>
              </w:rPr>
              <w:t>108</w:t>
            </w:r>
          </w:p>
        </w:tc>
        <w:tc>
          <w:tcPr>
            <w:tcW w:w="567" w:type="dxa"/>
            <w:tcBorders>
              <w:bottom w:val="single" w:color="auto" w:sz="4" w:space="0"/>
            </w:tcBorders>
            <w:shd w:val="clear" w:color="auto" w:fill="D8D8D8" w:themeFill="background1" w:themeFillShade="D9"/>
            <w:vAlign w:val="center"/>
          </w:tcPr>
          <w:p>
            <w:pPr>
              <w:widowControl/>
              <w:jc w:val="center"/>
              <w:textAlignment w:val="center"/>
              <w:rPr>
                <w:rFonts w:cs="Calibri"/>
                <w:b/>
                <w:bCs/>
                <w:color w:val="000000"/>
                <w:sz w:val="18"/>
                <w:szCs w:val="18"/>
              </w:rPr>
            </w:pPr>
            <w:r>
              <w:rPr>
                <w:rFonts w:hint="eastAsia" w:ascii="宋体" w:hAnsi="宋体" w:cs="宋体"/>
                <w:b/>
                <w:bCs/>
                <w:color w:val="000000"/>
                <w:kern w:val="0"/>
                <w:sz w:val="18"/>
                <w:szCs w:val="18"/>
              </w:rPr>
              <w:t>108</w:t>
            </w:r>
          </w:p>
        </w:tc>
        <w:tc>
          <w:tcPr>
            <w:tcW w:w="828" w:type="dxa"/>
            <w:gridSpan w:val="2"/>
            <w:tcBorders>
              <w:bottom w:val="single" w:color="auto" w:sz="4" w:space="0"/>
            </w:tcBorders>
            <w:shd w:val="clear" w:color="auto" w:fill="D8D8D8" w:themeFill="background1" w:themeFillShade="D9"/>
            <w:vAlign w:val="center"/>
          </w:tcPr>
          <w:p>
            <w:pPr>
              <w:jc w:val="center"/>
              <w:rPr>
                <w:rFonts w:cs="宋体" w:asciiTheme="minorEastAsia" w:hAnsiTheme="minorEastAsia" w:eastAsiaTheme="minorEastAsia"/>
                <w:w w:val="80"/>
                <w:kern w:val="0"/>
                <w:sz w:val="18"/>
                <w:szCs w:val="18"/>
              </w:rPr>
            </w:pPr>
          </w:p>
        </w:tc>
        <w:tc>
          <w:tcPr>
            <w:tcW w:w="955" w:type="dxa"/>
            <w:tcBorders>
              <w:bottom w:val="single" w:color="auto" w:sz="4" w:space="0"/>
            </w:tcBorders>
            <w:shd w:val="clear" w:color="auto" w:fill="D8D8D8" w:themeFill="background1" w:themeFillShade="D9"/>
            <w:vAlign w:val="center"/>
          </w:tcPr>
          <w:p>
            <w:pPr>
              <w:jc w:val="center"/>
              <w:rPr>
                <w:rFonts w:cs="宋体" w:asciiTheme="minorEastAsia" w:hAnsiTheme="minorEastAsia" w:eastAsiaTheme="minorEastAsia"/>
                <w:w w:val="80"/>
                <w:kern w:val="0"/>
                <w:sz w:val="18"/>
                <w:szCs w:val="18"/>
              </w:rPr>
            </w:pPr>
          </w:p>
        </w:tc>
        <w:tc>
          <w:tcPr>
            <w:tcW w:w="917" w:type="dxa"/>
            <w:tcBorders>
              <w:bottom w:val="single" w:color="auto" w:sz="4" w:space="0"/>
            </w:tcBorders>
            <w:shd w:val="clear" w:color="auto" w:fill="D8D8D8" w:themeFill="background1" w:themeFillShade="D9"/>
            <w:vAlign w:val="center"/>
          </w:tcPr>
          <w:p>
            <w:pPr>
              <w:widowControl/>
              <w:jc w:val="center"/>
              <w:textAlignment w:val="center"/>
              <w:rPr>
                <w:rFonts w:cs="宋体" w:asciiTheme="minorEastAsia" w:hAnsiTheme="minorEastAsia" w:eastAsiaTheme="minorEastAsia"/>
                <w:b/>
                <w:w w:val="80"/>
                <w:kern w:val="0"/>
                <w:sz w:val="18"/>
                <w:szCs w:val="18"/>
              </w:rPr>
            </w:pPr>
          </w:p>
        </w:tc>
        <w:tc>
          <w:tcPr>
            <w:tcW w:w="797" w:type="dxa"/>
            <w:tcBorders>
              <w:bottom w:val="single" w:color="auto" w:sz="4" w:space="0"/>
            </w:tcBorders>
            <w:shd w:val="clear" w:color="auto" w:fill="D8D8D8" w:themeFill="background1" w:themeFillShade="D9"/>
            <w:vAlign w:val="center"/>
          </w:tcPr>
          <w:p>
            <w:pPr>
              <w:widowControl/>
              <w:spacing w:line="260" w:lineRule="exact"/>
              <w:jc w:val="center"/>
              <w:rPr>
                <w:rFonts w:cs="宋体" w:asciiTheme="minorEastAsia" w:hAnsiTheme="minorEastAsia" w:eastAsiaTheme="minorEastAsia"/>
                <w:b/>
                <w:bCs/>
                <w:w w:val="80"/>
                <w:kern w:val="0"/>
                <w:sz w:val="18"/>
                <w:szCs w:val="18"/>
              </w:rPr>
            </w:pPr>
          </w:p>
        </w:tc>
        <w:tc>
          <w:tcPr>
            <w:tcW w:w="820" w:type="dxa"/>
            <w:tcBorders>
              <w:bottom w:val="single" w:color="auto" w:sz="4" w:space="0"/>
            </w:tcBorders>
            <w:shd w:val="clear" w:color="auto" w:fill="D8D8D8" w:themeFill="background1" w:themeFillShade="D9"/>
            <w:vAlign w:val="center"/>
          </w:tcPr>
          <w:p>
            <w:pPr>
              <w:widowControl/>
              <w:spacing w:line="260" w:lineRule="exact"/>
              <w:jc w:val="center"/>
              <w:rPr>
                <w:rFonts w:cs="宋体" w:asciiTheme="minorEastAsia" w:hAnsiTheme="minorEastAsia" w:eastAsiaTheme="minorEastAsia"/>
                <w:w w:val="80"/>
                <w:kern w:val="0"/>
                <w:sz w:val="18"/>
                <w:szCs w:val="18"/>
              </w:rPr>
            </w:pPr>
            <w:r>
              <w:rPr>
                <w:rFonts w:hint="eastAsia" w:ascii="宋体" w:hAnsi="宋体" w:cs="宋体"/>
                <w:b/>
                <w:bCs/>
                <w:color w:val="000000"/>
                <w:sz w:val="18"/>
                <w:szCs w:val="18"/>
              </w:rPr>
              <w:t>216</w:t>
            </w:r>
          </w:p>
        </w:tc>
        <w:tc>
          <w:tcPr>
            <w:tcW w:w="819" w:type="dxa"/>
            <w:tcBorders>
              <w:bottom w:val="single" w:color="auto" w:sz="4" w:space="0"/>
            </w:tcBorders>
            <w:shd w:val="clear" w:color="auto" w:fill="D8D8D8" w:themeFill="background1" w:themeFillShade="D9"/>
            <w:vAlign w:val="center"/>
          </w:tcPr>
          <w:p>
            <w:pPr>
              <w:widowControl/>
              <w:spacing w:line="260" w:lineRule="exact"/>
              <w:jc w:val="center"/>
              <w:rPr>
                <w:rFonts w:cs="宋体" w:asciiTheme="minorEastAsia" w:hAnsiTheme="minorEastAsia" w:eastAsiaTheme="minorEastAsia"/>
                <w:w w:val="80"/>
                <w:kern w:val="0"/>
                <w:sz w:val="18"/>
                <w:szCs w:val="18"/>
              </w:rPr>
            </w:pPr>
          </w:p>
        </w:tc>
        <w:tc>
          <w:tcPr>
            <w:tcW w:w="616" w:type="dxa"/>
            <w:tcBorders>
              <w:bottom w:val="single" w:color="auto" w:sz="4" w:space="0"/>
            </w:tcBorders>
            <w:shd w:val="clear" w:color="auto" w:fill="D8D8D8" w:themeFill="background1" w:themeFillShade="D9"/>
            <w:vAlign w:val="center"/>
          </w:tcPr>
          <w:p>
            <w:pPr>
              <w:widowControl/>
              <w:spacing w:line="260" w:lineRule="exact"/>
              <w:jc w:val="center"/>
              <w:rPr>
                <w:rFonts w:cs="宋体" w:asciiTheme="minorEastAsia" w:hAnsiTheme="minorEastAsia" w:eastAsiaTheme="minorEastAsia"/>
                <w:w w:val="8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jc w:val="center"/>
        </w:trPr>
        <w:tc>
          <w:tcPr>
            <w:tcW w:w="486" w:type="dxa"/>
            <w:shd w:val="clear" w:color="auto" w:fill="FFFFFF" w:themeFill="background1"/>
            <w:vAlign w:val="center"/>
          </w:tcPr>
          <w:p>
            <w:pPr>
              <w:widowControl/>
              <w:spacing w:line="260" w:lineRule="exact"/>
              <w:jc w:val="left"/>
              <w:rPr>
                <w:rFonts w:cs="宋体" w:asciiTheme="minorEastAsia" w:hAnsiTheme="minorEastAsia" w:eastAsiaTheme="minorEastAsia"/>
                <w:w w:val="80"/>
                <w:kern w:val="0"/>
                <w:sz w:val="18"/>
                <w:szCs w:val="18"/>
              </w:rPr>
            </w:pPr>
          </w:p>
        </w:tc>
        <w:tc>
          <w:tcPr>
            <w:tcW w:w="929" w:type="dxa"/>
            <w:tcBorders>
              <w:bottom w:val="single" w:color="auto" w:sz="4" w:space="0"/>
            </w:tcBorders>
            <w:shd w:val="clear" w:color="auto" w:fill="FFFFFF" w:themeFill="background1"/>
            <w:vAlign w:val="center"/>
          </w:tcPr>
          <w:p>
            <w:pPr>
              <w:widowControl/>
              <w:spacing w:line="260" w:lineRule="exact"/>
              <w:jc w:val="left"/>
              <w:rPr>
                <w:rFonts w:cs="宋体" w:asciiTheme="minorEastAsia" w:hAnsiTheme="minorEastAsia" w:eastAsiaTheme="minorEastAsia"/>
                <w:w w:val="80"/>
                <w:kern w:val="0"/>
                <w:sz w:val="18"/>
                <w:szCs w:val="18"/>
              </w:rPr>
            </w:pPr>
          </w:p>
        </w:tc>
        <w:tc>
          <w:tcPr>
            <w:tcW w:w="4099" w:type="dxa"/>
            <w:gridSpan w:val="5"/>
            <w:tcBorders>
              <w:bottom w:val="single" w:color="auto" w:sz="4" w:space="0"/>
            </w:tcBorders>
            <w:shd w:val="clear" w:color="auto" w:fill="D8D8D8" w:themeFill="background1" w:themeFillShade="D9"/>
            <w:vAlign w:val="center"/>
          </w:tcPr>
          <w:p>
            <w:pPr>
              <w:widowControl/>
              <w:spacing w:line="260" w:lineRule="exact"/>
              <w:jc w:val="center"/>
              <w:rPr>
                <w:rFonts w:cs="宋体" w:asciiTheme="minorEastAsia" w:hAnsiTheme="minorEastAsia" w:eastAsiaTheme="minorEastAsia"/>
                <w:b/>
                <w:w w:val="80"/>
                <w:kern w:val="0"/>
                <w:sz w:val="18"/>
                <w:szCs w:val="18"/>
              </w:rPr>
            </w:pPr>
            <w:r>
              <w:rPr>
                <w:rFonts w:hint="eastAsia" w:cs="宋体" w:asciiTheme="minorEastAsia" w:hAnsiTheme="minorEastAsia" w:eastAsiaTheme="minorEastAsia"/>
                <w:b/>
                <w:w w:val="80"/>
                <w:kern w:val="0"/>
                <w:sz w:val="18"/>
                <w:szCs w:val="18"/>
              </w:rPr>
              <w:t>合计</w:t>
            </w:r>
          </w:p>
        </w:tc>
        <w:tc>
          <w:tcPr>
            <w:tcW w:w="631" w:type="dxa"/>
            <w:tcBorders>
              <w:bottom w:val="single" w:color="auto" w:sz="4" w:space="0"/>
            </w:tcBorders>
            <w:shd w:val="clear" w:color="auto" w:fill="D8D8D8" w:themeFill="background1" w:themeFillShade="D9"/>
            <w:vAlign w:val="center"/>
          </w:tcPr>
          <w:p>
            <w:pPr>
              <w:widowControl/>
              <w:jc w:val="center"/>
              <w:textAlignment w:val="center"/>
              <w:rPr>
                <w:rFonts w:cs="Calibri"/>
                <w:b/>
                <w:bCs/>
                <w:color w:val="000000"/>
                <w:sz w:val="18"/>
                <w:szCs w:val="18"/>
              </w:rPr>
            </w:pPr>
            <w:r>
              <w:rPr>
                <w:rFonts w:cs="Calibri"/>
                <w:b/>
                <w:bCs/>
                <w:color w:val="000000"/>
                <w:kern w:val="0"/>
                <w:sz w:val="18"/>
                <w:szCs w:val="18"/>
              </w:rPr>
              <w:t>72</w:t>
            </w:r>
          </w:p>
        </w:tc>
        <w:tc>
          <w:tcPr>
            <w:tcW w:w="645" w:type="dxa"/>
            <w:tcBorders>
              <w:bottom w:val="single" w:color="auto" w:sz="4" w:space="0"/>
            </w:tcBorders>
            <w:shd w:val="clear" w:color="auto" w:fill="D8D8D8" w:themeFill="background1" w:themeFillShade="D9"/>
            <w:vAlign w:val="center"/>
          </w:tcPr>
          <w:p>
            <w:pPr>
              <w:widowControl/>
              <w:jc w:val="center"/>
              <w:textAlignment w:val="center"/>
              <w:rPr>
                <w:rFonts w:cs="Calibri"/>
                <w:b/>
                <w:bCs/>
                <w:color w:val="000000"/>
                <w:sz w:val="18"/>
                <w:szCs w:val="18"/>
              </w:rPr>
            </w:pPr>
            <w:r>
              <w:rPr>
                <w:rFonts w:cs="Calibri"/>
                <w:b/>
                <w:bCs/>
                <w:color w:val="000000"/>
                <w:kern w:val="0"/>
                <w:sz w:val="18"/>
                <w:szCs w:val="18"/>
              </w:rPr>
              <w:t>1296</w:t>
            </w:r>
          </w:p>
        </w:tc>
        <w:tc>
          <w:tcPr>
            <w:tcW w:w="425" w:type="dxa"/>
            <w:tcBorders>
              <w:bottom w:val="single" w:color="auto" w:sz="4" w:space="0"/>
            </w:tcBorders>
            <w:shd w:val="clear" w:color="auto" w:fill="D8D8D8" w:themeFill="background1" w:themeFillShade="D9"/>
            <w:vAlign w:val="center"/>
          </w:tcPr>
          <w:p>
            <w:pPr>
              <w:widowControl/>
              <w:jc w:val="center"/>
              <w:textAlignment w:val="center"/>
              <w:rPr>
                <w:rFonts w:cs="Calibri"/>
                <w:b/>
                <w:bCs/>
                <w:color w:val="000000"/>
                <w:sz w:val="18"/>
                <w:szCs w:val="18"/>
              </w:rPr>
            </w:pPr>
            <w:r>
              <w:rPr>
                <w:rFonts w:cs="Calibri"/>
                <w:b/>
                <w:bCs/>
                <w:color w:val="000000"/>
                <w:kern w:val="0"/>
                <w:sz w:val="18"/>
                <w:szCs w:val="18"/>
              </w:rPr>
              <w:t>514</w:t>
            </w:r>
          </w:p>
        </w:tc>
        <w:tc>
          <w:tcPr>
            <w:tcW w:w="567" w:type="dxa"/>
            <w:tcBorders>
              <w:bottom w:val="single" w:color="auto" w:sz="4" w:space="0"/>
            </w:tcBorders>
            <w:shd w:val="clear" w:color="auto" w:fill="D8D8D8" w:themeFill="background1" w:themeFillShade="D9"/>
            <w:vAlign w:val="center"/>
          </w:tcPr>
          <w:p>
            <w:pPr>
              <w:widowControl/>
              <w:jc w:val="center"/>
              <w:textAlignment w:val="center"/>
              <w:rPr>
                <w:rFonts w:cs="Calibri"/>
                <w:b/>
                <w:bCs/>
                <w:color w:val="000000"/>
                <w:sz w:val="18"/>
                <w:szCs w:val="18"/>
              </w:rPr>
            </w:pPr>
            <w:r>
              <w:rPr>
                <w:rFonts w:cs="Calibri"/>
                <w:b/>
                <w:bCs/>
                <w:color w:val="000000"/>
                <w:kern w:val="0"/>
                <w:sz w:val="18"/>
                <w:szCs w:val="18"/>
              </w:rPr>
              <w:t>710</w:t>
            </w:r>
          </w:p>
        </w:tc>
        <w:tc>
          <w:tcPr>
            <w:tcW w:w="828" w:type="dxa"/>
            <w:gridSpan w:val="2"/>
            <w:tcBorders>
              <w:bottom w:val="single" w:color="auto" w:sz="4" w:space="0"/>
            </w:tcBorders>
            <w:shd w:val="clear" w:color="auto" w:fill="D8D8D8" w:themeFill="background1" w:themeFillShade="D9"/>
            <w:vAlign w:val="center"/>
          </w:tcPr>
          <w:p>
            <w:pPr>
              <w:widowControl/>
              <w:jc w:val="center"/>
              <w:textAlignment w:val="center"/>
              <w:rPr>
                <w:rFonts w:ascii="宋体" w:hAnsi="宋体" w:cs="宋体"/>
                <w:b/>
                <w:bCs/>
                <w:color w:val="000000"/>
                <w:sz w:val="18"/>
                <w:szCs w:val="18"/>
              </w:rPr>
            </w:pPr>
          </w:p>
        </w:tc>
        <w:tc>
          <w:tcPr>
            <w:tcW w:w="955" w:type="dxa"/>
            <w:tcBorders>
              <w:bottom w:val="single" w:color="auto" w:sz="4" w:space="0"/>
            </w:tcBorders>
            <w:shd w:val="clear" w:color="auto" w:fill="D8D8D8" w:themeFill="background1" w:themeFillShade="D9"/>
            <w:vAlign w:val="center"/>
          </w:tcPr>
          <w:p>
            <w:pPr>
              <w:widowControl/>
              <w:jc w:val="center"/>
              <w:textAlignment w:val="center"/>
              <w:rPr>
                <w:rFonts w:ascii="宋体" w:hAnsi="宋体" w:cs="宋体"/>
                <w:b/>
                <w:bCs/>
                <w:color w:val="000000"/>
                <w:sz w:val="18"/>
                <w:szCs w:val="18"/>
              </w:rPr>
            </w:pPr>
          </w:p>
        </w:tc>
        <w:tc>
          <w:tcPr>
            <w:tcW w:w="917" w:type="dxa"/>
            <w:tcBorders>
              <w:bottom w:val="single" w:color="auto" w:sz="4" w:space="0"/>
            </w:tcBorders>
            <w:shd w:val="clear" w:color="auto" w:fill="D8D8D8" w:themeFill="background1" w:themeFillShade="D9"/>
            <w:vAlign w:val="center"/>
          </w:tcPr>
          <w:p>
            <w:pPr>
              <w:widowControl/>
              <w:jc w:val="center"/>
              <w:textAlignment w:val="center"/>
              <w:rPr>
                <w:rFonts w:ascii="宋体" w:hAnsi="宋体" w:cs="宋体"/>
                <w:b/>
                <w:bCs/>
                <w:color w:val="000000"/>
                <w:sz w:val="18"/>
                <w:szCs w:val="18"/>
              </w:rPr>
            </w:pPr>
          </w:p>
        </w:tc>
        <w:tc>
          <w:tcPr>
            <w:tcW w:w="797" w:type="dxa"/>
            <w:tcBorders>
              <w:bottom w:val="single" w:color="auto" w:sz="4" w:space="0"/>
            </w:tcBorders>
            <w:shd w:val="clear" w:color="auto" w:fill="D8D8D8" w:themeFill="background1" w:themeFillShade="D9"/>
            <w:vAlign w:val="center"/>
          </w:tcPr>
          <w:p>
            <w:pPr>
              <w:widowControl/>
              <w:spacing w:line="260" w:lineRule="exact"/>
              <w:jc w:val="center"/>
              <w:rPr>
                <w:rFonts w:cs="宋体" w:asciiTheme="minorEastAsia" w:hAnsiTheme="minorEastAsia" w:eastAsiaTheme="minorEastAsia"/>
                <w:b/>
                <w:bCs/>
                <w:w w:val="80"/>
                <w:kern w:val="0"/>
                <w:sz w:val="18"/>
                <w:szCs w:val="18"/>
              </w:rPr>
            </w:pPr>
          </w:p>
        </w:tc>
        <w:tc>
          <w:tcPr>
            <w:tcW w:w="820" w:type="dxa"/>
            <w:tcBorders>
              <w:bottom w:val="single" w:color="auto" w:sz="4" w:space="0"/>
            </w:tcBorders>
            <w:shd w:val="clear" w:color="auto" w:fill="D8D8D8" w:themeFill="background1" w:themeFillShade="D9"/>
            <w:vAlign w:val="center"/>
          </w:tcPr>
          <w:p>
            <w:pPr>
              <w:widowControl/>
              <w:spacing w:line="260" w:lineRule="exact"/>
              <w:jc w:val="center"/>
              <w:rPr>
                <w:rFonts w:cs="宋体" w:asciiTheme="minorEastAsia" w:hAnsiTheme="minorEastAsia" w:eastAsiaTheme="minorEastAsia"/>
                <w:w w:val="80"/>
                <w:kern w:val="0"/>
                <w:sz w:val="18"/>
                <w:szCs w:val="18"/>
              </w:rPr>
            </w:pPr>
          </w:p>
        </w:tc>
        <w:tc>
          <w:tcPr>
            <w:tcW w:w="819" w:type="dxa"/>
            <w:tcBorders>
              <w:bottom w:val="single" w:color="auto" w:sz="4" w:space="0"/>
            </w:tcBorders>
            <w:shd w:val="clear" w:color="auto" w:fill="D8D8D8" w:themeFill="background1" w:themeFillShade="D9"/>
            <w:vAlign w:val="center"/>
          </w:tcPr>
          <w:p>
            <w:pPr>
              <w:widowControl/>
              <w:spacing w:line="260" w:lineRule="exact"/>
              <w:jc w:val="center"/>
              <w:rPr>
                <w:rFonts w:cs="宋体" w:asciiTheme="minorEastAsia" w:hAnsiTheme="minorEastAsia" w:eastAsiaTheme="minorEastAsia"/>
                <w:w w:val="80"/>
                <w:kern w:val="0"/>
                <w:sz w:val="18"/>
                <w:szCs w:val="18"/>
              </w:rPr>
            </w:pPr>
          </w:p>
        </w:tc>
        <w:tc>
          <w:tcPr>
            <w:tcW w:w="616" w:type="dxa"/>
            <w:tcBorders>
              <w:bottom w:val="single" w:color="auto" w:sz="4" w:space="0"/>
            </w:tcBorders>
            <w:shd w:val="clear" w:color="auto" w:fill="D8D8D8" w:themeFill="background1" w:themeFillShade="D9"/>
            <w:vAlign w:val="center"/>
          </w:tcPr>
          <w:p>
            <w:pPr>
              <w:widowControl/>
              <w:spacing w:line="260" w:lineRule="exact"/>
              <w:jc w:val="center"/>
              <w:rPr>
                <w:rFonts w:cs="宋体" w:asciiTheme="minorEastAsia" w:hAnsiTheme="minorEastAsia" w:eastAsiaTheme="minorEastAsia"/>
                <w:w w:val="8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jc w:val="center"/>
        </w:trPr>
        <w:tc>
          <w:tcPr>
            <w:tcW w:w="486" w:type="dxa"/>
            <w:shd w:val="clear" w:color="auto" w:fill="FFFFFF" w:themeFill="background1"/>
            <w:vAlign w:val="center"/>
          </w:tcPr>
          <w:p>
            <w:pPr>
              <w:widowControl/>
              <w:spacing w:line="260" w:lineRule="exact"/>
              <w:jc w:val="left"/>
              <w:rPr>
                <w:rFonts w:cs="宋体" w:asciiTheme="minorEastAsia" w:hAnsiTheme="minorEastAsia" w:eastAsiaTheme="minorEastAsia"/>
                <w:w w:val="80"/>
                <w:kern w:val="0"/>
                <w:sz w:val="18"/>
                <w:szCs w:val="18"/>
              </w:rPr>
            </w:pPr>
          </w:p>
        </w:tc>
        <w:tc>
          <w:tcPr>
            <w:tcW w:w="929" w:type="dxa"/>
            <w:tcBorders>
              <w:bottom w:val="single" w:color="auto" w:sz="4" w:space="0"/>
            </w:tcBorders>
            <w:shd w:val="clear" w:color="auto" w:fill="FFFFFF" w:themeFill="background1"/>
            <w:vAlign w:val="center"/>
          </w:tcPr>
          <w:p>
            <w:pPr>
              <w:widowControl/>
              <w:spacing w:line="260" w:lineRule="exact"/>
              <w:jc w:val="left"/>
              <w:rPr>
                <w:rFonts w:cs="宋体" w:asciiTheme="minorEastAsia" w:hAnsiTheme="minorEastAsia" w:eastAsiaTheme="minorEastAsia"/>
                <w:w w:val="80"/>
                <w:kern w:val="0"/>
                <w:sz w:val="18"/>
                <w:szCs w:val="18"/>
              </w:rPr>
            </w:pPr>
          </w:p>
        </w:tc>
        <w:tc>
          <w:tcPr>
            <w:tcW w:w="4099" w:type="dxa"/>
            <w:gridSpan w:val="5"/>
            <w:tcBorders>
              <w:bottom w:val="single" w:color="auto" w:sz="4" w:space="0"/>
            </w:tcBorders>
            <w:shd w:val="clear" w:color="auto" w:fill="D8D8D8" w:themeFill="background1" w:themeFillShade="D9"/>
            <w:vAlign w:val="center"/>
          </w:tcPr>
          <w:p>
            <w:pPr>
              <w:widowControl/>
              <w:spacing w:line="260" w:lineRule="exact"/>
              <w:jc w:val="center"/>
              <w:rPr>
                <w:rFonts w:cs="宋体" w:asciiTheme="minorEastAsia" w:hAnsiTheme="minorEastAsia" w:eastAsiaTheme="minorEastAsia"/>
                <w:b/>
                <w:w w:val="80"/>
                <w:kern w:val="0"/>
                <w:sz w:val="18"/>
                <w:szCs w:val="18"/>
              </w:rPr>
            </w:pPr>
          </w:p>
        </w:tc>
        <w:tc>
          <w:tcPr>
            <w:tcW w:w="631" w:type="dxa"/>
            <w:tcBorders>
              <w:bottom w:val="single" w:color="auto" w:sz="4" w:space="0"/>
            </w:tcBorders>
            <w:shd w:val="clear" w:color="auto" w:fill="D8D8D8" w:themeFill="background1" w:themeFillShade="D9"/>
            <w:vAlign w:val="center"/>
          </w:tcPr>
          <w:p>
            <w:pPr>
              <w:widowControl/>
              <w:jc w:val="center"/>
              <w:textAlignment w:val="center"/>
              <w:rPr>
                <w:rFonts w:cs="Calibri"/>
                <w:b/>
                <w:bCs/>
                <w:color w:val="000000"/>
                <w:sz w:val="18"/>
                <w:szCs w:val="18"/>
              </w:rPr>
            </w:pPr>
          </w:p>
        </w:tc>
        <w:tc>
          <w:tcPr>
            <w:tcW w:w="645" w:type="dxa"/>
            <w:tcBorders>
              <w:bottom w:val="single" w:color="auto" w:sz="4" w:space="0"/>
            </w:tcBorders>
            <w:shd w:val="clear" w:color="auto" w:fill="D8D8D8" w:themeFill="background1" w:themeFillShade="D9"/>
            <w:vAlign w:val="center"/>
          </w:tcPr>
          <w:p>
            <w:pPr>
              <w:widowControl/>
              <w:jc w:val="center"/>
              <w:textAlignment w:val="center"/>
              <w:rPr>
                <w:rFonts w:cs="Calibri"/>
                <w:b/>
                <w:bCs/>
                <w:color w:val="000000"/>
                <w:sz w:val="18"/>
                <w:szCs w:val="18"/>
              </w:rPr>
            </w:pPr>
          </w:p>
        </w:tc>
        <w:tc>
          <w:tcPr>
            <w:tcW w:w="425" w:type="dxa"/>
            <w:tcBorders>
              <w:bottom w:val="single" w:color="auto" w:sz="4" w:space="0"/>
            </w:tcBorders>
            <w:shd w:val="clear" w:color="auto" w:fill="D8D8D8" w:themeFill="background1" w:themeFillShade="D9"/>
            <w:vAlign w:val="center"/>
          </w:tcPr>
          <w:p>
            <w:pPr>
              <w:widowControl/>
              <w:jc w:val="center"/>
              <w:textAlignment w:val="center"/>
              <w:rPr>
                <w:rFonts w:cs="Calibri"/>
                <w:b/>
                <w:bCs/>
                <w:color w:val="000000"/>
                <w:sz w:val="18"/>
                <w:szCs w:val="18"/>
              </w:rPr>
            </w:pPr>
          </w:p>
        </w:tc>
        <w:tc>
          <w:tcPr>
            <w:tcW w:w="567" w:type="dxa"/>
            <w:tcBorders>
              <w:bottom w:val="single" w:color="auto" w:sz="4" w:space="0"/>
            </w:tcBorders>
            <w:shd w:val="clear" w:color="auto" w:fill="D8D8D8" w:themeFill="background1" w:themeFillShade="D9"/>
            <w:vAlign w:val="center"/>
          </w:tcPr>
          <w:p>
            <w:pPr>
              <w:widowControl/>
              <w:jc w:val="center"/>
              <w:textAlignment w:val="center"/>
              <w:rPr>
                <w:rFonts w:cs="Calibri"/>
                <w:b/>
                <w:bCs/>
                <w:color w:val="000000"/>
                <w:sz w:val="18"/>
                <w:szCs w:val="18"/>
              </w:rPr>
            </w:pPr>
          </w:p>
        </w:tc>
        <w:tc>
          <w:tcPr>
            <w:tcW w:w="828" w:type="dxa"/>
            <w:gridSpan w:val="2"/>
            <w:tcBorders>
              <w:bottom w:val="single" w:color="auto" w:sz="4" w:space="0"/>
            </w:tcBorders>
            <w:shd w:val="clear" w:color="auto" w:fill="D8D8D8" w:themeFill="background1" w:themeFillShade="D9"/>
            <w:vAlign w:val="center"/>
          </w:tcPr>
          <w:p>
            <w:pPr>
              <w:widowControl/>
              <w:jc w:val="center"/>
              <w:textAlignment w:val="center"/>
              <w:rPr>
                <w:rFonts w:ascii="宋体" w:hAnsi="宋体" w:cs="宋体"/>
                <w:b/>
                <w:bCs/>
                <w:color w:val="000000"/>
                <w:sz w:val="18"/>
                <w:szCs w:val="18"/>
              </w:rPr>
            </w:pPr>
          </w:p>
        </w:tc>
        <w:tc>
          <w:tcPr>
            <w:tcW w:w="955" w:type="dxa"/>
            <w:tcBorders>
              <w:bottom w:val="single" w:color="auto" w:sz="4" w:space="0"/>
            </w:tcBorders>
            <w:shd w:val="clear" w:color="auto" w:fill="D8D8D8" w:themeFill="background1" w:themeFillShade="D9"/>
            <w:vAlign w:val="center"/>
          </w:tcPr>
          <w:p>
            <w:pPr>
              <w:widowControl/>
              <w:jc w:val="center"/>
              <w:textAlignment w:val="center"/>
              <w:rPr>
                <w:rFonts w:ascii="宋体" w:hAnsi="宋体" w:cs="宋体"/>
                <w:b/>
                <w:bCs/>
                <w:color w:val="000000"/>
                <w:sz w:val="18"/>
                <w:szCs w:val="18"/>
              </w:rPr>
            </w:pPr>
          </w:p>
        </w:tc>
        <w:tc>
          <w:tcPr>
            <w:tcW w:w="917" w:type="dxa"/>
            <w:tcBorders>
              <w:bottom w:val="single" w:color="auto" w:sz="4" w:space="0"/>
            </w:tcBorders>
            <w:shd w:val="clear" w:color="auto" w:fill="D8D8D8" w:themeFill="background1" w:themeFillShade="D9"/>
            <w:vAlign w:val="center"/>
          </w:tcPr>
          <w:p>
            <w:pPr>
              <w:widowControl/>
              <w:jc w:val="center"/>
              <w:textAlignment w:val="center"/>
              <w:rPr>
                <w:rFonts w:ascii="宋体" w:hAnsi="宋体" w:cs="宋体"/>
                <w:b/>
                <w:bCs/>
                <w:color w:val="000000"/>
                <w:sz w:val="18"/>
                <w:szCs w:val="18"/>
              </w:rPr>
            </w:pPr>
          </w:p>
        </w:tc>
        <w:tc>
          <w:tcPr>
            <w:tcW w:w="797" w:type="dxa"/>
            <w:tcBorders>
              <w:bottom w:val="single" w:color="auto" w:sz="4" w:space="0"/>
            </w:tcBorders>
            <w:shd w:val="clear" w:color="auto" w:fill="D8D8D8" w:themeFill="background1" w:themeFillShade="D9"/>
            <w:vAlign w:val="center"/>
          </w:tcPr>
          <w:p>
            <w:pPr>
              <w:widowControl/>
              <w:spacing w:line="260" w:lineRule="exact"/>
              <w:jc w:val="center"/>
              <w:rPr>
                <w:rFonts w:cs="宋体" w:asciiTheme="minorEastAsia" w:hAnsiTheme="minorEastAsia" w:eastAsiaTheme="minorEastAsia"/>
                <w:b/>
                <w:bCs/>
                <w:w w:val="80"/>
                <w:kern w:val="0"/>
                <w:sz w:val="18"/>
                <w:szCs w:val="18"/>
              </w:rPr>
            </w:pPr>
          </w:p>
        </w:tc>
        <w:tc>
          <w:tcPr>
            <w:tcW w:w="820" w:type="dxa"/>
            <w:tcBorders>
              <w:bottom w:val="single" w:color="auto" w:sz="4" w:space="0"/>
            </w:tcBorders>
            <w:shd w:val="clear" w:color="auto" w:fill="D8D8D8" w:themeFill="background1" w:themeFillShade="D9"/>
            <w:vAlign w:val="center"/>
          </w:tcPr>
          <w:p>
            <w:pPr>
              <w:widowControl/>
              <w:spacing w:line="260" w:lineRule="exact"/>
              <w:jc w:val="center"/>
              <w:rPr>
                <w:rFonts w:cs="宋体" w:asciiTheme="minorEastAsia" w:hAnsiTheme="minorEastAsia" w:eastAsiaTheme="minorEastAsia"/>
                <w:w w:val="80"/>
                <w:kern w:val="0"/>
                <w:sz w:val="18"/>
                <w:szCs w:val="18"/>
              </w:rPr>
            </w:pPr>
          </w:p>
        </w:tc>
        <w:tc>
          <w:tcPr>
            <w:tcW w:w="819" w:type="dxa"/>
            <w:tcBorders>
              <w:bottom w:val="single" w:color="auto" w:sz="4" w:space="0"/>
            </w:tcBorders>
            <w:shd w:val="clear" w:color="auto" w:fill="D8D8D8" w:themeFill="background1" w:themeFillShade="D9"/>
            <w:vAlign w:val="center"/>
          </w:tcPr>
          <w:p>
            <w:pPr>
              <w:widowControl/>
              <w:spacing w:line="260" w:lineRule="exact"/>
              <w:jc w:val="center"/>
              <w:rPr>
                <w:rFonts w:cs="宋体" w:asciiTheme="minorEastAsia" w:hAnsiTheme="minorEastAsia" w:eastAsiaTheme="minorEastAsia"/>
                <w:w w:val="80"/>
                <w:kern w:val="0"/>
                <w:sz w:val="18"/>
                <w:szCs w:val="18"/>
              </w:rPr>
            </w:pPr>
          </w:p>
        </w:tc>
        <w:tc>
          <w:tcPr>
            <w:tcW w:w="616" w:type="dxa"/>
            <w:tcBorders>
              <w:bottom w:val="single" w:color="auto" w:sz="4" w:space="0"/>
            </w:tcBorders>
            <w:shd w:val="clear" w:color="auto" w:fill="D8D8D8" w:themeFill="background1" w:themeFillShade="D9"/>
            <w:vAlign w:val="center"/>
          </w:tcPr>
          <w:p>
            <w:pPr>
              <w:widowControl/>
              <w:spacing w:line="260" w:lineRule="exact"/>
              <w:jc w:val="center"/>
              <w:rPr>
                <w:rFonts w:cs="宋体" w:asciiTheme="minorEastAsia" w:hAnsiTheme="minorEastAsia" w:eastAsiaTheme="minorEastAsia"/>
                <w:w w:val="8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jc w:val="center"/>
        </w:trPr>
        <w:tc>
          <w:tcPr>
            <w:tcW w:w="1415" w:type="dxa"/>
            <w:gridSpan w:val="2"/>
            <w:vMerge w:val="restart"/>
            <w:shd w:val="clear" w:color="auto" w:fill="FFFFFF" w:themeFill="background1"/>
            <w:vAlign w:val="center"/>
          </w:tcPr>
          <w:p>
            <w:pPr>
              <w:widowControl/>
              <w:spacing w:line="260" w:lineRule="exact"/>
              <w:jc w:val="center"/>
              <w:rPr>
                <w:rFonts w:cs="宋体" w:asciiTheme="minorEastAsia" w:hAnsiTheme="minorEastAsia" w:eastAsiaTheme="minorEastAsia"/>
                <w:w w:val="80"/>
                <w:kern w:val="0"/>
                <w:sz w:val="18"/>
                <w:szCs w:val="18"/>
              </w:rPr>
            </w:pPr>
            <w:r>
              <w:rPr>
                <w:rFonts w:hint="eastAsia" w:cs="宋体" w:asciiTheme="minorEastAsia" w:hAnsiTheme="minorEastAsia" w:eastAsiaTheme="minorEastAsia"/>
                <w:w w:val="80"/>
                <w:kern w:val="0"/>
                <w:sz w:val="18"/>
                <w:szCs w:val="18"/>
              </w:rPr>
              <w:t>集中</w:t>
            </w:r>
          </w:p>
          <w:p>
            <w:pPr>
              <w:widowControl/>
              <w:spacing w:line="260" w:lineRule="exact"/>
              <w:jc w:val="center"/>
              <w:rPr>
                <w:rFonts w:cs="宋体" w:asciiTheme="minorEastAsia" w:hAnsiTheme="minorEastAsia" w:eastAsiaTheme="minorEastAsia"/>
                <w:w w:val="80"/>
                <w:kern w:val="0"/>
                <w:sz w:val="18"/>
                <w:szCs w:val="18"/>
              </w:rPr>
            </w:pPr>
            <w:r>
              <w:rPr>
                <w:rFonts w:hint="eastAsia" w:cs="宋体" w:asciiTheme="minorEastAsia" w:hAnsiTheme="minorEastAsia" w:eastAsiaTheme="minorEastAsia"/>
                <w:w w:val="80"/>
                <w:kern w:val="0"/>
                <w:sz w:val="18"/>
                <w:szCs w:val="18"/>
              </w:rPr>
              <w:t>实践</w:t>
            </w:r>
          </w:p>
          <w:p>
            <w:pPr>
              <w:widowControl/>
              <w:spacing w:line="26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w w:val="80"/>
                <w:kern w:val="0"/>
                <w:sz w:val="18"/>
                <w:szCs w:val="18"/>
              </w:rPr>
              <w:t>课程/环节</w:t>
            </w:r>
          </w:p>
        </w:tc>
        <w:tc>
          <w:tcPr>
            <w:tcW w:w="1023" w:type="dxa"/>
            <w:gridSpan w:val="2"/>
            <w:shd w:val="clear" w:color="auto" w:fill="FFFFFF" w:themeFill="background1"/>
            <w:vAlign w:val="center"/>
          </w:tcPr>
          <w:p>
            <w:pPr>
              <w:widowControl/>
              <w:spacing w:line="260" w:lineRule="exact"/>
              <w:jc w:val="center"/>
              <w:rPr>
                <w:rFonts w:ascii="宋体" w:cs="宋体"/>
                <w:kern w:val="0"/>
                <w:sz w:val="18"/>
                <w:szCs w:val="18"/>
              </w:rPr>
            </w:pPr>
          </w:p>
        </w:tc>
        <w:tc>
          <w:tcPr>
            <w:tcW w:w="2368" w:type="dxa"/>
            <w:shd w:val="clear" w:color="auto" w:fill="FFFFFF" w:themeFill="background1"/>
            <w:vAlign w:val="center"/>
          </w:tcPr>
          <w:p>
            <w:pPr>
              <w:widowControl/>
              <w:spacing w:line="260" w:lineRule="exact"/>
              <w:jc w:val="center"/>
              <w:rPr>
                <w:rFonts w:ascii="宋体" w:cs="宋体"/>
                <w:kern w:val="0"/>
                <w:szCs w:val="21"/>
              </w:rPr>
            </w:pPr>
            <w:r>
              <w:rPr>
                <w:rFonts w:hint="eastAsia" w:ascii="宋体" w:cs="宋体"/>
                <w:kern w:val="0"/>
                <w:szCs w:val="21"/>
              </w:rPr>
              <w:t>军事教育（军训）</w:t>
            </w:r>
          </w:p>
        </w:tc>
        <w:tc>
          <w:tcPr>
            <w:tcW w:w="708" w:type="dxa"/>
            <w:gridSpan w:val="2"/>
            <w:shd w:val="clear" w:color="auto" w:fill="FFFFFF" w:themeFill="background1"/>
            <w:vAlign w:val="center"/>
          </w:tcPr>
          <w:p>
            <w:pPr>
              <w:widowControl/>
              <w:spacing w:line="260" w:lineRule="exact"/>
              <w:jc w:val="center"/>
              <w:rPr>
                <w:rFonts w:ascii="宋体" w:cs="宋体"/>
                <w:kern w:val="0"/>
                <w:sz w:val="18"/>
                <w:szCs w:val="18"/>
              </w:rPr>
            </w:pPr>
          </w:p>
        </w:tc>
        <w:tc>
          <w:tcPr>
            <w:tcW w:w="631" w:type="dxa"/>
            <w:shd w:val="clear" w:color="auto" w:fill="FFFFFF" w:themeFill="background1"/>
            <w:vAlign w:val="center"/>
          </w:tcPr>
          <w:p>
            <w:pPr>
              <w:widowControl/>
              <w:jc w:val="center"/>
              <w:textAlignment w:val="center"/>
              <w:rPr>
                <w:rFonts w:cs="Calibri"/>
                <w:color w:val="000000"/>
                <w:sz w:val="18"/>
                <w:szCs w:val="18"/>
              </w:rPr>
            </w:pPr>
            <w:r>
              <w:rPr>
                <w:rFonts w:cs="Calibri"/>
                <w:color w:val="000000"/>
                <w:kern w:val="0"/>
                <w:sz w:val="18"/>
                <w:szCs w:val="18"/>
              </w:rPr>
              <w:t>2</w:t>
            </w:r>
          </w:p>
        </w:tc>
        <w:tc>
          <w:tcPr>
            <w:tcW w:w="645" w:type="dxa"/>
            <w:shd w:val="clear" w:color="auto" w:fill="FFFFFF" w:themeFill="background1"/>
            <w:vAlign w:val="center"/>
          </w:tcPr>
          <w:p>
            <w:pPr>
              <w:widowControl/>
              <w:jc w:val="center"/>
              <w:textAlignment w:val="center"/>
              <w:rPr>
                <w:rFonts w:cs="Calibri"/>
                <w:color w:val="000000"/>
                <w:sz w:val="18"/>
                <w:szCs w:val="18"/>
              </w:rPr>
            </w:pPr>
            <w:r>
              <w:rPr>
                <w:rFonts w:cs="Calibri"/>
                <w:color w:val="000000"/>
                <w:kern w:val="0"/>
                <w:sz w:val="18"/>
                <w:szCs w:val="18"/>
              </w:rPr>
              <w:t>56</w:t>
            </w:r>
          </w:p>
        </w:tc>
        <w:tc>
          <w:tcPr>
            <w:tcW w:w="425" w:type="dxa"/>
            <w:shd w:val="clear" w:color="auto" w:fill="FFFFFF" w:themeFill="background1"/>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24</w:t>
            </w:r>
          </w:p>
        </w:tc>
        <w:tc>
          <w:tcPr>
            <w:tcW w:w="567" w:type="dxa"/>
            <w:shd w:val="clear" w:color="auto" w:fill="FFFFFF" w:themeFill="background1"/>
            <w:vAlign w:val="center"/>
          </w:tcPr>
          <w:p>
            <w:pPr>
              <w:widowControl/>
              <w:jc w:val="center"/>
              <w:textAlignment w:val="center"/>
              <w:rPr>
                <w:rFonts w:cs="Calibri"/>
                <w:color w:val="000000"/>
                <w:sz w:val="18"/>
                <w:szCs w:val="18"/>
              </w:rPr>
            </w:pPr>
            <w:r>
              <w:rPr>
                <w:rFonts w:cs="Calibri"/>
                <w:color w:val="000000"/>
                <w:kern w:val="0"/>
                <w:sz w:val="18"/>
                <w:szCs w:val="18"/>
              </w:rPr>
              <w:t>32</w:t>
            </w:r>
          </w:p>
        </w:tc>
        <w:tc>
          <w:tcPr>
            <w:tcW w:w="828" w:type="dxa"/>
            <w:gridSpan w:val="2"/>
            <w:shd w:val="clear" w:color="auto" w:fill="FFFFFF" w:themeFill="background1"/>
            <w:vAlign w:val="center"/>
          </w:tcPr>
          <w:p>
            <w:pPr>
              <w:widowControl/>
              <w:jc w:val="center"/>
              <w:textAlignment w:val="center"/>
              <w:rPr>
                <w:rFonts w:ascii="宋体" w:cs="宋体"/>
                <w:kern w:val="0"/>
                <w:sz w:val="18"/>
                <w:szCs w:val="18"/>
              </w:rPr>
            </w:pPr>
            <w:r>
              <w:rPr>
                <w:rFonts w:hint="eastAsia" w:ascii="宋体" w:hAnsi="宋体" w:cs="宋体"/>
                <w:color w:val="000000"/>
                <w:kern w:val="0"/>
                <w:sz w:val="18"/>
                <w:szCs w:val="18"/>
              </w:rPr>
              <w:t>28*2</w:t>
            </w:r>
          </w:p>
        </w:tc>
        <w:tc>
          <w:tcPr>
            <w:tcW w:w="955" w:type="dxa"/>
            <w:shd w:val="clear" w:color="auto" w:fill="FFFFFF" w:themeFill="background1"/>
            <w:vAlign w:val="center"/>
          </w:tcPr>
          <w:p>
            <w:pPr>
              <w:widowControl/>
              <w:jc w:val="center"/>
              <w:textAlignment w:val="center"/>
              <w:rPr>
                <w:rFonts w:ascii="宋体" w:cs="宋体"/>
                <w:kern w:val="0"/>
                <w:sz w:val="18"/>
                <w:szCs w:val="18"/>
              </w:rPr>
            </w:pPr>
          </w:p>
        </w:tc>
        <w:tc>
          <w:tcPr>
            <w:tcW w:w="917" w:type="dxa"/>
            <w:shd w:val="clear" w:color="auto" w:fill="FFFFFF" w:themeFill="background1"/>
            <w:vAlign w:val="center"/>
          </w:tcPr>
          <w:p>
            <w:pPr>
              <w:widowControl/>
              <w:spacing w:line="260" w:lineRule="exact"/>
              <w:jc w:val="center"/>
              <w:rPr>
                <w:rFonts w:ascii="宋体" w:cs="宋体"/>
                <w:kern w:val="0"/>
                <w:sz w:val="18"/>
                <w:szCs w:val="18"/>
              </w:rPr>
            </w:pPr>
          </w:p>
        </w:tc>
        <w:tc>
          <w:tcPr>
            <w:tcW w:w="797" w:type="dxa"/>
            <w:shd w:val="clear" w:color="auto" w:fill="FFFFFF" w:themeFill="background1"/>
            <w:vAlign w:val="center"/>
          </w:tcPr>
          <w:p>
            <w:pPr>
              <w:widowControl/>
              <w:spacing w:line="260" w:lineRule="exact"/>
              <w:jc w:val="center"/>
              <w:rPr>
                <w:rFonts w:ascii="宋体" w:cs="宋体"/>
                <w:kern w:val="0"/>
                <w:sz w:val="18"/>
                <w:szCs w:val="18"/>
              </w:rPr>
            </w:pPr>
          </w:p>
        </w:tc>
        <w:tc>
          <w:tcPr>
            <w:tcW w:w="820" w:type="dxa"/>
            <w:shd w:val="clear" w:color="auto" w:fill="FFFFFF" w:themeFill="background1"/>
            <w:vAlign w:val="center"/>
          </w:tcPr>
          <w:p>
            <w:pPr>
              <w:widowControl/>
              <w:spacing w:line="260" w:lineRule="exact"/>
              <w:jc w:val="center"/>
              <w:rPr>
                <w:rFonts w:ascii="宋体" w:cs="宋体"/>
                <w:kern w:val="0"/>
                <w:sz w:val="18"/>
                <w:szCs w:val="18"/>
              </w:rPr>
            </w:pPr>
          </w:p>
        </w:tc>
        <w:tc>
          <w:tcPr>
            <w:tcW w:w="819" w:type="dxa"/>
            <w:shd w:val="clear" w:color="auto" w:fill="FFFFFF" w:themeFill="background1"/>
            <w:vAlign w:val="center"/>
          </w:tcPr>
          <w:p>
            <w:pPr>
              <w:widowControl/>
              <w:spacing w:line="260" w:lineRule="exact"/>
              <w:jc w:val="center"/>
              <w:rPr>
                <w:rFonts w:ascii="宋体" w:cs="宋体"/>
                <w:b/>
                <w:color w:val="000000" w:themeColor="text1"/>
                <w:kern w:val="0"/>
                <w:sz w:val="18"/>
                <w:szCs w:val="18"/>
                <w14:textFill>
                  <w14:solidFill>
                    <w14:schemeClr w14:val="tx1"/>
                  </w14:solidFill>
                </w14:textFill>
              </w:rPr>
            </w:pPr>
          </w:p>
        </w:tc>
        <w:tc>
          <w:tcPr>
            <w:tcW w:w="616" w:type="dxa"/>
            <w:shd w:val="clear" w:color="auto" w:fill="FFFFFF" w:themeFill="background1"/>
          </w:tcPr>
          <w:p>
            <w:pPr>
              <w:jc w:val="center"/>
            </w:pPr>
            <w:r>
              <w:rPr>
                <w:rFonts w:hint="eastAsia"/>
                <w:sz w:val="18"/>
                <w:szCs w:val="18"/>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7" w:hRule="atLeast"/>
          <w:jc w:val="center"/>
        </w:trPr>
        <w:tc>
          <w:tcPr>
            <w:tcW w:w="1415" w:type="dxa"/>
            <w:gridSpan w:val="2"/>
            <w:vMerge w:val="continue"/>
            <w:shd w:val="clear" w:color="auto" w:fill="FFFFFF" w:themeFill="background1"/>
            <w:vAlign w:val="center"/>
          </w:tcPr>
          <w:p>
            <w:pPr>
              <w:widowControl/>
              <w:spacing w:line="260" w:lineRule="exact"/>
              <w:jc w:val="left"/>
              <w:rPr>
                <w:rFonts w:cs="宋体" w:asciiTheme="minorEastAsia" w:hAnsiTheme="minorEastAsia" w:eastAsiaTheme="minorEastAsia"/>
                <w:w w:val="80"/>
                <w:kern w:val="0"/>
                <w:sz w:val="18"/>
                <w:szCs w:val="18"/>
              </w:rPr>
            </w:pPr>
          </w:p>
        </w:tc>
        <w:tc>
          <w:tcPr>
            <w:tcW w:w="1023" w:type="dxa"/>
            <w:gridSpan w:val="2"/>
            <w:shd w:val="clear" w:color="auto" w:fill="FFFFFF" w:themeFill="background1"/>
            <w:vAlign w:val="center"/>
          </w:tcPr>
          <w:p>
            <w:pPr>
              <w:widowControl/>
              <w:spacing w:line="260" w:lineRule="exact"/>
              <w:jc w:val="center"/>
              <w:rPr>
                <w:rFonts w:ascii="宋体" w:cs="宋体"/>
                <w:kern w:val="0"/>
                <w:sz w:val="18"/>
                <w:szCs w:val="18"/>
              </w:rPr>
            </w:pPr>
          </w:p>
        </w:tc>
        <w:tc>
          <w:tcPr>
            <w:tcW w:w="2368" w:type="dxa"/>
            <w:shd w:val="clear" w:color="auto" w:fill="FFFFFF" w:themeFill="background1"/>
            <w:vAlign w:val="center"/>
          </w:tcPr>
          <w:p>
            <w:pPr>
              <w:jc w:val="center"/>
              <w:rPr>
                <w:rFonts w:ascii="宋体" w:hAnsi="宋体" w:cs="宋体"/>
                <w:color w:val="000000"/>
                <w:szCs w:val="21"/>
              </w:rPr>
            </w:pPr>
            <w:r>
              <w:rPr>
                <w:rFonts w:hint="eastAsia"/>
                <w:color w:val="000000"/>
                <w:szCs w:val="21"/>
              </w:rPr>
              <w:t>顶岗实习</w:t>
            </w:r>
          </w:p>
        </w:tc>
        <w:tc>
          <w:tcPr>
            <w:tcW w:w="708" w:type="dxa"/>
            <w:gridSpan w:val="2"/>
            <w:shd w:val="clear" w:color="auto" w:fill="FFFFFF" w:themeFill="background1"/>
            <w:vAlign w:val="center"/>
          </w:tcPr>
          <w:p>
            <w:pPr>
              <w:jc w:val="center"/>
              <w:rPr>
                <w:rFonts w:cs="Calibri"/>
                <w:color w:val="000000"/>
                <w:sz w:val="24"/>
                <w:szCs w:val="24"/>
              </w:rPr>
            </w:pPr>
          </w:p>
        </w:tc>
        <w:tc>
          <w:tcPr>
            <w:tcW w:w="631" w:type="dxa"/>
            <w:shd w:val="clear" w:color="auto" w:fill="FFFFFF" w:themeFill="background1"/>
            <w:vAlign w:val="center"/>
          </w:tcPr>
          <w:p>
            <w:pPr>
              <w:widowControl/>
              <w:jc w:val="center"/>
              <w:textAlignment w:val="center"/>
              <w:rPr>
                <w:rFonts w:cs="Calibri"/>
                <w:color w:val="000000"/>
                <w:sz w:val="18"/>
                <w:szCs w:val="18"/>
              </w:rPr>
            </w:pPr>
            <w:r>
              <w:rPr>
                <w:rFonts w:cs="Calibri"/>
                <w:color w:val="000000"/>
                <w:kern w:val="0"/>
                <w:sz w:val="18"/>
                <w:szCs w:val="18"/>
              </w:rPr>
              <w:t>2</w:t>
            </w:r>
            <w:r>
              <w:rPr>
                <w:rFonts w:hint="eastAsia" w:cs="Calibri"/>
                <w:color w:val="000000"/>
                <w:kern w:val="0"/>
                <w:sz w:val="18"/>
                <w:szCs w:val="18"/>
              </w:rPr>
              <w:t>4</w:t>
            </w:r>
          </w:p>
        </w:tc>
        <w:tc>
          <w:tcPr>
            <w:tcW w:w="645" w:type="dxa"/>
            <w:shd w:val="clear" w:color="auto" w:fill="FFFFFF" w:themeFill="background1"/>
            <w:vAlign w:val="center"/>
          </w:tcPr>
          <w:p>
            <w:pPr>
              <w:widowControl/>
              <w:jc w:val="center"/>
              <w:textAlignment w:val="center"/>
              <w:rPr>
                <w:rFonts w:cs="Calibri"/>
                <w:color w:val="000000"/>
                <w:sz w:val="18"/>
                <w:szCs w:val="18"/>
              </w:rPr>
            </w:pPr>
            <w:r>
              <w:rPr>
                <w:rFonts w:hint="eastAsia" w:cs="Calibri"/>
                <w:color w:val="000000"/>
                <w:sz w:val="18"/>
                <w:szCs w:val="18"/>
              </w:rPr>
              <w:t>540</w:t>
            </w:r>
          </w:p>
        </w:tc>
        <w:tc>
          <w:tcPr>
            <w:tcW w:w="425" w:type="dxa"/>
            <w:shd w:val="clear" w:color="auto" w:fill="FFFFFF" w:themeFill="background1"/>
            <w:vAlign w:val="center"/>
          </w:tcPr>
          <w:p>
            <w:pPr>
              <w:jc w:val="center"/>
              <w:rPr>
                <w:rFonts w:cs="Calibri"/>
                <w:color w:val="000000"/>
                <w:sz w:val="18"/>
                <w:szCs w:val="18"/>
              </w:rPr>
            </w:pPr>
          </w:p>
        </w:tc>
        <w:tc>
          <w:tcPr>
            <w:tcW w:w="567" w:type="dxa"/>
            <w:shd w:val="clear" w:color="auto" w:fill="FFFFFF" w:themeFill="background1"/>
            <w:vAlign w:val="center"/>
          </w:tcPr>
          <w:p>
            <w:pPr>
              <w:widowControl/>
              <w:jc w:val="center"/>
              <w:textAlignment w:val="center"/>
              <w:rPr>
                <w:rFonts w:cs="Calibri"/>
                <w:color w:val="000000"/>
                <w:sz w:val="18"/>
                <w:szCs w:val="18"/>
              </w:rPr>
            </w:pPr>
            <w:r>
              <w:rPr>
                <w:rFonts w:hint="eastAsia" w:cs="Calibri"/>
                <w:color w:val="000000"/>
                <w:sz w:val="18"/>
                <w:szCs w:val="18"/>
              </w:rPr>
              <w:t>540</w:t>
            </w:r>
          </w:p>
        </w:tc>
        <w:tc>
          <w:tcPr>
            <w:tcW w:w="828" w:type="dxa"/>
            <w:gridSpan w:val="2"/>
            <w:shd w:val="clear" w:color="auto" w:fill="FFFFFF" w:themeFill="background1"/>
            <w:vAlign w:val="center"/>
          </w:tcPr>
          <w:p>
            <w:pPr>
              <w:widowControl/>
              <w:jc w:val="center"/>
              <w:textAlignment w:val="center"/>
              <w:rPr>
                <w:rFonts w:ascii="宋体" w:cs="宋体"/>
                <w:kern w:val="0"/>
                <w:sz w:val="18"/>
                <w:szCs w:val="18"/>
              </w:rPr>
            </w:pPr>
          </w:p>
        </w:tc>
        <w:tc>
          <w:tcPr>
            <w:tcW w:w="955" w:type="dxa"/>
            <w:shd w:val="clear" w:color="auto" w:fill="FFFFFF" w:themeFill="background1"/>
            <w:vAlign w:val="center"/>
          </w:tcPr>
          <w:p>
            <w:pPr>
              <w:widowControl/>
              <w:jc w:val="center"/>
              <w:textAlignment w:val="center"/>
              <w:rPr>
                <w:rFonts w:ascii="宋体" w:cs="宋体"/>
                <w:kern w:val="0"/>
                <w:sz w:val="18"/>
                <w:szCs w:val="18"/>
              </w:rPr>
            </w:pPr>
          </w:p>
        </w:tc>
        <w:tc>
          <w:tcPr>
            <w:tcW w:w="917" w:type="dxa"/>
            <w:shd w:val="clear" w:color="auto" w:fill="FFFFFF" w:themeFill="background1"/>
            <w:vAlign w:val="center"/>
          </w:tcPr>
          <w:p>
            <w:pPr>
              <w:widowControl/>
              <w:spacing w:line="260" w:lineRule="exact"/>
              <w:jc w:val="center"/>
              <w:rPr>
                <w:rFonts w:ascii="宋体" w:cs="宋体"/>
                <w:kern w:val="0"/>
                <w:sz w:val="18"/>
                <w:szCs w:val="18"/>
              </w:rPr>
            </w:pPr>
          </w:p>
        </w:tc>
        <w:tc>
          <w:tcPr>
            <w:tcW w:w="797" w:type="dxa"/>
            <w:shd w:val="clear" w:color="auto" w:fill="FFFFFF" w:themeFill="background1"/>
            <w:vAlign w:val="center"/>
          </w:tcPr>
          <w:p>
            <w:pPr>
              <w:widowControl/>
              <w:spacing w:line="260" w:lineRule="exact"/>
              <w:jc w:val="center"/>
              <w:rPr>
                <w:rFonts w:ascii="宋体" w:cs="宋体"/>
                <w:kern w:val="0"/>
                <w:sz w:val="18"/>
                <w:szCs w:val="18"/>
              </w:rPr>
            </w:pPr>
          </w:p>
        </w:tc>
        <w:tc>
          <w:tcPr>
            <w:tcW w:w="820" w:type="dxa"/>
            <w:shd w:val="clear" w:color="auto" w:fill="FFFFFF" w:themeFill="background1"/>
            <w:vAlign w:val="center"/>
          </w:tcPr>
          <w:p>
            <w:pPr>
              <w:widowControl/>
              <w:spacing w:line="260" w:lineRule="exact"/>
              <w:jc w:val="center"/>
              <w:rPr>
                <w:rFonts w:ascii="宋体" w:cs="宋体"/>
                <w:kern w:val="0"/>
                <w:sz w:val="18"/>
                <w:szCs w:val="18"/>
              </w:rPr>
            </w:pPr>
          </w:p>
        </w:tc>
        <w:tc>
          <w:tcPr>
            <w:tcW w:w="819" w:type="dxa"/>
            <w:shd w:val="clear" w:color="auto" w:fill="FFFFFF" w:themeFill="background1"/>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540</w:t>
            </w:r>
          </w:p>
        </w:tc>
        <w:tc>
          <w:tcPr>
            <w:tcW w:w="616" w:type="dxa"/>
            <w:shd w:val="clear" w:color="auto" w:fill="FFFFFF" w:themeFill="background1"/>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jc w:val="center"/>
        </w:trPr>
        <w:tc>
          <w:tcPr>
            <w:tcW w:w="1415" w:type="dxa"/>
            <w:gridSpan w:val="2"/>
            <w:vMerge w:val="continue"/>
            <w:shd w:val="clear" w:color="auto" w:fill="FFFFFF" w:themeFill="background1"/>
            <w:vAlign w:val="center"/>
          </w:tcPr>
          <w:p>
            <w:pPr>
              <w:widowControl/>
              <w:spacing w:line="260" w:lineRule="exact"/>
              <w:jc w:val="left"/>
              <w:rPr>
                <w:rFonts w:cs="宋体" w:asciiTheme="minorEastAsia" w:hAnsiTheme="minorEastAsia" w:eastAsiaTheme="minorEastAsia"/>
                <w:w w:val="80"/>
                <w:kern w:val="0"/>
                <w:sz w:val="18"/>
                <w:szCs w:val="18"/>
              </w:rPr>
            </w:pPr>
          </w:p>
        </w:tc>
        <w:tc>
          <w:tcPr>
            <w:tcW w:w="1023" w:type="dxa"/>
            <w:gridSpan w:val="2"/>
            <w:tcBorders>
              <w:bottom w:val="single" w:color="auto" w:sz="4" w:space="0"/>
            </w:tcBorders>
            <w:shd w:val="clear" w:color="auto" w:fill="FFFFFF" w:themeFill="background1"/>
            <w:vAlign w:val="center"/>
          </w:tcPr>
          <w:p>
            <w:pPr>
              <w:widowControl/>
              <w:spacing w:line="260" w:lineRule="exact"/>
              <w:jc w:val="center"/>
              <w:rPr>
                <w:rFonts w:ascii="宋体" w:cs="宋体"/>
                <w:kern w:val="0"/>
                <w:sz w:val="18"/>
                <w:szCs w:val="18"/>
              </w:rPr>
            </w:pPr>
          </w:p>
        </w:tc>
        <w:tc>
          <w:tcPr>
            <w:tcW w:w="2368" w:type="dxa"/>
            <w:tcBorders>
              <w:bottom w:val="single" w:color="auto" w:sz="4" w:space="0"/>
            </w:tcBorders>
            <w:shd w:val="clear" w:color="auto" w:fill="FFFFFF" w:themeFill="background1"/>
            <w:vAlign w:val="center"/>
          </w:tcPr>
          <w:p>
            <w:pPr>
              <w:widowControl/>
              <w:spacing w:line="260" w:lineRule="exact"/>
              <w:jc w:val="center"/>
              <w:rPr>
                <w:rFonts w:ascii="宋体" w:cs="宋体"/>
                <w:kern w:val="0"/>
                <w:szCs w:val="21"/>
              </w:rPr>
            </w:pPr>
            <w:r>
              <w:rPr>
                <w:rFonts w:hint="eastAsia" w:ascii="宋体" w:cs="宋体"/>
                <w:kern w:val="0"/>
                <w:szCs w:val="21"/>
              </w:rPr>
              <w:t>劳动实践</w:t>
            </w:r>
          </w:p>
        </w:tc>
        <w:tc>
          <w:tcPr>
            <w:tcW w:w="708" w:type="dxa"/>
            <w:gridSpan w:val="2"/>
            <w:tcBorders>
              <w:bottom w:val="single" w:color="auto" w:sz="4" w:space="0"/>
            </w:tcBorders>
            <w:shd w:val="clear" w:color="auto" w:fill="FFFFFF" w:themeFill="background1"/>
            <w:vAlign w:val="center"/>
          </w:tcPr>
          <w:p>
            <w:pPr>
              <w:widowControl/>
              <w:spacing w:line="260" w:lineRule="exact"/>
              <w:jc w:val="center"/>
              <w:rPr>
                <w:rFonts w:ascii="宋体" w:cs="宋体"/>
                <w:kern w:val="0"/>
                <w:sz w:val="18"/>
                <w:szCs w:val="18"/>
              </w:rPr>
            </w:pPr>
          </w:p>
        </w:tc>
        <w:tc>
          <w:tcPr>
            <w:tcW w:w="631" w:type="dxa"/>
            <w:tcBorders>
              <w:bottom w:val="single" w:color="auto" w:sz="4" w:space="0"/>
            </w:tcBorders>
            <w:shd w:val="clear" w:color="auto" w:fill="FFFFFF" w:themeFill="background1"/>
            <w:vAlign w:val="center"/>
          </w:tcPr>
          <w:p>
            <w:pPr>
              <w:widowControl/>
              <w:jc w:val="center"/>
              <w:textAlignment w:val="center"/>
              <w:rPr>
                <w:rFonts w:cs="Calibri"/>
                <w:color w:val="000000"/>
                <w:kern w:val="0"/>
                <w:sz w:val="18"/>
                <w:szCs w:val="18"/>
              </w:rPr>
            </w:pPr>
            <w:r>
              <w:rPr>
                <w:rFonts w:hint="eastAsia" w:cs="Calibri"/>
                <w:color w:val="000000"/>
                <w:kern w:val="0"/>
                <w:sz w:val="18"/>
                <w:szCs w:val="18"/>
              </w:rPr>
              <w:t>1</w:t>
            </w:r>
          </w:p>
        </w:tc>
        <w:tc>
          <w:tcPr>
            <w:tcW w:w="645" w:type="dxa"/>
            <w:tcBorders>
              <w:bottom w:val="single" w:color="auto" w:sz="4" w:space="0"/>
            </w:tcBorders>
            <w:shd w:val="clear" w:color="auto" w:fill="FFFFFF" w:themeFill="background1"/>
            <w:vAlign w:val="center"/>
          </w:tcPr>
          <w:p>
            <w:pPr>
              <w:widowControl/>
              <w:jc w:val="center"/>
              <w:textAlignment w:val="center"/>
              <w:rPr>
                <w:rFonts w:cs="Calibri"/>
                <w:color w:val="000000"/>
                <w:kern w:val="0"/>
                <w:sz w:val="18"/>
                <w:szCs w:val="18"/>
              </w:rPr>
            </w:pPr>
            <w:r>
              <w:rPr>
                <w:rFonts w:hint="eastAsia" w:cs="Calibri"/>
                <w:color w:val="000000"/>
                <w:kern w:val="0"/>
                <w:sz w:val="18"/>
                <w:szCs w:val="18"/>
              </w:rPr>
              <w:t>18</w:t>
            </w:r>
          </w:p>
        </w:tc>
        <w:tc>
          <w:tcPr>
            <w:tcW w:w="425" w:type="dxa"/>
            <w:tcBorders>
              <w:bottom w:val="single" w:color="auto" w:sz="4" w:space="0"/>
            </w:tcBorders>
            <w:shd w:val="clear" w:color="auto" w:fill="FFFFFF" w:themeFill="background1"/>
            <w:vAlign w:val="center"/>
          </w:tcPr>
          <w:p>
            <w:pPr>
              <w:jc w:val="center"/>
              <w:rPr>
                <w:rFonts w:ascii="宋体" w:hAnsi="宋体" w:cs="宋体"/>
                <w:color w:val="000000"/>
                <w:sz w:val="18"/>
                <w:szCs w:val="18"/>
              </w:rPr>
            </w:pPr>
          </w:p>
        </w:tc>
        <w:tc>
          <w:tcPr>
            <w:tcW w:w="567" w:type="dxa"/>
            <w:tcBorders>
              <w:bottom w:val="single" w:color="auto" w:sz="4" w:space="0"/>
            </w:tcBorders>
            <w:shd w:val="clear" w:color="auto" w:fill="FFFFFF" w:themeFill="background1"/>
            <w:vAlign w:val="center"/>
          </w:tcPr>
          <w:p>
            <w:pPr>
              <w:widowControl/>
              <w:jc w:val="center"/>
              <w:textAlignment w:val="center"/>
              <w:rPr>
                <w:rFonts w:cs="Calibri"/>
                <w:color w:val="000000"/>
                <w:kern w:val="0"/>
                <w:sz w:val="18"/>
                <w:szCs w:val="18"/>
              </w:rPr>
            </w:pPr>
            <w:r>
              <w:rPr>
                <w:rFonts w:hint="eastAsia" w:cs="Calibri"/>
                <w:color w:val="000000"/>
                <w:kern w:val="0"/>
                <w:sz w:val="18"/>
                <w:szCs w:val="18"/>
              </w:rPr>
              <w:t>18</w:t>
            </w:r>
          </w:p>
        </w:tc>
        <w:tc>
          <w:tcPr>
            <w:tcW w:w="828" w:type="dxa"/>
            <w:gridSpan w:val="2"/>
            <w:tcBorders>
              <w:bottom w:val="single" w:color="auto" w:sz="4" w:space="0"/>
            </w:tcBorders>
            <w:shd w:val="clear" w:color="auto" w:fill="FFFFFF" w:themeFill="background1"/>
            <w:vAlign w:val="center"/>
          </w:tcPr>
          <w:p>
            <w:pPr>
              <w:widowControl/>
              <w:jc w:val="center"/>
              <w:textAlignment w:val="center"/>
              <w:rPr>
                <w:rFonts w:ascii="宋体" w:cs="宋体"/>
                <w:kern w:val="0"/>
                <w:sz w:val="18"/>
                <w:szCs w:val="18"/>
              </w:rPr>
            </w:pPr>
          </w:p>
        </w:tc>
        <w:tc>
          <w:tcPr>
            <w:tcW w:w="955" w:type="dxa"/>
            <w:tcBorders>
              <w:bottom w:val="single" w:color="auto" w:sz="4" w:space="0"/>
            </w:tcBorders>
            <w:shd w:val="clear" w:color="auto" w:fill="FFFFFF" w:themeFill="background1"/>
            <w:vAlign w:val="center"/>
          </w:tcPr>
          <w:p>
            <w:pPr>
              <w:widowControl/>
              <w:jc w:val="center"/>
              <w:textAlignment w:val="center"/>
              <w:rPr>
                <w:rFonts w:ascii="宋体" w:cs="宋体"/>
                <w:kern w:val="0"/>
                <w:sz w:val="18"/>
                <w:szCs w:val="18"/>
              </w:rPr>
            </w:pPr>
          </w:p>
        </w:tc>
        <w:tc>
          <w:tcPr>
            <w:tcW w:w="917" w:type="dxa"/>
            <w:tcBorders>
              <w:bottom w:val="single" w:color="auto" w:sz="4" w:space="0"/>
            </w:tcBorders>
            <w:shd w:val="clear" w:color="auto" w:fill="FFFFFF" w:themeFill="background1"/>
            <w:vAlign w:val="center"/>
          </w:tcPr>
          <w:p>
            <w:pPr>
              <w:widowControl/>
              <w:spacing w:line="260" w:lineRule="exact"/>
              <w:jc w:val="center"/>
              <w:rPr>
                <w:rFonts w:ascii="宋体" w:hAnsi="宋体" w:cs="宋体"/>
                <w:color w:val="000000"/>
                <w:kern w:val="0"/>
                <w:sz w:val="18"/>
                <w:szCs w:val="18"/>
              </w:rPr>
            </w:pPr>
            <w:r>
              <w:rPr>
                <w:rFonts w:hint="eastAsia" w:ascii="宋体" w:hAnsi="宋体" w:cs="宋体"/>
                <w:color w:val="000000"/>
                <w:kern w:val="0"/>
                <w:sz w:val="18"/>
                <w:szCs w:val="18"/>
              </w:rPr>
              <w:t>1*18</w:t>
            </w:r>
          </w:p>
        </w:tc>
        <w:tc>
          <w:tcPr>
            <w:tcW w:w="797" w:type="dxa"/>
            <w:tcBorders>
              <w:bottom w:val="single" w:color="auto" w:sz="4" w:space="0"/>
            </w:tcBorders>
            <w:shd w:val="clear" w:color="auto" w:fill="FFFFFF" w:themeFill="background1"/>
            <w:vAlign w:val="center"/>
          </w:tcPr>
          <w:p>
            <w:pPr>
              <w:widowControl/>
              <w:spacing w:line="260" w:lineRule="exact"/>
              <w:jc w:val="center"/>
              <w:rPr>
                <w:rFonts w:ascii="宋体" w:cs="宋体"/>
                <w:kern w:val="0"/>
                <w:sz w:val="18"/>
                <w:szCs w:val="18"/>
              </w:rPr>
            </w:pPr>
          </w:p>
        </w:tc>
        <w:tc>
          <w:tcPr>
            <w:tcW w:w="820" w:type="dxa"/>
            <w:tcBorders>
              <w:bottom w:val="single" w:color="auto" w:sz="4" w:space="0"/>
            </w:tcBorders>
            <w:shd w:val="clear" w:color="auto" w:fill="FFFFFF" w:themeFill="background1"/>
            <w:vAlign w:val="center"/>
          </w:tcPr>
          <w:p>
            <w:pPr>
              <w:widowControl/>
              <w:spacing w:line="260" w:lineRule="exact"/>
              <w:jc w:val="center"/>
              <w:rPr>
                <w:rFonts w:ascii="宋体" w:cs="宋体"/>
                <w:kern w:val="0"/>
                <w:sz w:val="18"/>
                <w:szCs w:val="18"/>
              </w:rPr>
            </w:pPr>
          </w:p>
        </w:tc>
        <w:tc>
          <w:tcPr>
            <w:tcW w:w="819" w:type="dxa"/>
            <w:tcBorders>
              <w:bottom w:val="single" w:color="auto" w:sz="4" w:space="0"/>
            </w:tcBorders>
            <w:shd w:val="clear" w:color="auto" w:fill="FFFFFF" w:themeFill="background1"/>
            <w:vAlign w:val="center"/>
          </w:tcPr>
          <w:p>
            <w:pPr>
              <w:widowControl/>
              <w:spacing w:line="260" w:lineRule="exact"/>
              <w:jc w:val="center"/>
              <w:rPr>
                <w:rFonts w:ascii="宋体" w:cs="宋体"/>
                <w:kern w:val="0"/>
                <w:sz w:val="18"/>
                <w:szCs w:val="18"/>
              </w:rPr>
            </w:pPr>
          </w:p>
        </w:tc>
        <w:tc>
          <w:tcPr>
            <w:tcW w:w="616" w:type="dxa"/>
            <w:tcBorders>
              <w:bottom w:val="single" w:color="auto" w:sz="4" w:space="0"/>
            </w:tcBorders>
            <w:shd w:val="clear" w:color="auto" w:fill="FFFFFF" w:themeFill="background1"/>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jc w:val="center"/>
        </w:trPr>
        <w:tc>
          <w:tcPr>
            <w:tcW w:w="1415" w:type="dxa"/>
            <w:gridSpan w:val="2"/>
            <w:vMerge w:val="continue"/>
            <w:shd w:val="clear" w:color="auto" w:fill="FFFFFF" w:themeFill="background1"/>
            <w:vAlign w:val="center"/>
          </w:tcPr>
          <w:p>
            <w:pPr>
              <w:widowControl/>
              <w:spacing w:line="260" w:lineRule="exact"/>
              <w:jc w:val="left"/>
              <w:rPr>
                <w:rFonts w:cs="宋体" w:asciiTheme="minorEastAsia" w:hAnsiTheme="minorEastAsia" w:eastAsiaTheme="minorEastAsia"/>
                <w:w w:val="80"/>
                <w:kern w:val="0"/>
                <w:sz w:val="18"/>
                <w:szCs w:val="18"/>
              </w:rPr>
            </w:pPr>
          </w:p>
        </w:tc>
        <w:tc>
          <w:tcPr>
            <w:tcW w:w="1023" w:type="dxa"/>
            <w:gridSpan w:val="2"/>
            <w:tcBorders>
              <w:bottom w:val="single" w:color="auto" w:sz="4" w:space="0"/>
            </w:tcBorders>
            <w:shd w:val="clear" w:color="auto" w:fill="FFFFFF" w:themeFill="background1"/>
            <w:vAlign w:val="center"/>
          </w:tcPr>
          <w:p>
            <w:pPr>
              <w:widowControl/>
              <w:spacing w:line="260" w:lineRule="exact"/>
              <w:jc w:val="center"/>
              <w:rPr>
                <w:rFonts w:ascii="宋体" w:cs="宋体"/>
                <w:kern w:val="0"/>
                <w:sz w:val="18"/>
                <w:szCs w:val="18"/>
              </w:rPr>
            </w:pPr>
          </w:p>
        </w:tc>
        <w:tc>
          <w:tcPr>
            <w:tcW w:w="2368" w:type="dxa"/>
            <w:tcBorders>
              <w:bottom w:val="single" w:color="auto" w:sz="4" w:space="0"/>
            </w:tcBorders>
            <w:shd w:val="clear" w:color="auto" w:fill="FFFFFF" w:themeFill="background1"/>
            <w:vAlign w:val="center"/>
          </w:tcPr>
          <w:p>
            <w:pPr>
              <w:widowControl/>
              <w:spacing w:line="260" w:lineRule="exact"/>
              <w:jc w:val="center"/>
              <w:rPr>
                <w:rFonts w:ascii="宋体" w:cs="宋体"/>
                <w:kern w:val="0"/>
                <w:szCs w:val="21"/>
              </w:rPr>
            </w:pPr>
            <w:r>
              <w:rPr>
                <w:rFonts w:hint="eastAsia" w:ascii="宋体" w:cs="宋体"/>
                <w:kern w:val="0"/>
                <w:szCs w:val="21"/>
              </w:rPr>
              <w:t>专项实训</w:t>
            </w:r>
          </w:p>
        </w:tc>
        <w:tc>
          <w:tcPr>
            <w:tcW w:w="708" w:type="dxa"/>
            <w:gridSpan w:val="2"/>
            <w:tcBorders>
              <w:bottom w:val="single" w:color="auto" w:sz="4" w:space="0"/>
            </w:tcBorders>
            <w:shd w:val="clear" w:color="auto" w:fill="FFFFFF" w:themeFill="background1"/>
            <w:vAlign w:val="center"/>
          </w:tcPr>
          <w:p>
            <w:pPr>
              <w:widowControl/>
              <w:spacing w:line="260" w:lineRule="exact"/>
              <w:jc w:val="center"/>
              <w:rPr>
                <w:rFonts w:ascii="宋体" w:cs="宋体"/>
                <w:kern w:val="0"/>
                <w:sz w:val="18"/>
                <w:szCs w:val="18"/>
              </w:rPr>
            </w:pPr>
          </w:p>
        </w:tc>
        <w:tc>
          <w:tcPr>
            <w:tcW w:w="631" w:type="dxa"/>
            <w:tcBorders>
              <w:bottom w:val="single" w:color="auto" w:sz="4" w:space="0"/>
            </w:tcBorders>
            <w:shd w:val="clear" w:color="auto" w:fill="FFFFFF" w:themeFill="background1"/>
            <w:vAlign w:val="center"/>
          </w:tcPr>
          <w:p>
            <w:pPr>
              <w:widowControl/>
              <w:jc w:val="center"/>
              <w:textAlignment w:val="center"/>
              <w:rPr>
                <w:rFonts w:cs="Calibri"/>
                <w:color w:val="000000"/>
                <w:kern w:val="0"/>
                <w:sz w:val="18"/>
                <w:szCs w:val="18"/>
              </w:rPr>
            </w:pPr>
            <w:r>
              <w:rPr>
                <w:rFonts w:hint="eastAsia" w:cs="Calibri"/>
                <w:color w:val="000000"/>
                <w:kern w:val="0"/>
                <w:sz w:val="18"/>
                <w:szCs w:val="18"/>
              </w:rPr>
              <w:t>1</w:t>
            </w:r>
          </w:p>
        </w:tc>
        <w:tc>
          <w:tcPr>
            <w:tcW w:w="645" w:type="dxa"/>
            <w:tcBorders>
              <w:bottom w:val="single" w:color="auto" w:sz="4" w:space="0"/>
            </w:tcBorders>
            <w:shd w:val="clear" w:color="auto" w:fill="FFFFFF" w:themeFill="background1"/>
            <w:vAlign w:val="center"/>
          </w:tcPr>
          <w:p>
            <w:pPr>
              <w:widowControl/>
              <w:jc w:val="center"/>
              <w:textAlignment w:val="center"/>
              <w:rPr>
                <w:rFonts w:cs="Calibri"/>
                <w:color w:val="000000"/>
                <w:kern w:val="0"/>
                <w:sz w:val="18"/>
                <w:szCs w:val="18"/>
              </w:rPr>
            </w:pPr>
            <w:r>
              <w:rPr>
                <w:rFonts w:hint="eastAsia" w:cs="Calibri"/>
                <w:color w:val="000000"/>
                <w:kern w:val="0"/>
                <w:sz w:val="18"/>
                <w:szCs w:val="18"/>
              </w:rPr>
              <w:t>18</w:t>
            </w:r>
          </w:p>
        </w:tc>
        <w:tc>
          <w:tcPr>
            <w:tcW w:w="425" w:type="dxa"/>
            <w:tcBorders>
              <w:bottom w:val="single" w:color="auto" w:sz="4" w:space="0"/>
            </w:tcBorders>
            <w:shd w:val="clear" w:color="auto" w:fill="FFFFFF" w:themeFill="background1"/>
            <w:vAlign w:val="center"/>
          </w:tcPr>
          <w:p>
            <w:pPr>
              <w:jc w:val="center"/>
              <w:rPr>
                <w:rFonts w:ascii="宋体" w:hAnsi="宋体" w:cs="宋体"/>
                <w:color w:val="000000"/>
                <w:sz w:val="18"/>
                <w:szCs w:val="18"/>
              </w:rPr>
            </w:pPr>
          </w:p>
        </w:tc>
        <w:tc>
          <w:tcPr>
            <w:tcW w:w="567" w:type="dxa"/>
            <w:tcBorders>
              <w:bottom w:val="single" w:color="auto" w:sz="4" w:space="0"/>
            </w:tcBorders>
            <w:shd w:val="clear" w:color="auto" w:fill="FFFFFF" w:themeFill="background1"/>
            <w:vAlign w:val="center"/>
          </w:tcPr>
          <w:p>
            <w:pPr>
              <w:widowControl/>
              <w:jc w:val="center"/>
              <w:textAlignment w:val="center"/>
              <w:rPr>
                <w:rFonts w:cs="Calibri"/>
                <w:color w:val="000000"/>
                <w:kern w:val="0"/>
                <w:sz w:val="18"/>
                <w:szCs w:val="18"/>
              </w:rPr>
            </w:pPr>
            <w:r>
              <w:rPr>
                <w:rFonts w:hint="eastAsia" w:cs="Calibri"/>
                <w:color w:val="000000"/>
                <w:kern w:val="0"/>
                <w:sz w:val="18"/>
                <w:szCs w:val="18"/>
              </w:rPr>
              <w:t>18</w:t>
            </w:r>
          </w:p>
        </w:tc>
        <w:tc>
          <w:tcPr>
            <w:tcW w:w="828" w:type="dxa"/>
            <w:gridSpan w:val="2"/>
            <w:tcBorders>
              <w:bottom w:val="single" w:color="auto" w:sz="4" w:space="0"/>
            </w:tcBorders>
            <w:shd w:val="clear" w:color="auto" w:fill="FFFFFF" w:themeFill="background1"/>
            <w:vAlign w:val="center"/>
          </w:tcPr>
          <w:p>
            <w:pPr>
              <w:widowControl/>
              <w:jc w:val="center"/>
              <w:textAlignment w:val="center"/>
              <w:rPr>
                <w:rFonts w:ascii="宋体" w:cs="宋体"/>
                <w:kern w:val="0"/>
                <w:sz w:val="18"/>
                <w:szCs w:val="18"/>
              </w:rPr>
            </w:pPr>
          </w:p>
        </w:tc>
        <w:tc>
          <w:tcPr>
            <w:tcW w:w="955" w:type="dxa"/>
            <w:tcBorders>
              <w:bottom w:val="single" w:color="auto" w:sz="4" w:space="0"/>
            </w:tcBorders>
            <w:shd w:val="clear" w:color="auto" w:fill="FFFFFF" w:themeFill="background1"/>
            <w:vAlign w:val="center"/>
          </w:tcPr>
          <w:p>
            <w:pPr>
              <w:widowControl/>
              <w:jc w:val="center"/>
              <w:textAlignment w:val="center"/>
              <w:rPr>
                <w:rFonts w:ascii="宋体" w:cs="宋体"/>
                <w:kern w:val="0"/>
                <w:sz w:val="18"/>
                <w:szCs w:val="18"/>
              </w:rPr>
            </w:pPr>
          </w:p>
        </w:tc>
        <w:tc>
          <w:tcPr>
            <w:tcW w:w="917" w:type="dxa"/>
            <w:tcBorders>
              <w:bottom w:val="single" w:color="auto" w:sz="4" w:space="0"/>
            </w:tcBorders>
            <w:shd w:val="clear" w:color="auto" w:fill="FFFFFF" w:themeFill="background1"/>
            <w:vAlign w:val="center"/>
          </w:tcPr>
          <w:p>
            <w:pPr>
              <w:widowControl/>
              <w:spacing w:line="260" w:lineRule="exact"/>
              <w:jc w:val="center"/>
              <w:rPr>
                <w:rFonts w:ascii="宋体" w:hAnsi="宋体" w:cs="宋体"/>
                <w:color w:val="000000"/>
                <w:kern w:val="0"/>
                <w:sz w:val="18"/>
                <w:szCs w:val="18"/>
              </w:rPr>
            </w:pPr>
          </w:p>
        </w:tc>
        <w:tc>
          <w:tcPr>
            <w:tcW w:w="797" w:type="dxa"/>
            <w:tcBorders>
              <w:bottom w:val="single" w:color="auto" w:sz="4" w:space="0"/>
            </w:tcBorders>
            <w:shd w:val="clear" w:color="auto" w:fill="FFFFFF" w:themeFill="background1"/>
            <w:vAlign w:val="center"/>
          </w:tcPr>
          <w:p>
            <w:pPr>
              <w:widowControl/>
              <w:spacing w:line="260" w:lineRule="exact"/>
              <w:jc w:val="center"/>
              <w:rPr>
                <w:rFonts w:ascii="宋体" w:cs="宋体"/>
                <w:kern w:val="0"/>
                <w:sz w:val="18"/>
                <w:szCs w:val="18"/>
              </w:rPr>
            </w:pPr>
          </w:p>
        </w:tc>
        <w:tc>
          <w:tcPr>
            <w:tcW w:w="820" w:type="dxa"/>
            <w:tcBorders>
              <w:bottom w:val="single" w:color="auto" w:sz="4" w:space="0"/>
            </w:tcBorders>
            <w:shd w:val="clear" w:color="auto" w:fill="FFFFFF" w:themeFill="background1"/>
            <w:vAlign w:val="center"/>
          </w:tcPr>
          <w:p>
            <w:pPr>
              <w:widowControl/>
              <w:spacing w:line="260" w:lineRule="exact"/>
              <w:jc w:val="center"/>
              <w:rPr>
                <w:rFonts w:ascii="宋体" w:cs="宋体"/>
                <w:kern w:val="0"/>
                <w:sz w:val="18"/>
                <w:szCs w:val="18"/>
              </w:rPr>
            </w:pPr>
            <w:r>
              <w:rPr>
                <w:rFonts w:hint="eastAsia" w:ascii="宋体" w:hAnsi="宋体" w:cs="宋体"/>
                <w:color w:val="000000"/>
                <w:kern w:val="0"/>
                <w:sz w:val="18"/>
                <w:szCs w:val="18"/>
              </w:rPr>
              <w:t>1*18</w:t>
            </w:r>
          </w:p>
        </w:tc>
        <w:tc>
          <w:tcPr>
            <w:tcW w:w="819" w:type="dxa"/>
            <w:tcBorders>
              <w:bottom w:val="single" w:color="auto" w:sz="4" w:space="0"/>
            </w:tcBorders>
            <w:shd w:val="clear" w:color="auto" w:fill="FFFFFF" w:themeFill="background1"/>
            <w:vAlign w:val="center"/>
          </w:tcPr>
          <w:p>
            <w:pPr>
              <w:widowControl/>
              <w:spacing w:line="260" w:lineRule="exact"/>
              <w:jc w:val="center"/>
              <w:rPr>
                <w:rFonts w:ascii="宋体" w:cs="宋体"/>
                <w:kern w:val="0"/>
                <w:sz w:val="18"/>
                <w:szCs w:val="18"/>
              </w:rPr>
            </w:pPr>
          </w:p>
        </w:tc>
        <w:tc>
          <w:tcPr>
            <w:tcW w:w="616" w:type="dxa"/>
            <w:tcBorders>
              <w:bottom w:val="single" w:color="auto" w:sz="4" w:space="0"/>
            </w:tcBorders>
            <w:shd w:val="clear" w:color="auto" w:fill="FFFFFF" w:themeFill="background1"/>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jc w:val="center"/>
        </w:trPr>
        <w:tc>
          <w:tcPr>
            <w:tcW w:w="1415" w:type="dxa"/>
            <w:gridSpan w:val="2"/>
            <w:vMerge w:val="continue"/>
            <w:shd w:val="clear" w:color="auto" w:fill="FFFFFF" w:themeFill="background1"/>
            <w:vAlign w:val="center"/>
          </w:tcPr>
          <w:p>
            <w:pPr>
              <w:widowControl/>
              <w:spacing w:line="260" w:lineRule="exact"/>
              <w:jc w:val="left"/>
              <w:rPr>
                <w:rFonts w:cs="宋体" w:asciiTheme="minorEastAsia" w:hAnsiTheme="minorEastAsia" w:eastAsiaTheme="minorEastAsia"/>
                <w:w w:val="80"/>
                <w:kern w:val="0"/>
                <w:sz w:val="18"/>
                <w:szCs w:val="18"/>
              </w:rPr>
            </w:pPr>
          </w:p>
        </w:tc>
        <w:tc>
          <w:tcPr>
            <w:tcW w:w="4099" w:type="dxa"/>
            <w:gridSpan w:val="5"/>
            <w:tcBorders>
              <w:bottom w:val="single" w:color="auto" w:sz="4" w:space="0"/>
            </w:tcBorders>
            <w:shd w:val="clear" w:color="auto" w:fill="D8D8D8" w:themeFill="background1" w:themeFillShade="D9"/>
            <w:vAlign w:val="center"/>
          </w:tcPr>
          <w:p>
            <w:pPr>
              <w:widowControl/>
              <w:spacing w:line="260" w:lineRule="exact"/>
              <w:jc w:val="center"/>
              <w:rPr>
                <w:rFonts w:cs="宋体" w:asciiTheme="minorEastAsia" w:hAnsiTheme="minorEastAsia" w:eastAsiaTheme="minorEastAsia"/>
                <w:b/>
                <w:w w:val="80"/>
                <w:kern w:val="0"/>
                <w:sz w:val="18"/>
                <w:szCs w:val="18"/>
              </w:rPr>
            </w:pPr>
            <w:r>
              <w:rPr>
                <w:rFonts w:hint="eastAsia" w:cs="宋体" w:asciiTheme="minorEastAsia" w:hAnsiTheme="minorEastAsia" w:eastAsiaTheme="minorEastAsia"/>
                <w:b/>
                <w:w w:val="80"/>
                <w:kern w:val="0"/>
                <w:sz w:val="18"/>
                <w:szCs w:val="18"/>
              </w:rPr>
              <w:t>小计</w:t>
            </w:r>
          </w:p>
        </w:tc>
        <w:tc>
          <w:tcPr>
            <w:tcW w:w="631" w:type="dxa"/>
            <w:tcBorders>
              <w:bottom w:val="single" w:color="auto" w:sz="4" w:space="0"/>
            </w:tcBorders>
            <w:shd w:val="clear" w:color="auto" w:fill="D8D8D8" w:themeFill="background1" w:themeFillShade="D9"/>
            <w:vAlign w:val="center"/>
          </w:tcPr>
          <w:p>
            <w:pPr>
              <w:widowControl/>
              <w:jc w:val="center"/>
              <w:textAlignment w:val="center"/>
              <w:rPr>
                <w:rFonts w:cs="Calibri"/>
                <w:b/>
                <w:bCs/>
                <w:color w:val="000000"/>
                <w:sz w:val="18"/>
                <w:szCs w:val="18"/>
              </w:rPr>
            </w:pPr>
            <w:r>
              <w:rPr>
                <w:rFonts w:cs="Calibri"/>
                <w:b/>
                <w:bCs/>
                <w:color w:val="000000"/>
                <w:kern w:val="0"/>
                <w:sz w:val="18"/>
                <w:szCs w:val="18"/>
              </w:rPr>
              <w:t>2</w:t>
            </w:r>
            <w:r>
              <w:rPr>
                <w:rFonts w:hint="eastAsia" w:cs="Calibri"/>
                <w:b/>
                <w:bCs/>
                <w:color w:val="000000"/>
                <w:kern w:val="0"/>
                <w:sz w:val="18"/>
                <w:szCs w:val="18"/>
              </w:rPr>
              <w:t>8</w:t>
            </w:r>
          </w:p>
        </w:tc>
        <w:tc>
          <w:tcPr>
            <w:tcW w:w="645" w:type="dxa"/>
            <w:tcBorders>
              <w:bottom w:val="single" w:color="auto" w:sz="4" w:space="0"/>
            </w:tcBorders>
            <w:shd w:val="clear" w:color="auto" w:fill="D8D8D8" w:themeFill="background1" w:themeFillShade="D9"/>
            <w:vAlign w:val="center"/>
          </w:tcPr>
          <w:p>
            <w:pPr>
              <w:widowControl/>
              <w:jc w:val="center"/>
              <w:textAlignment w:val="center"/>
              <w:rPr>
                <w:rFonts w:cs="Calibri"/>
                <w:b/>
                <w:bCs/>
                <w:color w:val="000000"/>
                <w:sz w:val="18"/>
                <w:szCs w:val="18"/>
              </w:rPr>
            </w:pPr>
            <w:r>
              <w:rPr>
                <w:rFonts w:hint="eastAsia" w:cs="Calibri"/>
                <w:b/>
                <w:bCs/>
                <w:color w:val="000000"/>
                <w:sz w:val="18"/>
                <w:szCs w:val="18"/>
              </w:rPr>
              <w:t>632</w:t>
            </w:r>
          </w:p>
        </w:tc>
        <w:tc>
          <w:tcPr>
            <w:tcW w:w="425" w:type="dxa"/>
            <w:tcBorders>
              <w:bottom w:val="single" w:color="auto" w:sz="4" w:space="0"/>
            </w:tcBorders>
            <w:shd w:val="clear" w:color="auto" w:fill="D8D8D8" w:themeFill="background1" w:themeFillShade="D9"/>
            <w:vAlign w:val="center"/>
          </w:tcPr>
          <w:p>
            <w:pPr>
              <w:jc w:val="center"/>
              <w:rPr>
                <w:rFonts w:cs="Calibri"/>
                <w:b/>
                <w:bCs/>
                <w:color w:val="000000"/>
                <w:sz w:val="18"/>
                <w:szCs w:val="18"/>
              </w:rPr>
            </w:pPr>
            <w:r>
              <w:rPr>
                <w:rFonts w:hint="eastAsia" w:cs="Calibri"/>
                <w:b/>
                <w:bCs/>
                <w:color w:val="000000"/>
                <w:sz w:val="18"/>
                <w:szCs w:val="18"/>
              </w:rPr>
              <w:t>24</w:t>
            </w:r>
          </w:p>
        </w:tc>
        <w:tc>
          <w:tcPr>
            <w:tcW w:w="567" w:type="dxa"/>
            <w:tcBorders>
              <w:bottom w:val="single" w:color="auto" w:sz="4" w:space="0"/>
            </w:tcBorders>
            <w:shd w:val="clear" w:color="auto" w:fill="D8D8D8" w:themeFill="background1" w:themeFillShade="D9"/>
            <w:vAlign w:val="center"/>
          </w:tcPr>
          <w:p>
            <w:pPr>
              <w:widowControl/>
              <w:jc w:val="center"/>
              <w:textAlignment w:val="center"/>
              <w:rPr>
                <w:rFonts w:cs="Calibri"/>
                <w:b/>
                <w:bCs/>
                <w:color w:val="000000"/>
                <w:sz w:val="18"/>
                <w:szCs w:val="18"/>
              </w:rPr>
            </w:pPr>
            <w:r>
              <w:rPr>
                <w:rFonts w:hint="eastAsia" w:cs="Calibri"/>
                <w:b/>
                <w:bCs/>
                <w:color w:val="000000"/>
                <w:sz w:val="18"/>
                <w:szCs w:val="18"/>
              </w:rPr>
              <w:t>608</w:t>
            </w:r>
          </w:p>
        </w:tc>
        <w:tc>
          <w:tcPr>
            <w:tcW w:w="828" w:type="dxa"/>
            <w:gridSpan w:val="2"/>
            <w:tcBorders>
              <w:bottom w:val="single" w:color="auto" w:sz="4" w:space="0"/>
            </w:tcBorders>
            <w:shd w:val="clear" w:color="auto" w:fill="D8D8D8" w:themeFill="background1" w:themeFillShade="D9"/>
            <w:vAlign w:val="center"/>
          </w:tcPr>
          <w:p>
            <w:pPr>
              <w:widowControl/>
              <w:jc w:val="center"/>
              <w:textAlignment w:val="center"/>
              <w:rPr>
                <w:rFonts w:cs="宋体" w:asciiTheme="minorEastAsia" w:hAnsiTheme="minorEastAsia" w:eastAsiaTheme="minorEastAsia"/>
                <w:b/>
                <w:w w:val="80"/>
                <w:kern w:val="0"/>
                <w:sz w:val="18"/>
                <w:szCs w:val="18"/>
              </w:rPr>
            </w:pPr>
          </w:p>
        </w:tc>
        <w:tc>
          <w:tcPr>
            <w:tcW w:w="955" w:type="dxa"/>
            <w:tcBorders>
              <w:bottom w:val="single" w:color="auto" w:sz="4" w:space="0"/>
            </w:tcBorders>
            <w:shd w:val="clear" w:color="auto" w:fill="D8D8D8" w:themeFill="background1" w:themeFillShade="D9"/>
            <w:vAlign w:val="center"/>
          </w:tcPr>
          <w:p>
            <w:pPr>
              <w:widowControl/>
              <w:jc w:val="center"/>
              <w:textAlignment w:val="center"/>
              <w:rPr>
                <w:rFonts w:ascii="宋体" w:hAnsi="宋体" w:cs="宋体"/>
                <w:b/>
                <w:bCs/>
                <w:color w:val="000000"/>
                <w:sz w:val="18"/>
                <w:szCs w:val="18"/>
              </w:rPr>
            </w:pPr>
          </w:p>
        </w:tc>
        <w:tc>
          <w:tcPr>
            <w:tcW w:w="917" w:type="dxa"/>
            <w:tcBorders>
              <w:bottom w:val="single" w:color="auto" w:sz="4" w:space="0"/>
            </w:tcBorders>
            <w:shd w:val="clear" w:color="auto" w:fill="D8D8D8" w:themeFill="background1" w:themeFillShade="D9"/>
            <w:vAlign w:val="center"/>
          </w:tcPr>
          <w:p>
            <w:pPr>
              <w:widowControl/>
              <w:spacing w:line="260" w:lineRule="exact"/>
              <w:jc w:val="center"/>
              <w:rPr>
                <w:rFonts w:cs="宋体" w:asciiTheme="minorEastAsia" w:hAnsiTheme="minorEastAsia" w:eastAsiaTheme="minorEastAsia"/>
                <w:b/>
                <w:w w:val="80"/>
                <w:kern w:val="0"/>
                <w:sz w:val="18"/>
                <w:szCs w:val="18"/>
              </w:rPr>
            </w:pPr>
          </w:p>
        </w:tc>
        <w:tc>
          <w:tcPr>
            <w:tcW w:w="797" w:type="dxa"/>
            <w:tcBorders>
              <w:bottom w:val="single" w:color="auto" w:sz="4" w:space="0"/>
            </w:tcBorders>
            <w:shd w:val="clear" w:color="auto" w:fill="D8D8D8" w:themeFill="background1" w:themeFillShade="D9"/>
            <w:vAlign w:val="center"/>
          </w:tcPr>
          <w:p>
            <w:pPr>
              <w:widowControl/>
              <w:spacing w:line="260" w:lineRule="exact"/>
              <w:jc w:val="center"/>
              <w:rPr>
                <w:rFonts w:cs="宋体" w:asciiTheme="minorEastAsia" w:hAnsiTheme="minorEastAsia" w:eastAsiaTheme="minorEastAsia"/>
                <w:b/>
                <w:w w:val="80"/>
                <w:kern w:val="0"/>
                <w:sz w:val="18"/>
                <w:szCs w:val="18"/>
              </w:rPr>
            </w:pPr>
          </w:p>
        </w:tc>
        <w:tc>
          <w:tcPr>
            <w:tcW w:w="820" w:type="dxa"/>
            <w:tcBorders>
              <w:bottom w:val="single" w:color="auto" w:sz="4" w:space="0"/>
            </w:tcBorders>
            <w:shd w:val="clear" w:color="auto" w:fill="D8D8D8" w:themeFill="background1" w:themeFillShade="D9"/>
            <w:vAlign w:val="center"/>
          </w:tcPr>
          <w:p>
            <w:pPr>
              <w:widowControl/>
              <w:spacing w:line="260" w:lineRule="exact"/>
              <w:jc w:val="center"/>
              <w:rPr>
                <w:rFonts w:cs="宋体" w:asciiTheme="minorEastAsia" w:hAnsiTheme="minorEastAsia" w:eastAsiaTheme="minorEastAsia"/>
                <w:b/>
                <w:w w:val="80"/>
                <w:kern w:val="0"/>
                <w:sz w:val="18"/>
                <w:szCs w:val="18"/>
              </w:rPr>
            </w:pPr>
          </w:p>
        </w:tc>
        <w:tc>
          <w:tcPr>
            <w:tcW w:w="819" w:type="dxa"/>
            <w:tcBorders>
              <w:bottom w:val="single" w:color="auto" w:sz="4" w:space="0"/>
            </w:tcBorders>
            <w:shd w:val="clear" w:color="auto" w:fill="D8D8D8" w:themeFill="background1" w:themeFillShade="D9"/>
            <w:vAlign w:val="center"/>
          </w:tcPr>
          <w:p>
            <w:pPr>
              <w:widowControl/>
              <w:spacing w:line="260" w:lineRule="exact"/>
              <w:jc w:val="center"/>
              <w:rPr>
                <w:rFonts w:cs="宋体" w:asciiTheme="minorEastAsia" w:hAnsiTheme="minorEastAsia" w:eastAsiaTheme="minorEastAsia"/>
                <w:b/>
                <w:w w:val="80"/>
                <w:kern w:val="0"/>
                <w:sz w:val="18"/>
                <w:szCs w:val="18"/>
              </w:rPr>
            </w:pPr>
          </w:p>
        </w:tc>
        <w:tc>
          <w:tcPr>
            <w:tcW w:w="616" w:type="dxa"/>
            <w:tcBorders>
              <w:bottom w:val="single" w:color="auto" w:sz="4" w:space="0"/>
            </w:tcBorders>
            <w:shd w:val="clear" w:color="auto" w:fill="D8D8D8" w:themeFill="background1" w:themeFillShade="D9"/>
          </w:tcPr>
          <w:p>
            <w:pPr>
              <w:widowControl/>
              <w:spacing w:line="260" w:lineRule="exact"/>
              <w:jc w:val="center"/>
              <w:rPr>
                <w:rFonts w:cs="宋体" w:asciiTheme="minorEastAsia" w:hAnsiTheme="minorEastAsia" w:eastAsiaTheme="minorEastAsia"/>
                <w:b/>
                <w:w w:val="8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38" w:hRule="atLeast"/>
          <w:jc w:val="center"/>
        </w:trPr>
        <w:tc>
          <w:tcPr>
            <w:tcW w:w="5514" w:type="dxa"/>
            <w:gridSpan w:val="7"/>
            <w:shd w:val="clear" w:color="auto" w:fill="FFFFFF" w:themeFill="background1"/>
            <w:vAlign w:val="center"/>
          </w:tcPr>
          <w:p>
            <w:pPr>
              <w:spacing w:line="260" w:lineRule="exact"/>
              <w:jc w:val="center"/>
              <w:rPr>
                <w:rFonts w:cs="宋体" w:asciiTheme="minorEastAsia" w:hAnsiTheme="minorEastAsia" w:eastAsiaTheme="minorEastAsia"/>
                <w:b/>
                <w:bCs/>
                <w:w w:val="80"/>
                <w:kern w:val="0"/>
                <w:sz w:val="18"/>
                <w:szCs w:val="18"/>
              </w:rPr>
            </w:pPr>
            <w:bookmarkStart w:id="35" w:name="_GoBack" w:colFirst="7" w:colLast="8"/>
            <w:r>
              <w:rPr>
                <w:rFonts w:hint="eastAsia" w:cs="宋体" w:asciiTheme="minorEastAsia" w:hAnsiTheme="minorEastAsia" w:eastAsiaTheme="minorEastAsia"/>
                <w:b/>
                <w:bCs/>
                <w:w w:val="80"/>
                <w:kern w:val="0"/>
                <w:sz w:val="20"/>
                <w:szCs w:val="20"/>
              </w:rPr>
              <w:t>总  计</w:t>
            </w:r>
          </w:p>
        </w:tc>
        <w:tc>
          <w:tcPr>
            <w:tcW w:w="631" w:type="dxa"/>
            <w:shd w:val="clear" w:color="auto" w:fill="FFFFFF" w:themeFill="background1"/>
            <w:vAlign w:val="center"/>
          </w:tcPr>
          <w:p>
            <w:pPr>
              <w:widowControl/>
              <w:jc w:val="center"/>
              <w:textAlignment w:val="center"/>
              <w:rPr>
                <w:rFonts w:cs="宋体" w:asciiTheme="minorEastAsia" w:hAnsiTheme="minorEastAsia"/>
                <w:b/>
                <w:bCs/>
                <w:w w:val="80"/>
                <w:kern w:val="0"/>
                <w:sz w:val="18"/>
                <w:szCs w:val="18"/>
              </w:rPr>
            </w:pPr>
            <w:r>
              <w:rPr>
                <w:rFonts w:hint="eastAsia" w:ascii="宋体" w:hAnsi="宋体" w:cs="宋体"/>
                <w:b/>
                <w:bCs/>
                <w:color w:val="000000"/>
                <w:kern w:val="0"/>
                <w:sz w:val="18"/>
                <w:szCs w:val="18"/>
              </w:rPr>
              <w:t>173</w:t>
            </w:r>
          </w:p>
        </w:tc>
        <w:tc>
          <w:tcPr>
            <w:tcW w:w="645" w:type="dxa"/>
            <w:shd w:val="clear" w:color="auto" w:fill="FFFFFF" w:themeFill="background1"/>
            <w:vAlign w:val="center"/>
          </w:tcPr>
          <w:p>
            <w:pPr>
              <w:widowControl/>
              <w:jc w:val="center"/>
              <w:textAlignment w:val="center"/>
              <w:rPr>
                <w:rFonts w:cs="宋体" w:asciiTheme="minorEastAsia" w:hAnsiTheme="minorEastAsia"/>
                <w:b/>
                <w:bCs/>
                <w:w w:val="80"/>
                <w:kern w:val="0"/>
                <w:sz w:val="18"/>
                <w:szCs w:val="18"/>
              </w:rPr>
            </w:pPr>
            <w:r>
              <w:rPr>
                <w:rFonts w:hint="eastAsia" w:ascii="宋体" w:hAnsi="宋体" w:cs="宋体"/>
                <w:b/>
                <w:bCs/>
                <w:color w:val="000000"/>
                <w:kern w:val="0"/>
                <w:sz w:val="18"/>
                <w:szCs w:val="18"/>
              </w:rPr>
              <w:t>3224</w:t>
            </w:r>
          </w:p>
        </w:tc>
        <w:tc>
          <w:tcPr>
            <w:tcW w:w="425" w:type="dxa"/>
            <w:shd w:val="clear" w:color="auto" w:fill="FFFFFF" w:themeFill="background1"/>
            <w:vAlign w:val="center"/>
          </w:tcPr>
          <w:p>
            <w:pPr>
              <w:widowControl/>
              <w:jc w:val="center"/>
              <w:textAlignment w:val="center"/>
              <w:rPr>
                <w:rFonts w:cs="宋体" w:asciiTheme="minorEastAsia" w:hAnsiTheme="minorEastAsia" w:eastAsiaTheme="minorEastAsia"/>
                <w:b/>
                <w:bCs/>
                <w:w w:val="80"/>
                <w:kern w:val="0"/>
                <w:sz w:val="18"/>
                <w:szCs w:val="18"/>
              </w:rPr>
            </w:pPr>
            <w:r>
              <w:rPr>
                <w:rFonts w:hint="eastAsia" w:ascii="宋体" w:hAnsi="宋体" w:cs="宋体"/>
                <w:b/>
                <w:bCs/>
                <w:color w:val="000000"/>
                <w:kern w:val="0"/>
                <w:sz w:val="18"/>
                <w:szCs w:val="18"/>
              </w:rPr>
              <w:t>1412</w:t>
            </w:r>
          </w:p>
        </w:tc>
        <w:tc>
          <w:tcPr>
            <w:tcW w:w="567" w:type="dxa"/>
            <w:shd w:val="clear" w:color="auto" w:fill="FFFFFF" w:themeFill="background1"/>
            <w:vAlign w:val="center"/>
          </w:tcPr>
          <w:p>
            <w:pPr>
              <w:widowControl/>
              <w:jc w:val="center"/>
              <w:textAlignment w:val="center"/>
              <w:rPr>
                <w:rFonts w:cs="宋体" w:asciiTheme="minorEastAsia" w:hAnsiTheme="minorEastAsia" w:eastAsiaTheme="minorEastAsia"/>
                <w:b/>
                <w:bCs/>
                <w:w w:val="80"/>
                <w:kern w:val="0"/>
                <w:sz w:val="18"/>
                <w:szCs w:val="18"/>
              </w:rPr>
            </w:pPr>
            <w:r>
              <w:rPr>
                <w:rFonts w:hint="eastAsia" w:ascii="宋体" w:hAnsi="宋体" w:cs="宋体"/>
                <w:b/>
                <w:bCs/>
                <w:color w:val="000000"/>
                <w:kern w:val="0"/>
                <w:sz w:val="18"/>
                <w:szCs w:val="18"/>
              </w:rPr>
              <w:t>1740</w:t>
            </w:r>
          </w:p>
        </w:tc>
        <w:tc>
          <w:tcPr>
            <w:tcW w:w="828" w:type="dxa"/>
            <w:gridSpan w:val="2"/>
            <w:shd w:val="clear" w:color="auto" w:fill="FFFFFF" w:themeFill="background1"/>
            <w:vAlign w:val="center"/>
          </w:tcPr>
          <w:p>
            <w:pPr>
              <w:widowControl/>
              <w:jc w:val="center"/>
              <w:textAlignment w:val="center"/>
              <w:rPr>
                <w:rFonts w:cs="宋体" w:asciiTheme="minorEastAsia" w:hAnsiTheme="minorEastAsia" w:eastAsiaTheme="minorEastAsia"/>
                <w:b/>
                <w:bCs/>
                <w:w w:val="80"/>
                <w:kern w:val="0"/>
                <w:sz w:val="18"/>
                <w:szCs w:val="18"/>
              </w:rPr>
            </w:pPr>
            <w:r>
              <w:rPr>
                <w:rFonts w:hint="eastAsia" w:cs="宋体" w:asciiTheme="minorEastAsia" w:hAnsiTheme="minorEastAsia" w:eastAsiaTheme="minorEastAsia"/>
                <w:b/>
                <w:bCs/>
                <w:w w:val="80"/>
                <w:kern w:val="0"/>
                <w:sz w:val="18"/>
                <w:szCs w:val="18"/>
              </w:rPr>
              <w:t>578</w:t>
            </w:r>
          </w:p>
        </w:tc>
        <w:tc>
          <w:tcPr>
            <w:tcW w:w="955" w:type="dxa"/>
            <w:shd w:val="clear" w:color="auto" w:fill="FFFFFF" w:themeFill="background1"/>
            <w:vAlign w:val="center"/>
          </w:tcPr>
          <w:p>
            <w:pPr>
              <w:widowControl/>
              <w:jc w:val="center"/>
              <w:textAlignment w:val="center"/>
              <w:rPr>
                <w:rFonts w:cs="宋体" w:asciiTheme="minorEastAsia" w:hAnsiTheme="minorEastAsia" w:eastAsiaTheme="minorEastAsia"/>
                <w:b/>
                <w:bCs/>
                <w:w w:val="80"/>
                <w:kern w:val="0"/>
                <w:sz w:val="18"/>
                <w:szCs w:val="18"/>
              </w:rPr>
            </w:pPr>
            <w:r>
              <w:rPr>
                <w:rFonts w:hint="eastAsia" w:cs="宋体" w:asciiTheme="minorEastAsia" w:hAnsiTheme="minorEastAsia" w:eastAsiaTheme="minorEastAsia"/>
                <w:b/>
                <w:bCs/>
                <w:w w:val="80"/>
                <w:kern w:val="0"/>
                <w:sz w:val="18"/>
                <w:szCs w:val="18"/>
              </w:rPr>
              <w:t>540</w:t>
            </w:r>
          </w:p>
        </w:tc>
        <w:tc>
          <w:tcPr>
            <w:tcW w:w="917" w:type="dxa"/>
            <w:shd w:val="clear" w:color="auto" w:fill="FFFFFF" w:themeFill="background1"/>
            <w:vAlign w:val="center"/>
          </w:tcPr>
          <w:p>
            <w:pPr>
              <w:widowControl/>
              <w:spacing w:line="260" w:lineRule="exact"/>
              <w:jc w:val="center"/>
              <w:rPr>
                <w:rFonts w:cs="宋体" w:asciiTheme="minorEastAsia" w:hAnsiTheme="minorEastAsia" w:eastAsiaTheme="minorEastAsia"/>
                <w:b/>
                <w:bCs/>
                <w:w w:val="80"/>
                <w:kern w:val="0"/>
                <w:sz w:val="18"/>
                <w:szCs w:val="18"/>
              </w:rPr>
            </w:pPr>
            <w:r>
              <w:rPr>
                <w:rFonts w:hint="eastAsia" w:cs="宋体" w:asciiTheme="minorEastAsia" w:hAnsiTheme="minorEastAsia" w:eastAsiaTheme="minorEastAsia"/>
                <w:b/>
                <w:bCs/>
                <w:w w:val="80"/>
                <w:kern w:val="0"/>
                <w:sz w:val="18"/>
                <w:szCs w:val="18"/>
              </w:rPr>
              <w:t>558</w:t>
            </w:r>
          </w:p>
        </w:tc>
        <w:tc>
          <w:tcPr>
            <w:tcW w:w="797" w:type="dxa"/>
            <w:shd w:val="clear" w:color="auto" w:fill="FFFFFF" w:themeFill="background1"/>
            <w:vAlign w:val="center"/>
          </w:tcPr>
          <w:p>
            <w:pPr>
              <w:widowControl/>
              <w:spacing w:line="260" w:lineRule="exact"/>
              <w:jc w:val="center"/>
              <w:rPr>
                <w:rFonts w:cs="宋体" w:asciiTheme="minorEastAsia" w:hAnsiTheme="minorEastAsia" w:eastAsiaTheme="minorEastAsia"/>
                <w:b/>
                <w:bCs/>
                <w:w w:val="80"/>
                <w:kern w:val="0"/>
                <w:sz w:val="18"/>
                <w:szCs w:val="18"/>
              </w:rPr>
            </w:pPr>
            <w:r>
              <w:rPr>
                <w:rFonts w:hint="eastAsia" w:cs="宋体" w:asciiTheme="minorEastAsia" w:hAnsiTheme="minorEastAsia" w:eastAsiaTheme="minorEastAsia"/>
                <w:b/>
                <w:bCs/>
                <w:w w:val="80"/>
                <w:kern w:val="0"/>
                <w:sz w:val="18"/>
                <w:szCs w:val="18"/>
              </w:rPr>
              <w:t>504</w:t>
            </w:r>
          </w:p>
        </w:tc>
        <w:tc>
          <w:tcPr>
            <w:tcW w:w="820" w:type="dxa"/>
            <w:shd w:val="clear" w:color="auto" w:fill="FFFFFF" w:themeFill="background1"/>
            <w:vAlign w:val="center"/>
          </w:tcPr>
          <w:p>
            <w:pPr>
              <w:widowControl/>
              <w:spacing w:line="260" w:lineRule="exact"/>
              <w:jc w:val="center"/>
              <w:rPr>
                <w:rFonts w:cs="宋体" w:asciiTheme="minorEastAsia" w:hAnsiTheme="minorEastAsia" w:eastAsiaTheme="minorEastAsia"/>
                <w:b/>
                <w:bCs/>
                <w:w w:val="80"/>
                <w:kern w:val="0"/>
                <w:sz w:val="18"/>
                <w:szCs w:val="18"/>
              </w:rPr>
            </w:pPr>
            <w:r>
              <w:rPr>
                <w:rFonts w:hint="eastAsia" w:cs="宋体" w:asciiTheme="minorEastAsia" w:hAnsiTheme="minorEastAsia" w:eastAsiaTheme="minorEastAsia"/>
                <w:b/>
                <w:bCs/>
                <w:w w:val="80"/>
                <w:kern w:val="0"/>
                <w:sz w:val="18"/>
                <w:szCs w:val="18"/>
              </w:rPr>
              <w:t>504</w:t>
            </w:r>
          </w:p>
        </w:tc>
        <w:tc>
          <w:tcPr>
            <w:tcW w:w="819" w:type="dxa"/>
            <w:shd w:val="clear" w:color="auto" w:fill="FFFFFF" w:themeFill="background1"/>
            <w:vAlign w:val="center"/>
          </w:tcPr>
          <w:p>
            <w:pPr>
              <w:widowControl/>
              <w:spacing w:line="260" w:lineRule="exact"/>
              <w:jc w:val="center"/>
              <w:rPr>
                <w:rFonts w:cs="宋体" w:asciiTheme="minorEastAsia" w:hAnsiTheme="minorEastAsia" w:eastAsiaTheme="minorEastAsia"/>
                <w:b/>
                <w:bCs/>
                <w:w w:val="80"/>
                <w:kern w:val="0"/>
                <w:sz w:val="18"/>
                <w:szCs w:val="18"/>
              </w:rPr>
            </w:pPr>
            <w:r>
              <w:rPr>
                <w:rFonts w:hint="eastAsia" w:cs="宋体" w:asciiTheme="minorEastAsia" w:hAnsiTheme="minorEastAsia" w:eastAsiaTheme="minorEastAsia"/>
                <w:b/>
                <w:bCs/>
                <w:w w:val="80"/>
                <w:kern w:val="0"/>
                <w:sz w:val="18"/>
                <w:szCs w:val="18"/>
              </w:rPr>
              <w:t>540</w:t>
            </w:r>
          </w:p>
        </w:tc>
        <w:tc>
          <w:tcPr>
            <w:tcW w:w="616" w:type="dxa"/>
            <w:shd w:val="clear" w:color="auto" w:fill="FFFFFF" w:themeFill="background1"/>
          </w:tcPr>
          <w:p>
            <w:pPr>
              <w:widowControl/>
              <w:spacing w:line="260" w:lineRule="exact"/>
              <w:jc w:val="left"/>
              <w:rPr>
                <w:rFonts w:cs="宋体" w:asciiTheme="minorEastAsia" w:hAnsiTheme="minorEastAsia" w:eastAsiaTheme="minorEastAsia"/>
                <w:b/>
                <w:bCs/>
                <w:w w:val="80"/>
                <w:kern w:val="0"/>
                <w:sz w:val="18"/>
                <w:szCs w:val="18"/>
              </w:rPr>
            </w:pPr>
          </w:p>
        </w:tc>
      </w:tr>
      <w:bookmarkEnd w:id="35"/>
    </w:tbl>
    <w:p>
      <w:pPr>
        <w:adjustRightInd w:val="0"/>
        <w:snapToGrid w:val="0"/>
        <w:spacing w:line="400" w:lineRule="exact"/>
        <w:rPr>
          <w:rFonts w:ascii="宋体"/>
          <w:bCs/>
          <w:sz w:val="22"/>
        </w:rPr>
      </w:pPr>
      <w:r>
        <w:rPr>
          <w:rFonts w:hint="eastAsia" w:ascii="宋体" w:hAnsi="宋体"/>
          <w:bCs/>
          <w:sz w:val="22"/>
        </w:rPr>
        <w:t>注：①公共基础课程按并行方式排课。</w:t>
      </w:r>
    </w:p>
    <w:p>
      <w:pPr>
        <w:adjustRightInd w:val="0"/>
        <w:snapToGrid w:val="0"/>
        <w:spacing w:line="400" w:lineRule="exact"/>
        <w:ind w:firstLine="440" w:firstLineChars="200"/>
        <w:rPr>
          <w:rFonts w:ascii="宋体"/>
          <w:bCs/>
          <w:sz w:val="22"/>
        </w:rPr>
      </w:pPr>
      <w:r>
        <w:rPr>
          <w:rFonts w:hint="eastAsia" w:ascii="宋体" w:hAnsi="宋体"/>
          <w:bCs/>
          <w:sz w:val="22"/>
        </w:rPr>
        <w:t>②专业课程根据专业特点，应以并行方式排课为主。</w:t>
      </w:r>
    </w:p>
    <w:p>
      <w:pPr>
        <w:adjustRightInd w:val="0"/>
        <w:snapToGrid w:val="0"/>
        <w:spacing w:line="400" w:lineRule="exact"/>
        <w:ind w:firstLine="440" w:firstLineChars="200"/>
        <w:rPr>
          <w:rFonts w:ascii="宋体"/>
          <w:b/>
          <w:sz w:val="22"/>
        </w:rPr>
      </w:pPr>
      <w:r>
        <w:rPr>
          <w:rFonts w:hint="eastAsia" w:ascii="宋体" w:hAnsi="宋体"/>
          <w:bCs/>
          <w:sz w:val="22"/>
        </w:rPr>
        <w:t>③全院性公共任选课程排课时由教务处指定上课阶段</w:t>
      </w:r>
      <w:r>
        <w:rPr>
          <w:rFonts w:hint="eastAsia" w:ascii="宋体" w:hAnsi="宋体"/>
          <w:bCs/>
          <w:sz w:val="22"/>
          <w:shd w:val="clear" w:color="auto" w:fill="FFFFFF"/>
        </w:rPr>
        <w:t>。</w:t>
      </w:r>
      <w:r>
        <w:rPr>
          <w:rFonts w:ascii="宋体" w:hAnsi="宋体"/>
          <w:b/>
          <w:sz w:val="22"/>
        </w:rPr>
        <w:t xml:space="preserve"> </w:t>
      </w:r>
    </w:p>
    <w:p>
      <w:pPr>
        <w:adjustRightInd w:val="0"/>
        <w:snapToGrid w:val="0"/>
        <w:spacing w:line="400" w:lineRule="exact"/>
        <w:ind w:firstLine="440" w:firstLineChars="200"/>
        <w:rPr>
          <w:rFonts w:ascii="宋体"/>
          <w:bCs/>
          <w:sz w:val="22"/>
        </w:rPr>
      </w:pPr>
      <w:r>
        <w:rPr>
          <w:rFonts w:hint="eastAsia" w:ascii="宋体" w:hAnsi="宋体"/>
          <w:bCs/>
          <w:sz w:val="22"/>
        </w:rPr>
        <w:t>④以实践周排课的课程用“周数</w:t>
      </w:r>
      <w:r>
        <w:rPr>
          <w:rFonts w:ascii="宋体" w:hAnsi="宋体"/>
          <w:bCs/>
          <w:sz w:val="22"/>
        </w:rPr>
        <w:t>W</w:t>
      </w:r>
      <w:r>
        <w:rPr>
          <w:rFonts w:hint="eastAsia" w:ascii="宋体" w:hAnsi="宋体"/>
          <w:bCs/>
          <w:sz w:val="22"/>
        </w:rPr>
        <w:t>”表示，如“</w:t>
      </w:r>
      <w:r>
        <w:rPr>
          <w:rFonts w:ascii="宋体" w:hAnsi="宋体"/>
          <w:bCs/>
          <w:sz w:val="22"/>
        </w:rPr>
        <w:t>4W</w:t>
      </w:r>
      <w:r>
        <w:rPr>
          <w:rFonts w:hint="eastAsia" w:ascii="宋体" w:hAnsi="宋体"/>
          <w:bCs/>
          <w:sz w:val="22"/>
        </w:rPr>
        <w:t>”表示该课程</w:t>
      </w:r>
      <w:r>
        <w:rPr>
          <w:rFonts w:ascii="宋体" w:hAnsi="宋体"/>
          <w:bCs/>
          <w:sz w:val="22"/>
        </w:rPr>
        <w:t>4</w:t>
      </w:r>
      <w:r>
        <w:rPr>
          <w:rFonts w:hint="eastAsia" w:ascii="宋体" w:hAnsi="宋体"/>
          <w:bCs/>
          <w:sz w:val="22"/>
        </w:rPr>
        <w:t>周，每周节数由各专业自定；其它串行和并行课程用“周学时×周数</w:t>
      </w:r>
      <w:r>
        <w:rPr>
          <w:rFonts w:ascii="宋体" w:hAnsi="宋体"/>
          <w:bCs/>
          <w:sz w:val="22"/>
        </w:rPr>
        <w:t>W</w:t>
      </w:r>
      <w:r>
        <w:rPr>
          <w:rFonts w:hint="eastAsia" w:ascii="宋体" w:hAnsi="宋体"/>
          <w:bCs/>
          <w:sz w:val="22"/>
        </w:rPr>
        <w:t>”表示，如“</w:t>
      </w:r>
      <w:r>
        <w:rPr>
          <w:rFonts w:ascii="宋体" w:hAnsi="宋体"/>
          <w:bCs/>
          <w:sz w:val="22"/>
        </w:rPr>
        <w:t>4</w:t>
      </w:r>
      <w:r>
        <w:rPr>
          <w:rFonts w:hint="eastAsia" w:ascii="宋体" w:hAnsi="宋体"/>
          <w:bCs/>
          <w:sz w:val="22"/>
        </w:rPr>
        <w:t>×</w:t>
      </w:r>
      <w:r>
        <w:rPr>
          <w:rFonts w:ascii="宋体" w:hAnsi="宋体"/>
          <w:bCs/>
          <w:sz w:val="22"/>
        </w:rPr>
        <w:t>5W</w:t>
      </w:r>
      <w:r>
        <w:rPr>
          <w:rFonts w:hint="eastAsia" w:ascii="宋体" w:hAnsi="宋体"/>
          <w:bCs/>
          <w:sz w:val="22"/>
        </w:rPr>
        <w:t>”为该课程周</w:t>
      </w:r>
      <w:r>
        <w:rPr>
          <w:rFonts w:ascii="宋体" w:hAnsi="宋体"/>
          <w:bCs/>
          <w:sz w:val="22"/>
        </w:rPr>
        <w:t>4</w:t>
      </w:r>
      <w:r>
        <w:rPr>
          <w:rFonts w:hint="eastAsia" w:ascii="宋体" w:hAnsi="宋体"/>
          <w:bCs/>
          <w:sz w:val="22"/>
        </w:rPr>
        <w:t>学时，排</w:t>
      </w:r>
      <w:r>
        <w:rPr>
          <w:rFonts w:ascii="宋体" w:hAnsi="宋体"/>
          <w:bCs/>
          <w:sz w:val="22"/>
        </w:rPr>
        <w:t>5</w:t>
      </w:r>
      <w:r>
        <w:rPr>
          <w:rFonts w:hint="eastAsia" w:ascii="宋体" w:hAnsi="宋体"/>
          <w:bCs/>
          <w:sz w:val="22"/>
        </w:rPr>
        <w:t>周；4H表示4学时。</w:t>
      </w:r>
    </w:p>
    <w:p>
      <w:pPr>
        <w:adjustRightInd w:val="0"/>
        <w:snapToGrid w:val="0"/>
        <w:spacing w:line="400" w:lineRule="exact"/>
        <w:ind w:firstLine="440" w:firstLineChars="200"/>
        <w:rPr>
          <w:rFonts w:ascii="宋体" w:hAnsi="宋体"/>
          <w:bCs/>
          <w:sz w:val="18"/>
          <w:szCs w:val="18"/>
        </w:rPr>
      </w:pPr>
      <w:r>
        <w:rPr>
          <w:rFonts w:hint="eastAsia" w:ascii="宋体" w:hAnsi="宋体"/>
          <w:bCs/>
          <w:sz w:val="22"/>
        </w:rPr>
        <w:t>⑤除独立实训周外，周课时原则上不超过周30学时。</w:t>
      </w:r>
    </w:p>
    <w:p>
      <w:pPr>
        <w:pStyle w:val="3"/>
        <w:spacing w:before="0" w:beforeAutospacing="0" w:after="0" w:afterAutospacing="0" w:line="360" w:lineRule="auto"/>
        <w:ind w:firstLine="548" w:firstLineChars="196"/>
        <w:rPr>
          <w:rFonts w:ascii="黑体" w:eastAsia="黑体"/>
          <w:b w:val="0"/>
          <w:sz w:val="28"/>
          <w:szCs w:val="28"/>
        </w:rPr>
        <w:sectPr>
          <w:footerReference r:id="rId6" w:type="default"/>
          <w:footerReference r:id="rId7" w:type="even"/>
          <w:pgSz w:w="16838" w:h="11906" w:orient="landscape"/>
          <w:pgMar w:top="1758" w:right="1418" w:bottom="1259" w:left="1418" w:header="851" w:footer="992" w:gutter="0"/>
          <w:cols w:space="425" w:num="1"/>
          <w:docGrid w:linePitch="312" w:charSpace="0"/>
        </w:sectPr>
      </w:pPr>
    </w:p>
    <w:p>
      <w:pPr>
        <w:pStyle w:val="3"/>
        <w:spacing w:before="0" w:beforeAutospacing="0" w:after="0" w:afterAutospacing="0" w:line="360" w:lineRule="auto"/>
        <w:ind w:firstLine="548" w:firstLineChars="196"/>
        <w:rPr>
          <w:rFonts w:ascii="黑体" w:eastAsia="黑体"/>
          <w:b w:val="0"/>
          <w:sz w:val="28"/>
          <w:szCs w:val="28"/>
        </w:rPr>
      </w:pPr>
      <w:bookmarkStart w:id="26" w:name="_Toc37012382"/>
      <w:r>
        <w:rPr>
          <w:rFonts w:hint="eastAsia" w:ascii="黑体" w:eastAsia="黑体"/>
          <w:b w:val="0"/>
          <w:sz w:val="28"/>
          <w:szCs w:val="28"/>
        </w:rPr>
        <w:t>（二）学时与学分分配</w:t>
      </w:r>
      <w:bookmarkEnd w:id="26"/>
    </w:p>
    <w:p>
      <w:pPr>
        <w:pStyle w:val="63"/>
        <w:spacing w:line="360" w:lineRule="auto"/>
      </w:pPr>
      <w:r>
        <w:rPr>
          <w:rFonts w:hint="eastAsia"/>
        </w:rPr>
        <w:t>学时与学分分配如表9所示。</w:t>
      </w:r>
    </w:p>
    <w:p>
      <w:pPr>
        <w:pStyle w:val="64"/>
        <w:spacing w:before="0" w:after="0" w:line="360" w:lineRule="auto"/>
      </w:pPr>
      <w:bookmarkStart w:id="27" w:name="_Toc36233356"/>
      <w:bookmarkStart w:id="28" w:name="_Toc37012383"/>
      <w:r>
        <w:rPr>
          <w:rFonts w:hint="eastAsia"/>
        </w:rPr>
        <w:t>表9  学时与学分分配表</w:t>
      </w:r>
    </w:p>
    <w:tbl>
      <w:tblPr>
        <w:tblStyle w:val="23"/>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1040"/>
        <w:gridCol w:w="1096"/>
        <w:gridCol w:w="1124"/>
        <w:gridCol w:w="1701"/>
        <w:gridCol w:w="2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1980" w:type="dxa"/>
            <w:vMerge w:val="restart"/>
            <w:shd w:val="clear" w:color="auto" w:fill="DBE5F1" w:themeFill="accent1" w:themeFillTint="33"/>
            <w:vAlign w:val="center"/>
          </w:tcPr>
          <w:p>
            <w:pPr>
              <w:adjustRightInd w:val="0"/>
              <w:snapToGrid w:val="0"/>
              <w:jc w:val="center"/>
              <w:rPr>
                <w:rFonts w:asciiTheme="minorEastAsia" w:hAnsiTheme="minorEastAsia" w:eastAsiaTheme="minorEastAsia"/>
                <w:b/>
                <w:bCs/>
                <w:szCs w:val="21"/>
              </w:rPr>
            </w:pPr>
            <w:r>
              <w:rPr>
                <w:rFonts w:hint="eastAsia" w:asciiTheme="minorEastAsia" w:hAnsiTheme="minorEastAsia" w:eastAsiaTheme="minorEastAsia"/>
                <w:b/>
                <w:bCs/>
                <w:szCs w:val="21"/>
              </w:rPr>
              <w:t>课程类别</w:t>
            </w:r>
          </w:p>
        </w:tc>
        <w:tc>
          <w:tcPr>
            <w:tcW w:w="1040" w:type="dxa"/>
            <w:vMerge w:val="restart"/>
            <w:shd w:val="clear" w:color="auto" w:fill="DBE5F1" w:themeFill="accent1" w:themeFillTint="33"/>
            <w:vAlign w:val="center"/>
          </w:tcPr>
          <w:p>
            <w:pPr>
              <w:adjustRightInd w:val="0"/>
              <w:snapToGrid w:val="0"/>
              <w:jc w:val="center"/>
              <w:rPr>
                <w:rFonts w:asciiTheme="minorEastAsia" w:hAnsiTheme="minorEastAsia" w:eastAsiaTheme="minorEastAsia"/>
                <w:b/>
                <w:bCs/>
                <w:szCs w:val="21"/>
              </w:rPr>
            </w:pPr>
            <w:r>
              <w:rPr>
                <w:rFonts w:hint="eastAsia" w:asciiTheme="minorEastAsia" w:hAnsiTheme="minorEastAsia" w:eastAsiaTheme="minorEastAsia"/>
                <w:b/>
                <w:bCs/>
                <w:szCs w:val="21"/>
              </w:rPr>
              <w:t>课程</w:t>
            </w:r>
          </w:p>
          <w:p>
            <w:pPr>
              <w:adjustRightInd w:val="0"/>
              <w:snapToGrid w:val="0"/>
              <w:jc w:val="center"/>
              <w:rPr>
                <w:rFonts w:asciiTheme="minorEastAsia" w:hAnsiTheme="minorEastAsia" w:eastAsiaTheme="minorEastAsia"/>
                <w:b/>
                <w:bCs/>
                <w:szCs w:val="21"/>
              </w:rPr>
            </w:pPr>
            <w:r>
              <w:rPr>
                <w:rFonts w:hint="eastAsia" w:asciiTheme="minorEastAsia" w:hAnsiTheme="minorEastAsia" w:eastAsiaTheme="minorEastAsia"/>
                <w:b/>
                <w:bCs/>
                <w:szCs w:val="21"/>
              </w:rPr>
              <w:t>门数</w:t>
            </w:r>
          </w:p>
        </w:tc>
        <w:tc>
          <w:tcPr>
            <w:tcW w:w="1096" w:type="dxa"/>
            <w:vMerge w:val="restart"/>
            <w:shd w:val="clear" w:color="auto" w:fill="DBE5F1" w:themeFill="accent1" w:themeFillTint="33"/>
            <w:vAlign w:val="center"/>
          </w:tcPr>
          <w:p>
            <w:pPr>
              <w:adjustRightInd w:val="0"/>
              <w:snapToGrid w:val="0"/>
              <w:jc w:val="center"/>
              <w:rPr>
                <w:rFonts w:asciiTheme="minorEastAsia" w:hAnsiTheme="minorEastAsia" w:eastAsiaTheme="minorEastAsia"/>
                <w:b/>
                <w:bCs/>
                <w:szCs w:val="21"/>
              </w:rPr>
            </w:pPr>
            <w:r>
              <w:rPr>
                <w:rFonts w:hint="eastAsia" w:asciiTheme="minorEastAsia" w:hAnsiTheme="minorEastAsia" w:eastAsiaTheme="minorEastAsia"/>
                <w:b/>
                <w:bCs/>
                <w:szCs w:val="21"/>
              </w:rPr>
              <w:t>学分小计</w:t>
            </w:r>
          </w:p>
        </w:tc>
        <w:tc>
          <w:tcPr>
            <w:tcW w:w="2825" w:type="dxa"/>
            <w:gridSpan w:val="2"/>
            <w:shd w:val="clear" w:color="auto" w:fill="DBE5F1" w:themeFill="accent1" w:themeFillTint="33"/>
            <w:vAlign w:val="center"/>
          </w:tcPr>
          <w:p>
            <w:pPr>
              <w:adjustRightInd w:val="0"/>
              <w:snapToGrid w:val="0"/>
              <w:jc w:val="center"/>
              <w:rPr>
                <w:rFonts w:asciiTheme="minorEastAsia" w:hAnsiTheme="minorEastAsia" w:eastAsiaTheme="minorEastAsia"/>
                <w:b/>
                <w:bCs/>
                <w:szCs w:val="21"/>
              </w:rPr>
            </w:pPr>
            <w:r>
              <w:rPr>
                <w:rFonts w:hint="eastAsia" w:asciiTheme="minorEastAsia" w:hAnsiTheme="minorEastAsia" w:eastAsiaTheme="minorEastAsia"/>
                <w:b/>
                <w:bCs/>
                <w:szCs w:val="21"/>
              </w:rPr>
              <w:t>学时分配</w:t>
            </w:r>
          </w:p>
        </w:tc>
        <w:tc>
          <w:tcPr>
            <w:tcW w:w="2119" w:type="dxa"/>
            <w:vMerge w:val="restart"/>
            <w:shd w:val="clear" w:color="auto" w:fill="DBE5F1" w:themeFill="accent1" w:themeFillTint="33"/>
            <w:vAlign w:val="center"/>
          </w:tcPr>
          <w:p>
            <w:pPr>
              <w:adjustRightInd w:val="0"/>
              <w:snapToGrid w:val="0"/>
              <w:jc w:val="center"/>
              <w:rPr>
                <w:rFonts w:asciiTheme="minorEastAsia" w:hAnsiTheme="minorEastAsia" w:eastAsiaTheme="minorEastAsia"/>
                <w:b/>
                <w:szCs w:val="21"/>
              </w:rPr>
            </w:pPr>
            <w:r>
              <w:rPr>
                <w:rFonts w:hint="eastAsia" w:asciiTheme="minorEastAsia" w:hAnsiTheme="minorEastAsia" w:eastAsiaTheme="minorEastAsia"/>
                <w:b/>
                <w:szCs w:val="21"/>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1980" w:type="dxa"/>
            <w:vMerge w:val="continue"/>
            <w:shd w:val="clear" w:color="auto" w:fill="DBE5F1" w:themeFill="accent1" w:themeFillTint="33"/>
            <w:vAlign w:val="center"/>
          </w:tcPr>
          <w:p>
            <w:pPr>
              <w:adjustRightInd w:val="0"/>
              <w:snapToGrid w:val="0"/>
              <w:jc w:val="center"/>
              <w:rPr>
                <w:rFonts w:asciiTheme="minorEastAsia" w:hAnsiTheme="minorEastAsia" w:eastAsiaTheme="minorEastAsia"/>
                <w:b/>
                <w:bCs/>
                <w:szCs w:val="21"/>
              </w:rPr>
            </w:pPr>
          </w:p>
        </w:tc>
        <w:tc>
          <w:tcPr>
            <w:tcW w:w="1040" w:type="dxa"/>
            <w:vMerge w:val="continue"/>
            <w:shd w:val="clear" w:color="auto" w:fill="DBE5F1" w:themeFill="accent1" w:themeFillTint="33"/>
            <w:vAlign w:val="center"/>
          </w:tcPr>
          <w:p>
            <w:pPr>
              <w:adjustRightInd w:val="0"/>
              <w:snapToGrid w:val="0"/>
              <w:jc w:val="center"/>
              <w:rPr>
                <w:rFonts w:asciiTheme="minorEastAsia" w:hAnsiTheme="minorEastAsia" w:eastAsiaTheme="minorEastAsia"/>
                <w:b/>
                <w:bCs/>
                <w:szCs w:val="21"/>
              </w:rPr>
            </w:pPr>
          </w:p>
        </w:tc>
        <w:tc>
          <w:tcPr>
            <w:tcW w:w="1096" w:type="dxa"/>
            <w:vMerge w:val="continue"/>
            <w:shd w:val="clear" w:color="auto" w:fill="DBE5F1" w:themeFill="accent1" w:themeFillTint="33"/>
            <w:vAlign w:val="center"/>
          </w:tcPr>
          <w:p>
            <w:pPr>
              <w:adjustRightInd w:val="0"/>
              <w:snapToGrid w:val="0"/>
              <w:jc w:val="center"/>
              <w:rPr>
                <w:rFonts w:asciiTheme="minorEastAsia" w:hAnsiTheme="minorEastAsia" w:eastAsiaTheme="minorEastAsia"/>
                <w:b/>
                <w:bCs/>
                <w:szCs w:val="21"/>
              </w:rPr>
            </w:pPr>
          </w:p>
        </w:tc>
        <w:tc>
          <w:tcPr>
            <w:tcW w:w="1124" w:type="dxa"/>
            <w:shd w:val="clear" w:color="auto" w:fill="DBE5F1" w:themeFill="accent1" w:themeFillTint="33"/>
            <w:vAlign w:val="center"/>
          </w:tcPr>
          <w:p>
            <w:pPr>
              <w:adjustRightInd w:val="0"/>
              <w:snapToGrid w:val="0"/>
              <w:jc w:val="center"/>
              <w:rPr>
                <w:rFonts w:asciiTheme="minorEastAsia" w:hAnsiTheme="minorEastAsia" w:eastAsiaTheme="minorEastAsia"/>
                <w:b/>
                <w:bCs/>
                <w:szCs w:val="21"/>
              </w:rPr>
            </w:pPr>
            <w:r>
              <w:rPr>
                <w:rFonts w:hint="eastAsia" w:asciiTheme="minorEastAsia" w:hAnsiTheme="minorEastAsia" w:eastAsiaTheme="minorEastAsia"/>
                <w:b/>
                <w:bCs/>
                <w:szCs w:val="21"/>
              </w:rPr>
              <w:t>学时小计</w:t>
            </w:r>
          </w:p>
        </w:tc>
        <w:tc>
          <w:tcPr>
            <w:tcW w:w="1701" w:type="dxa"/>
            <w:shd w:val="clear" w:color="auto" w:fill="DBE5F1" w:themeFill="accent1" w:themeFillTint="33"/>
            <w:vAlign w:val="center"/>
          </w:tcPr>
          <w:p>
            <w:pPr>
              <w:adjustRightInd w:val="0"/>
              <w:snapToGrid w:val="0"/>
              <w:jc w:val="center"/>
              <w:rPr>
                <w:rFonts w:asciiTheme="minorEastAsia" w:hAnsiTheme="minorEastAsia" w:eastAsiaTheme="minorEastAsia"/>
                <w:b/>
                <w:bCs/>
                <w:szCs w:val="21"/>
              </w:rPr>
            </w:pPr>
            <w:r>
              <w:rPr>
                <w:rFonts w:hint="eastAsia" w:asciiTheme="minorEastAsia" w:hAnsiTheme="minorEastAsia" w:eastAsiaTheme="minorEastAsia"/>
                <w:b/>
                <w:bCs/>
                <w:szCs w:val="21"/>
              </w:rPr>
              <w:t>占总学时比例</w:t>
            </w:r>
          </w:p>
        </w:tc>
        <w:tc>
          <w:tcPr>
            <w:tcW w:w="2119" w:type="dxa"/>
            <w:vMerge w:val="continue"/>
            <w:shd w:val="clear" w:color="auto" w:fill="DBE5F1" w:themeFill="accent1" w:themeFillTint="33"/>
            <w:vAlign w:val="center"/>
          </w:tcPr>
          <w:p>
            <w:pPr>
              <w:adjustRightInd w:val="0"/>
              <w:snapToGrid w:val="0"/>
              <w:jc w:val="center"/>
              <w:rPr>
                <w:rFonts w:asciiTheme="minorEastAsia" w:hAnsiTheme="minorEastAsia" w:eastAsia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atLeast"/>
          <w:jc w:val="center"/>
        </w:trPr>
        <w:tc>
          <w:tcPr>
            <w:tcW w:w="1980" w:type="dxa"/>
            <w:vAlign w:val="center"/>
          </w:tcPr>
          <w:p>
            <w:pPr>
              <w:adjustRightInd w:val="0"/>
              <w:snapToGrid w:val="0"/>
              <w:jc w:val="center"/>
              <w:rPr>
                <w:rFonts w:asciiTheme="minorEastAsia" w:hAnsiTheme="minorEastAsia" w:eastAsiaTheme="minorEastAsia"/>
                <w:szCs w:val="21"/>
              </w:rPr>
            </w:pPr>
            <w:r>
              <w:rPr>
                <w:rFonts w:hint="eastAsia" w:asciiTheme="minorEastAsia" w:hAnsiTheme="minorEastAsia" w:eastAsiaTheme="minorEastAsia"/>
                <w:szCs w:val="21"/>
              </w:rPr>
              <w:t>公共基础课程</w:t>
            </w:r>
          </w:p>
        </w:tc>
        <w:tc>
          <w:tcPr>
            <w:tcW w:w="1040" w:type="dxa"/>
            <w:vAlign w:val="center"/>
          </w:tcPr>
          <w:p>
            <w:pPr>
              <w:pStyle w:val="56"/>
              <w:rPr>
                <w:rFonts w:asciiTheme="minorEastAsia" w:hAnsiTheme="minorEastAsia"/>
              </w:rPr>
            </w:pPr>
            <w:r>
              <w:rPr>
                <w:rFonts w:hint="eastAsia" w:asciiTheme="minorEastAsia" w:hAnsiTheme="minorEastAsia"/>
              </w:rPr>
              <w:t>19</w:t>
            </w:r>
          </w:p>
        </w:tc>
        <w:tc>
          <w:tcPr>
            <w:tcW w:w="1096" w:type="dxa"/>
            <w:vAlign w:val="center"/>
          </w:tcPr>
          <w:p>
            <w:pPr>
              <w:pStyle w:val="56"/>
              <w:rPr>
                <w:rFonts w:asciiTheme="minorEastAsia" w:hAnsiTheme="minorEastAsia"/>
              </w:rPr>
            </w:pPr>
            <w:r>
              <w:rPr>
                <w:rFonts w:hint="eastAsia" w:asciiTheme="minorEastAsia" w:hAnsiTheme="minorEastAsia"/>
              </w:rPr>
              <w:t>73</w:t>
            </w:r>
          </w:p>
        </w:tc>
        <w:tc>
          <w:tcPr>
            <w:tcW w:w="1124" w:type="dxa"/>
            <w:vAlign w:val="center"/>
          </w:tcPr>
          <w:p>
            <w:pPr>
              <w:pStyle w:val="56"/>
              <w:rPr>
                <w:rFonts w:asciiTheme="minorEastAsia" w:hAnsiTheme="minorEastAsia"/>
              </w:rPr>
            </w:pPr>
            <w:r>
              <w:rPr>
                <w:rFonts w:hint="eastAsia" w:asciiTheme="minorEastAsia" w:hAnsiTheme="minorEastAsia"/>
              </w:rPr>
              <w:t>1296</w:t>
            </w:r>
          </w:p>
        </w:tc>
        <w:tc>
          <w:tcPr>
            <w:tcW w:w="1701" w:type="dxa"/>
            <w:vAlign w:val="center"/>
          </w:tcPr>
          <w:p>
            <w:pPr>
              <w:pStyle w:val="56"/>
              <w:rPr>
                <w:rFonts w:asciiTheme="minorEastAsia" w:hAnsiTheme="minorEastAsia"/>
              </w:rPr>
            </w:pPr>
            <w:r>
              <w:rPr>
                <w:rFonts w:hint="eastAsia" w:asciiTheme="minorEastAsia" w:hAnsiTheme="minorEastAsia"/>
              </w:rPr>
              <w:t>40.20％</w:t>
            </w:r>
          </w:p>
        </w:tc>
        <w:tc>
          <w:tcPr>
            <w:tcW w:w="2119" w:type="dxa"/>
            <w:vMerge w:val="restart"/>
            <w:vAlign w:val="center"/>
          </w:tcPr>
          <w:p>
            <w:pPr>
              <w:adjustRightInd w:val="0"/>
              <w:snapToGrid w:val="0"/>
              <w:jc w:val="center"/>
              <w:rPr>
                <w:rFonts w:asciiTheme="minorEastAsia" w:hAnsiTheme="minorEastAsia" w:eastAsiaTheme="minorEastAsia"/>
                <w:szCs w:val="21"/>
              </w:rPr>
            </w:pPr>
            <w:r>
              <w:rPr>
                <w:rFonts w:hint="eastAsia" w:asciiTheme="minorEastAsia" w:hAnsiTheme="minorEastAsia" w:eastAsiaTheme="minorEastAsia"/>
                <w:szCs w:val="21"/>
              </w:rPr>
              <w:t xml:space="preserve">  其中选修课程396 学时，占总学时 12.28</w:t>
            </w:r>
            <w:r>
              <w:rPr>
                <w:rFonts w:asciiTheme="minorEastAsia" w:hAnsiTheme="minorEastAsia" w:eastAsiaTheme="minor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atLeast"/>
          <w:jc w:val="center"/>
        </w:trPr>
        <w:tc>
          <w:tcPr>
            <w:tcW w:w="1980" w:type="dxa"/>
            <w:vAlign w:val="center"/>
          </w:tcPr>
          <w:p>
            <w:pPr>
              <w:adjustRightInd w:val="0"/>
              <w:snapToGrid w:val="0"/>
              <w:jc w:val="center"/>
              <w:rPr>
                <w:rFonts w:asciiTheme="minorEastAsia" w:hAnsiTheme="minorEastAsia" w:eastAsiaTheme="minorEastAsia"/>
                <w:szCs w:val="21"/>
              </w:rPr>
            </w:pPr>
            <w:r>
              <w:rPr>
                <w:rFonts w:hint="eastAsia" w:asciiTheme="minorEastAsia" w:hAnsiTheme="minorEastAsia" w:eastAsiaTheme="minorEastAsia"/>
                <w:szCs w:val="21"/>
              </w:rPr>
              <w:t>专业（技能）课程</w:t>
            </w:r>
          </w:p>
        </w:tc>
        <w:tc>
          <w:tcPr>
            <w:tcW w:w="1040" w:type="dxa"/>
            <w:vAlign w:val="center"/>
          </w:tcPr>
          <w:p>
            <w:pPr>
              <w:pStyle w:val="56"/>
              <w:rPr>
                <w:rFonts w:asciiTheme="minorEastAsia" w:hAnsiTheme="minorEastAsia"/>
              </w:rPr>
            </w:pPr>
            <w:r>
              <w:rPr>
                <w:rFonts w:hint="eastAsia" w:asciiTheme="minorEastAsia" w:hAnsiTheme="minorEastAsia"/>
              </w:rPr>
              <w:t>15</w:t>
            </w:r>
          </w:p>
        </w:tc>
        <w:tc>
          <w:tcPr>
            <w:tcW w:w="1096" w:type="dxa"/>
            <w:vAlign w:val="center"/>
          </w:tcPr>
          <w:p>
            <w:pPr>
              <w:pStyle w:val="56"/>
              <w:rPr>
                <w:rFonts w:asciiTheme="minorEastAsia" w:hAnsiTheme="minorEastAsia"/>
              </w:rPr>
            </w:pPr>
            <w:r>
              <w:rPr>
                <w:rFonts w:hint="eastAsia" w:asciiTheme="minorEastAsia" w:hAnsiTheme="minorEastAsia"/>
              </w:rPr>
              <w:t>72</w:t>
            </w:r>
          </w:p>
        </w:tc>
        <w:tc>
          <w:tcPr>
            <w:tcW w:w="1124" w:type="dxa"/>
            <w:vAlign w:val="center"/>
          </w:tcPr>
          <w:p>
            <w:pPr>
              <w:pStyle w:val="56"/>
              <w:rPr>
                <w:rFonts w:asciiTheme="minorEastAsia" w:hAnsiTheme="minorEastAsia"/>
              </w:rPr>
            </w:pPr>
            <w:r>
              <w:rPr>
                <w:rFonts w:hint="eastAsia" w:asciiTheme="minorEastAsia" w:hAnsiTheme="minorEastAsia"/>
              </w:rPr>
              <w:t>1296</w:t>
            </w:r>
          </w:p>
        </w:tc>
        <w:tc>
          <w:tcPr>
            <w:tcW w:w="1701" w:type="dxa"/>
            <w:vAlign w:val="center"/>
          </w:tcPr>
          <w:p>
            <w:pPr>
              <w:pStyle w:val="56"/>
              <w:rPr>
                <w:rFonts w:asciiTheme="minorEastAsia" w:hAnsiTheme="minorEastAsia"/>
              </w:rPr>
            </w:pPr>
            <w:r>
              <w:rPr>
                <w:rFonts w:hint="eastAsia" w:asciiTheme="minorEastAsia" w:hAnsiTheme="minorEastAsia"/>
              </w:rPr>
              <w:t>40.20％</w:t>
            </w:r>
          </w:p>
        </w:tc>
        <w:tc>
          <w:tcPr>
            <w:tcW w:w="2119" w:type="dxa"/>
            <w:vMerge w:val="continue"/>
            <w:vAlign w:val="center"/>
          </w:tcPr>
          <w:p>
            <w:pPr>
              <w:adjustRightInd w:val="0"/>
              <w:snapToGrid w:val="0"/>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atLeast"/>
          <w:jc w:val="center"/>
        </w:trPr>
        <w:tc>
          <w:tcPr>
            <w:tcW w:w="1980" w:type="dxa"/>
            <w:vAlign w:val="center"/>
          </w:tcPr>
          <w:p>
            <w:pPr>
              <w:adjustRightInd w:val="0"/>
              <w:snapToGrid w:val="0"/>
              <w:jc w:val="center"/>
              <w:rPr>
                <w:rFonts w:asciiTheme="minorEastAsia" w:hAnsiTheme="minorEastAsia" w:eastAsiaTheme="minorEastAsia"/>
                <w:szCs w:val="21"/>
              </w:rPr>
            </w:pPr>
            <w:r>
              <w:rPr>
                <w:rFonts w:hint="eastAsia" w:asciiTheme="minorEastAsia" w:hAnsiTheme="minorEastAsia" w:eastAsiaTheme="minorEastAsia"/>
                <w:szCs w:val="21"/>
              </w:rPr>
              <w:t>集中实践</w:t>
            </w:r>
          </w:p>
        </w:tc>
        <w:tc>
          <w:tcPr>
            <w:tcW w:w="1040" w:type="dxa"/>
            <w:vAlign w:val="center"/>
          </w:tcPr>
          <w:p>
            <w:pPr>
              <w:pStyle w:val="56"/>
              <w:rPr>
                <w:rFonts w:asciiTheme="minorEastAsia" w:hAnsiTheme="minorEastAsia"/>
              </w:rPr>
            </w:pPr>
            <w:r>
              <w:rPr>
                <w:rFonts w:hint="eastAsia" w:asciiTheme="minorEastAsia" w:hAnsiTheme="minorEastAsia"/>
              </w:rPr>
              <w:t>4</w:t>
            </w:r>
          </w:p>
        </w:tc>
        <w:tc>
          <w:tcPr>
            <w:tcW w:w="1096" w:type="dxa"/>
            <w:vAlign w:val="center"/>
          </w:tcPr>
          <w:p>
            <w:pPr>
              <w:pStyle w:val="56"/>
              <w:rPr>
                <w:rFonts w:asciiTheme="minorEastAsia" w:hAnsiTheme="minorEastAsia"/>
              </w:rPr>
            </w:pPr>
            <w:r>
              <w:rPr>
                <w:rFonts w:hint="eastAsia" w:asciiTheme="minorEastAsia" w:hAnsiTheme="minorEastAsia"/>
              </w:rPr>
              <w:t>28</w:t>
            </w:r>
          </w:p>
        </w:tc>
        <w:tc>
          <w:tcPr>
            <w:tcW w:w="1124" w:type="dxa"/>
            <w:vAlign w:val="center"/>
          </w:tcPr>
          <w:p>
            <w:pPr>
              <w:pStyle w:val="56"/>
              <w:rPr>
                <w:rFonts w:asciiTheme="minorEastAsia" w:hAnsiTheme="minorEastAsia"/>
              </w:rPr>
            </w:pPr>
            <w:r>
              <w:rPr>
                <w:rFonts w:hint="eastAsia" w:asciiTheme="minorEastAsia" w:hAnsiTheme="minorEastAsia"/>
              </w:rPr>
              <w:t>632</w:t>
            </w:r>
          </w:p>
        </w:tc>
        <w:tc>
          <w:tcPr>
            <w:tcW w:w="1701" w:type="dxa"/>
            <w:vAlign w:val="center"/>
          </w:tcPr>
          <w:p>
            <w:pPr>
              <w:pStyle w:val="56"/>
              <w:ind w:firstLine="420" w:firstLineChars="200"/>
              <w:jc w:val="both"/>
              <w:rPr>
                <w:rFonts w:asciiTheme="minorEastAsia" w:hAnsiTheme="minorEastAsia"/>
              </w:rPr>
            </w:pPr>
            <w:r>
              <w:rPr>
                <w:rFonts w:hint="eastAsia" w:asciiTheme="minorEastAsia" w:hAnsiTheme="minorEastAsia"/>
              </w:rPr>
              <w:t>19.60%</w:t>
            </w:r>
          </w:p>
        </w:tc>
        <w:tc>
          <w:tcPr>
            <w:tcW w:w="2119" w:type="dxa"/>
            <w:vMerge w:val="continue"/>
            <w:vAlign w:val="center"/>
          </w:tcPr>
          <w:p>
            <w:pPr>
              <w:adjustRightInd w:val="0"/>
              <w:snapToGrid w:val="0"/>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0" w:hRule="atLeast"/>
          <w:jc w:val="center"/>
        </w:trPr>
        <w:tc>
          <w:tcPr>
            <w:tcW w:w="9060" w:type="dxa"/>
            <w:gridSpan w:val="6"/>
            <w:vAlign w:val="center"/>
          </w:tcPr>
          <w:p>
            <w:pPr>
              <w:pStyle w:val="63"/>
              <w:ind w:firstLine="420"/>
              <w:rPr>
                <w:sz w:val="21"/>
              </w:rPr>
            </w:pPr>
            <w:r>
              <w:rPr>
                <w:rFonts w:hint="eastAsia"/>
                <w:sz w:val="21"/>
              </w:rPr>
              <w:t>总学时数为 3224 ，其中实践性教学学时数为1740 ，占总学时比例为 53.97%</w:t>
            </w:r>
          </w:p>
        </w:tc>
      </w:tr>
    </w:tbl>
    <w:p>
      <w:pPr>
        <w:pStyle w:val="63"/>
      </w:pPr>
      <w:r>
        <w:rPr>
          <w:rFonts w:hint="eastAsia"/>
        </w:rPr>
        <w:t>【说明】：总学时数=公共基础课程学时数+专业（技能）课程学时数=理论教学学时数+实践性教学学时数=线上教学学时数+线下教学学时数</w:t>
      </w:r>
    </w:p>
    <w:p>
      <w:pPr>
        <w:pStyle w:val="2"/>
        <w:spacing w:before="0" w:after="0" w:line="360" w:lineRule="auto"/>
        <w:rPr>
          <w:rFonts w:ascii="黑体" w:eastAsia="黑体"/>
          <w:b w:val="0"/>
          <w:kern w:val="0"/>
          <w:sz w:val="28"/>
          <w:szCs w:val="28"/>
        </w:rPr>
      </w:pPr>
      <w:r>
        <w:rPr>
          <w:rFonts w:hint="eastAsia" w:ascii="黑体" w:eastAsia="黑体"/>
          <w:b w:val="0"/>
          <w:kern w:val="0"/>
          <w:sz w:val="28"/>
          <w:szCs w:val="28"/>
        </w:rPr>
        <w:t>八、</w:t>
      </w:r>
      <w:bookmarkEnd w:id="27"/>
      <w:r>
        <w:rPr>
          <w:rFonts w:hint="eastAsia" w:ascii="黑体" w:eastAsia="黑体"/>
          <w:b w:val="0"/>
          <w:kern w:val="0"/>
          <w:sz w:val="28"/>
          <w:szCs w:val="28"/>
        </w:rPr>
        <w:t>实施保障</w:t>
      </w:r>
      <w:bookmarkEnd w:id="28"/>
    </w:p>
    <w:p>
      <w:pPr>
        <w:pStyle w:val="21"/>
        <w:numPr>
          <w:ilvl w:val="0"/>
          <w:numId w:val="14"/>
        </w:numPr>
        <w:spacing w:line="500" w:lineRule="exact"/>
        <w:ind w:firstLine="560" w:firstLineChars="200"/>
        <w:jc w:val="left"/>
        <w:rPr>
          <w:rFonts w:ascii="宋体" w:hAnsi="宋体" w:cs="宋体"/>
          <w:sz w:val="28"/>
          <w:szCs w:val="28"/>
        </w:rPr>
      </w:pPr>
      <w:bookmarkStart w:id="29" w:name="_Toc29935077"/>
      <w:r>
        <w:rPr>
          <w:rFonts w:hint="eastAsia" w:ascii="黑体" w:hAnsi="黑体" w:eastAsia="黑体" w:cs="黑体"/>
          <w:b w:val="0"/>
          <w:bCs w:val="0"/>
          <w:sz w:val="28"/>
          <w:szCs w:val="28"/>
        </w:rPr>
        <w:t>实施保障</w:t>
      </w:r>
    </w:p>
    <w:p>
      <w:pPr>
        <w:pStyle w:val="2"/>
        <w:spacing w:before="134" w:line="500" w:lineRule="exact"/>
        <w:ind w:firstLine="560" w:firstLineChars="200"/>
        <w:rPr>
          <w:rFonts w:ascii="黑体" w:hAnsi="宋体" w:eastAsia="黑体" w:cs="宋体"/>
          <w:b w:val="0"/>
          <w:kern w:val="0"/>
          <w:sz w:val="28"/>
          <w:szCs w:val="28"/>
        </w:rPr>
      </w:pPr>
      <w:r>
        <w:rPr>
          <w:rFonts w:hint="eastAsia" w:ascii="黑体" w:hAnsi="宋体" w:eastAsia="黑体" w:cs="宋体"/>
          <w:b w:val="0"/>
          <w:kern w:val="0"/>
          <w:sz w:val="28"/>
          <w:szCs w:val="28"/>
        </w:rPr>
        <w:t>（一）师资队伍</w:t>
      </w:r>
    </w:p>
    <w:p>
      <w:pPr>
        <w:pStyle w:val="7"/>
        <w:spacing w:before="132" w:line="500" w:lineRule="exact"/>
        <w:ind w:firstLine="480" w:firstLineChars="200"/>
        <w:rPr>
          <w:rFonts w:ascii="Calibri" w:hAnsi="Calibri"/>
          <w:sz w:val="24"/>
          <w:szCs w:val="21"/>
        </w:rPr>
      </w:pPr>
      <w:r>
        <w:rPr>
          <w:rFonts w:hint="eastAsia" w:ascii="Calibri" w:hAnsi="Calibri"/>
          <w:sz w:val="24"/>
          <w:szCs w:val="21"/>
        </w:rPr>
        <w:t>1.队伍结构</w:t>
      </w:r>
    </w:p>
    <w:p>
      <w:pPr>
        <w:spacing w:line="500" w:lineRule="exact"/>
        <w:ind w:firstLine="480" w:firstLineChars="200"/>
        <w:rPr>
          <w:sz w:val="24"/>
          <w:szCs w:val="21"/>
        </w:rPr>
      </w:pPr>
      <w:r>
        <w:rPr>
          <w:rFonts w:hint="eastAsia"/>
          <w:sz w:val="24"/>
          <w:szCs w:val="21"/>
        </w:rPr>
        <w:t>本专业学生数与教师数比例为20:1，师资队伍专兼结合，“双师型”教师占50%以上，专任教师队伍考虑职称、学历、年龄，形成合理的梯队结构。</w:t>
      </w:r>
    </w:p>
    <w:p>
      <w:pPr>
        <w:adjustRightInd w:val="0"/>
        <w:snapToGrid w:val="0"/>
        <w:spacing w:beforeLines="50" w:line="360" w:lineRule="auto"/>
        <w:ind w:firstLine="561"/>
        <w:jc w:val="center"/>
        <w:rPr>
          <w:rFonts w:ascii="Times New Roman" w:hAnsi="Times New Roman" w:eastAsia="黑体"/>
          <w:b/>
          <w:sz w:val="24"/>
          <w:szCs w:val="24"/>
        </w:rPr>
      </w:pPr>
      <w:r>
        <w:rPr>
          <w:rFonts w:hint="eastAsia" w:ascii="Times New Roman" w:hAnsi="Times New Roman" w:eastAsia="黑体"/>
          <w:b/>
          <w:sz w:val="24"/>
          <w:szCs w:val="24"/>
        </w:rPr>
        <w:t>表10  师资队伍结构</w:t>
      </w:r>
    </w:p>
    <w:tbl>
      <w:tblPr>
        <w:tblStyle w:val="6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83"/>
        <w:gridCol w:w="2677"/>
        <w:gridCol w:w="30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5260" w:type="dxa"/>
            <w:gridSpan w:val="2"/>
          </w:tcPr>
          <w:p>
            <w:pPr>
              <w:tabs>
                <w:tab w:val="left" w:pos="3762"/>
                <w:tab w:val="left" w:pos="8337"/>
                <w:tab w:val="left" w:pos="8697"/>
              </w:tabs>
              <w:autoSpaceDE w:val="0"/>
              <w:autoSpaceDN w:val="0"/>
              <w:adjustRightInd w:val="0"/>
              <w:ind w:firstLine="480"/>
              <w:jc w:val="center"/>
              <w:rPr>
                <w:rFonts w:ascii="Times New Roman" w:hAnsi="Times New Roman" w:eastAsiaTheme="minorEastAsia" w:cstheme="minorBidi"/>
                <w:b/>
                <w:bCs/>
                <w:szCs w:val="21"/>
              </w:rPr>
            </w:pPr>
            <w:r>
              <w:rPr>
                <w:rFonts w:ascii="Times New Roman" w:hAnsi="Times New Roman" w:eastAsiaTheme="minorEastAsia" w:cstheme="minorBidi"/>
                <w:b/>
                <w:bCs/>
                <w:szCs w:val="21"/>
              </w:rPr>
              <w:t>队伍结构</w:t>
            </w:r>
          </w:p>
        </w:tc>
        <w:tc>
          <w:tcPr>
            <w:tcW w:w="3059" w:type="dxa"/>
          </w:tcPr>
          <w:p>
            <w:pPr>
              <w:tabs>
                <w:tab w:val="left" w:pos="3762"/>
                <w:tab w:val="left" w:pos="8337"/>
                <w:tab w:val="left" w:pos="8697"/>
              </w:tabs>
              <w:autoSpaceDE w:val="0"/>
              <w:autoSpaceDN w:val="0"/>
              <w:adjustRightInd w:val="0"/>
              <w:ind w:firstLine="480"/>
              <w:jc w:val="center"/>
              <w:rPr>
                <w:rFonts w:ascii="Times New Roman" w:hAnsi="Times New Roman" w:eastAsiaTheme="minorEastAsia" w:cstheme="minorBidi"/>
                <w:b/>
                <w:bCs/>
                <w:szCs w:val="21"/>
              </w:rPr>
            </w:pPr>
            <w:r>
              <w:rPr>
                <w:rFonts w:ascii="Times New Roman" w:hAnsi="Times New Roman" w:eastAsiaTheme="minorEastAsia" w:cstheme="minorBidi"/>
                <w:b/>
                <w:bCs/>
                <w:szCs w:val="21"/>
              </w:rPr>
              <w:t>比例</w:t>
            </w:r>
            <w:r>
              <w:rPr>
                <w:rFonts w:hint="eastAsia" w:ascii="Times New Roman" w:hAnsi="Times New Roman" w:eastAsiaTheme="minorEastAsia" w:cstheme="minorBidi"/>
                <w:b/>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2583" w:type="dxa"/>
            <w:vMerge w:val="restart"/>
            <w:vAlign w:val="center"/>
          </w:tcPr>
          <w:p>
            <w:pPr>
              <w:overflowPunct w:val="0"/>
              <w:adjustRightInd w:val="0"/>
              <w:jc w:val="center"/>
              <w:outlineLvl w:val="0"/>
              <w:rPr>
                <w:rFonts w:ascii="Times New Roman" w:hAnsi="Times New Roman" w:eastAsiaTheme="minorEastAsia" w:cstheme="minorBidi"/>
                <w:szCs w:val="21"/>
              </w:rPr>
            </w:pPr>
            <w:r>
              <w:rPr>
                <w:rFonts w:ascii="Times New Roman" w:hAnsi="Times New Roman" w:eastAsiaTheme="minorEastAsia" w:cstheme="minorBidi"/>
                <w:szCs w:val="21"/>
              </w:rPr>
              <w:t>职称结构</w:t>
            </w:r>
          </w:p>
        </w:tc>
        <w:tc>
          <w:tcPr>
            <w:tcW w:w="2677" w:type="dxa"/>
            <w:vAlign w:val="center"/>
          </w:tcPr>
          <w:p>
            <w:pPr>
              <w:overflowPunct w:val="0"/>
              <w:adjustRightInd w:val="0"/>
              <w:jc w:val="center"/>
              <w:outlineLvl w:val="0"/>
              <w:rPr>
                <w:rFonts w:ascii="Times New Roman" w:hAnsi="Times New Roman" w:eastAsiaTheme="minorEastAsia" w:cstheme="minorBidi"/>
                <w:szCs w:val="21"/>
              </w:rPr>
            </w:pPr>
            <w:r>
              <w:rPr>
                <w:rFonts w:hint="eastAsia" w:ascii="Times New Roman" w:hAnsi="Times New Roman" w:eastAsiaTheme="minorEastAsia" w:cstheme="minorBidi"/>
                <w:szCs w:val="21"/>
              </w:rPr>
              <w:t>高级讲师</w:t>
            </w:r>
          </w:p>
        </w:tc>
        <w:tc>
          <w:tcPr>
            <w:tcW w:w="3059" w:type="dxa"/>
            <w:vAlign w:val="center"/>
          </w:tcPr>
          <w:p>
            <w:pPr>
              <w:overflowPunct w:val="0"/>
              <w:adjustRightInd w:val="0"/>
              <w:jc w:val="center"/>
              <w:outlineLvl w:val="0"/>
              <w:rPr>
                <w:rFonts w:ascii="Times New Roman" w:hAnsi="Times New Roman" w:eastAsiaTheme="minorEastAsia" w:cstheme="minorBidi"/>
                <w:szCs w:val="21"/>
              </w:rPr>
            </w:pPr>
            <w:r>
              <w:rPr>
                <w:rFonts w:hint="eastAsia" w:ascii="Times New Roman" w:hAnsi="Times New Roman" w:eastAsiaTheme="minorEastAsia" w:cstheme="minorBidi"/>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2583" w:type="dxa"/>
            <w:vMerge w:val="continue"/>
            <w:vAlign w:val="center"/>
          </w:tcPr>
          <w:p>
            <w:pPr>
              <w:overflowPunct w:val="0"/>
              <w:adjustRightInd w:val="0"/>
              <w:jc w:val="center"/>
              <w:outlineLvl w:val="0"/>
              <w:rPr>
                <w:rFonts w:ascii="Times New Roman" w:hAnsi="Times New Roman" w:eastAsiaTheme="minorEastAsia" w:cstheme="minorBidi"/>
                <w:szCs w:val="21"/>
              </w:rPr>
            </w:pPr>
          </w:p>
        </w:tc>
        <w:tc>
          <w:tcPr>
            <w:tcW w:w="2677" w:type="dxa"/>
            <w:vAlign w:val="center"/>
          </w:tcPr>
          <w:p>
            <w:pPr>
              <w:overflowPunct w:val="0"/>
              <w:adjustRightInd w:val="0"/>
              <w:jc w:val="center"/>
              <w:outlineLvl w:val="0"/>
              <w:rPr>
                <w:rFonts w:ascii="Times New Roman" w:hAnsi="Times New Roman" w:eastAsiaTheme="minorEastAsia" w:cstheme="minorBidi"/>
                <w:szCs w:val="21"/>
              </w:rPr>
            </w:pPr>
            <w:r>
              <w:rPr>
                <w:rFonts w:ascii="Times New Roman" w:hAnsi="Times New Roman" w:eastAsiaTheme="minorEastAsia" w:cstheme="minorBidi"/>
                <w:szCs w:val="21"/>
              </w:rPr>
              <w:t>讲师</w:t>
            </w:r>
          </w:p>
        </w:tc>
        <w:tc>
          <w:tcPr>
            <w:tcW w:w="3059" w:type="dxa"/>
            <w:vAlign w:val="center"/>
          </w:tcPr>
          <w:p>
            <w:pPr>
              <w:overflowPunct w:val="0"/>
              <w:adjustRightInd w:val="0"/>
              <w:jc w:val="center"/>
              <w:outlineLvl w:val="0"/>
              <w:rPr>
                <w:rFonts w:ascii="Times New Roman" w:hAnsi="Times New Roman" w:eastAsiaTheme="minorEastAsia" w:cstheme="minorBidi"/>
                <w:szCs w:val="21"/>
              </w:rPr>
            </w:pPr>
            <w:r>
              <w:rPr>
                <w:rFonts w:hint="eastAsia" w:ascii="Times New Roman" w:hAnsi="Times New Roman" w:eastAsiaTheme="minorEastAsia" w:cstheme="minorBidi"/>
                <w:szCs w:val="21"/>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2583" w:type="dxa"/>
            <w:vMerge w:val="restart"/>
            <w:vAlign w:val="center"/>
          </w:tcPr>
          <w:p>
            <w:pPr>
              <w:overflowPunct w:val="0"/>
              <w:adjustRightInd w:val="0"/>
              <w:jc w:val="center"/>
              <w:outlineLvl w:val="0"/>
              <w:rPr>
                <w:rFonts w:ascii="Times New Roman" w:hAnsi="Times New Roman" w:eastAsiaTheme="minorEastAsia" w:cstheme="minorBidi"/>
                <w:szCs w:val="21"/>
              </w:rPr>
            </w:pPr>
            <w:r>
              <w:rPr>
                <w:rFonts w:ascii="Times New Roman" w:hAnsi="Times New Roman" w:eastAsiaTheme="minorEastAsia" w:cstheme="minorBidi"/>
                <w:szCs w:val="21"/>
              </w:rPr>
              <w:t>学历结构</w:t>
            </w:r>
          </w:p>
        </w:tc>
        <w:tc>
          <w:tcPr>
            <w:tcW w:w="2677" w:type="dxa"/>
            <w:vAlign w:val="center"/>
          </w:tcPr>
          <w:p>
            <w:pPr>
              <w:overflowPunct w:val="0"/>
              <w:adjustRightInd w:val="0"/>
              <w:jc w:val="center"/>
              <w:outlineLvl w:val="0"/>
              <w:rPr>
                <w:rFonts w:ascii="Times New Roman" w:hAnsi="Times New Roman" w:eastAsiaTheme="minorEastAsia" w:cstheme="minorBidi"/>
                <w:szCs w:val="21"/>
              </w:rPr>
            </w:pPr>
            <w:r>
              <w:rPr>
                <w:rFonts w:hint="eastAsia" w:ascii="Times New Roman" w:hAnsi="Times New Roman" w:eastAsiaTheme="minorEastAsia" w:cstheme="minorBidi"/>
                <w:szCs w:val="21"/>
              </w:rPr>
              <w:t>硕士</w:t>
            </w:r>
          </w:p>
        </w:tc>
        <w:tc>
          <w:tcPr>
            <w:tcW w:w="3059" w:type="dxa"/>
            <w:vAlign w:val="center"/>
          </w:tcPr>
          <w:p>
            <w:pPr>
              <w:overflowPunct w:val="0"/>
              <w:adjustRightInd w:val="0"/>
              <w:jc w:val="center"/>
              <w:outlineLvl w:val="0"/>
              <w:rPr>
                <w:rFonts w:ascii="Times New Roman" w:hAnsi="Times New Roman" w:eastAsiaTheme="minorEastAsia" w:cstheme="minorBidi"/>
                <w:szCs w:val="21"/>
              </w:rPr>
            </w:pPr>
            <w:r>
              <w:rPr>
                <w:rFonts w:hint="eastAsia" w:ascii="Times New Roman" w:hAnsi="Times New Roman" w:eastAsiaTheme="minorEastAsia" w:cstheme="minorBidi"/>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2583" w:type="dxa"/>
            <w:vMerge w:val="continue"/>
            <w:vAlign w:val="center"/>
          </w:tcPr>
          <w:p>
            <w:pPr>
              <w:overflowPunct w:val="0"/>
              <w:adjustRightInd w:val="0"/>
              <w:jc w:val="center"/>
              <w:outlineLvl w:val="0"/>
              <w:rPr>
                <w:rFonts w:ascii="Times New Roman" w:hAnsi="Times New Roman" w:eastAsiaTheme="minorEastAsia" w:cstheme="minorBidi"/>
                <w:szCs w:val="21"/>
              </w:rPr>
            </w:pPr>
          </w:p>
        </w:tc>
        <w:tc>
          <w:tcPr>
            <w:tcW w:w="2677" w:type="dxa"/>
            <w:vAlign w:val="center"/>
          </w:tcPr>
          <w:p>
            <w:pPr>
              <w:overflowPunct w:val="0"/>
              <w:adjustRightInd w:val="0"/>
              <w:jc w:val="center"/>
              <w:outlineLvl w:val="0"/>
              <w:rPr>
                <w:rFonts w:ascii="Times New Roman" w:hAnsi="Times New Roman" w:eastAsiaTheme="minorEastAsia" w:cstheme="minorBidi"/>
                <w:szCs w:val="21"/>
              </w:rPr>
            </w:pPr>
            <w:r>
              <w:rPr>
                <w:rFonts w:ascii="Times New Roman" w:hAnsi="Times New Roman" w:eastAsiaTheme="minorEastAsia" w:cstheme="minorBidi"/>
                <w:szCs w:val="21"/>
              </w:rPr>
              <w:t>本科</w:t>
            </w:r>
          </w:p>
        </w:tc>
        <w:tc>
          <w:tcPr>
            <w:tcW w:w="3059" w:type="dxa"/>
            <w:vAlign w:val="center"/>
          </w:tcPr>
          <w:p>
            <w:pPr>
              <w:overflowPunct w:val="0"/>
              <w:adjustRightInd w:val="0"/>
              <w:jc w:val="center"/>
              <w:outlineLvl w:val="0"/>
              <w:rPr>
                <w:rFonts w:ascii="Times New Roman" w:hAnsi="Times New Roman" w:eastAsiaTheme="minorEastAsia" w:cstheme="minorBidi"/>
                <w:szCs w:val="21"/>
              </w:rPr>
            </w:pPr>
            <w:r>
              <w:rPr>
                <w:rFonts w:hint="eastAsia" w:ascii="Times New Roman" w:hAnsi="Times New Roman" w:eastAsiaTheme="minorEastAsia" w:cstheme="minorBidi"/>
                <w:szCs w:val="21"/>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2583" w:type="dxa"/>
            <w:vMerge w:val="continue"/>
            <w:vAlign w:val="center"/>
          </w:tcPr>
          <w:p>
            <w:pPr>
              <w:overflowPunct w:val="0"/>
              <w:adjustRightInd w:val="0"/>
              <w:jc w:val="center"/>
              <w:outlineLvl w:val="0"/>
              <w:rPr>
                <w:rFonts w:ascii="Times New Roman" w:hAnsi="Times New Roman" w:eastAsiaTheme="minorEastAsia" w:cstheme="minorBidi"/>
                <w:szCs w:val="21"/>
              </w:rPr>
            </w:pPr>
          </w:p>
        </w:tc>
        <w:tc>
          <w:tcPr>
            <w:tcW w:w="2677" w:type="dxa"/>
            <w:vAlign w:val="center"/>
          </w:tcPr>
          <w:p>
            <w:pPr>
              <w:overflowPunct w:val="0"/>
              <w:adjustRightInd w:val="0"/>
              <w:jc w:val="center"/>
              <w:outlineLvl w:val="0"/>
              <w:rPr>
                <w:rFonts w:ascii="Times New Roman" w:hAnsi="Times New Roman" w:eastAsiaTheme="minorEastAsia" w:cstheme="minorBidi"/>
                <w:szCs w:val="21"/>
              </w:rPr>
            </w:pPr>
            <w:r>
              <w:rPr>
                <w:rFonts w:hint="eastAsia" w:ascii="Times New Roman" w:hAnsi="Times New Roman" w:eastAsiaTheme="minorEastAsia" w:cstheme="minorBidi"/>
                <w:szCs w:val="21"/>
              </w:rPr>
              <w:t>专科</w:t>
            </w:r>
          </w:p>
        </w:tc>
        <w:tc>
          <w:tcPr>
            <w:tcW w:w="3059" w:type="dxa"/>
            <w:vAlign w:val="center"/>
          </w:tcPr>
          <w:p>
            <w:pPr>
              <w:overflowPunct w:val="0"/>
              <w:adjustRightInd w:val="0"/>
              <w:jc w:val="center"/>
              <w:outlineLvl w:val="0"/>
              <w:rPr>
                <w:rFonts w:ascii="Times New Roman" w:hAnsi="Times New Roman" w:eastAsiaTheme="minorEastAsia" w:cstheme="minorBidi"/>
                <w:szCs w:val="21"/>
              </w:rPr>
            </w:pPr>
            <w:r>
              <w:rPr>
                <w:rFonts w:hint="eastAsia" w:ascii="Times New Roman" w:hAnsi="Times New Roman" w:eastAsiaTheme="minorEastAsia" w:cstheme="minorBidi"/>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2583" w:type="dxa"/>
            <w:vMerge w:val="restart"/>
            <w:vAlign w:val="center"/>
          </w:tcPr>
          <w:p>
            <w:pPr>
              <w:overflowPunct w:val="0"/>
              <w:adjustRightInd w:val="0"/>
              <w:jc w:val="center"/>
              <w:outlineLvl w:val="0"/>
              <w:rPr>
                <w:rFonts w:ascii="Times New Roman" w:hAnsi="Times New Roman" w:eastAsiaTheme="minorEastAsia" w:cstheme="minorBidi"/>
                <w:szCs w:val="21"/>
              </w:rPr>
            </w:pPr>
            <w:r>
              <w:rPr>
                <w:rFonts w:ascii="Times New Roman" w:hAnsi="Times New Roman" w:eastAsiaTheme="minorEastAsia" w:cstheme="minorBidi"/>
                <w:szCs w:val="21"/>
              </w:rPr>
              <w:t>年龄结构</w:t>
            </w:r>
          </w:p>
        </w:tc>
        <w:tc>
          <w:tcPr>
            <w:tcW w:w="2677" w:type="dxa"/>
            <w:vAlign w:val="center"/>
          </w:tcPr>
          <w:p>
            <w:pPr>
              <w:overflowPunct w:val="0"/>
              <w:adjustRightInd w:val="0"/>
              <w:jc w:val="center"/>
              <w:outlineLvl w:val="0"/>
              <w:rPr>
                <w:rFonts w:ascii="Times New Roman" w:hAnsi="Times New Roman" w:eastAsiaTheme="minorEastAsia" w:cstheme="minorBidi"/>
                <w:szCs w:val="21"/>
              </w:rPr>
            </w:pPr>
            <w:r>
              <w:rPr>
                <w:rFonts w:hint="eastAsia" w:ascii="Times New Roman" w:hAnsi="Times New Roman" w:eastAsiaTheme="minorEastAsia" w:cstheme="minorBidi"/>
                <w:szCs w:val="21"/>
              </w:rPr>
              <w:t>25--35</w:t>
            </w:r>
            <w:r>
              <w:rPr>
                <w:rFonts w:ascii="Times New Roman" w:hAnsi="Times New Roman" w:eastAsiaTheme="minorEastAsia" w:cstheme="minorBidi"/>
                <w:szCs w:val="21"/>
              </w:rPr>
              <w:t>岁</w:t>
            </w:r>
          </w:p>
        </w:tc>
        <w:tc>
          <w:tcPr>
            <w:tcW w:w="3059" w:type="dxa"/>
            <w:vAlign w:val="center"/>
          </w:tcPr>
          <w:p>
            <w:pPr>
              <w:overflowPunct w:val="0"/>
              <w:adjustRightInd w:val="0"/>
              <w:jc w:val="center"/>
              <w:outlineLvl w:val="0"/>
              <w:rPr>
                <w:rFonts w:ascii="Times New Roman" w:hAnsi="Times New Roman" w:eastAsiaTheme="minorEastAsia" w:cstheme="minorBidi"/>
                <w:szCs w:val="21"/>
              </w:rPr>
            </w:pPr>
            <w:r>
              <w:rPr>
                <w:rFonts w:hint="eastAsia" w:ascii="Times New Roman" w:hAnsi="Times New Roman" w:eastAsiaTheme="minorEastAsia" w:cstheme="minorBidi"/>
                <w:szCs w:val="21"/>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2583" w:type="dxa"/>
            <w:vMerge w:val="continue"/>
            <w:vAlign w:val="center"/>
          </w:tcPr>
          <w:p>
            <w:pPr>
              <w:overflowPunct w:val="0"/>
              <w:adjustRightInd w:val="0"/>
              <w:jc w:val="center"/>
              <w:outlineLvl w:val="0"/>
              <w:rPr>
                <w:rFonts w:ascii="Times New Roman" w:hAnsi="Times New Roman" w:eastAsiaTheme="minorEastAsia" w:cstheme="minorBidi"/>
                <w:szCs w:val="21"/>
              </w:rPr>
            </w:pPr>
          </w:p>
        </w:tc>
        <w:tc>
          <w:tcPr>
            <w:tcW w:w="2677" w:type="dxa"/>
            <w:vAlign w:val="center"/>
          </w:tcPr>
          <w:p>
            <w:pPr>
              <w:overflowPunct w:val="0"/>
              <w:adjustRightInd w:val="0"/>
              <w:jc w:val="center"/>
              <w:outlineLvl w:val="0"/>
              <w:rPr>
                <w:rFonts w:ascii="Times New Roman" w:hAnsi="Times New Roman" w:eastAsiaTheme="minorEastAsia" w:cstheme="minorBidi"/>
                <w:szCs w:val="21"/>
              </w:rPr>
            </w:pPr>
            <w:r>
              <w:rPr>
                <w:rFonts w:hint="eastAsia" w:ascii="Times New Roman" w:hAnsi="Times New Roman" w:eastAsiaTheme="minorEastAsia" w:cstheme="minorBidi"/>
                <w:szCs w:val="21"/>
              </w:rPr>
              <w:t>36--45</w:t>
            </w:r>
            <w:r>
              <w:rPr>
                <w:rFonts w:ascii="Times New Roman" w:hAnsi="Times New Roman" w:eastAsiaTheme="minorEastAsia" w:cstheme="minorBidi"/>
                <w:szCs w:val="21"/>
              </w:rPr>
              <w:t>岁</w:t>
            </w:r>
          </w:p>
        </w:tc>
        <w:tc>
          <w:tcPr>
            <w:tcW w:w="3059" w:type="dxa"/>
            <w:vAlign w:val="center"/>
          </w:tcPr>
          <w:p>
            <w:pPr>
              <w:overflowPunct w:val="0"/>
              <w:adjustRightInd w:val="0"/>
              <w:jc w:val="center"/>
              <w:outlineLvl w:val="0"/>
              <w:rPr>
                <w:rFonts w:ascii="Times New Roman" w:hAnsi="Times New Roman" w:eastAsiaTheme="minorEastAsia" w:cstheme="minorBidi"/>
                <w:szCs w:val="21"/>
              </w:rPr>
            </w:pPr>
            <w:r>
              <w:rPr>
                <w:rFonts w:hint="eastAsia" w:ascii="Times New Roman" w:hAnsi="Times New Roman" w:eastAsiaTheme="minorEastAsia" w:cstheme="minorBidi"/>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2583" w:type="dxa"/>
            <w:vMerge w:val="continue"/>
            <w:vAlign w:val="center"/>
          </w:tcPr>
          <w:p>
            <w:pPr>
              <w:overflowPunct w:val="0"/>
              <w:adjustRightInd w:val="0"/>
              <w:jc w:val="center"/>
              <w:outlineLvl w:val="0"/>
              <w:rPr>
                <w:rFonts w:ascii="Times New Roman" w:hAnsi="Times New Roman" w:eastAsiaTheme="minorEastAsia" w:cstheme="minorBidi"/>
                <w:szCs w:val="21"/>
              </w:rPr>
            </w:pPr>
          </w:p>
        </w:tc>
        <w:tc>
          <w:tcPr>
            <w:tcW w:w="2677" w:type="dxa"/>
            <w:vAlign w:val="center"/>
          </w:tcPr>
          <w:p>
            <w:pPr>
              <w:overflowPunct w:val="0"/>
              <w:adjustRightInd w:val="0"/>
              <w:jc w:val="center"/>
              <w:outlineLvl w:val="0"/>
              <w:rPr>
                <w:rFonts w:ascii="Times New Roman" w:hAnsi="Times New Roman" w:eastAsiaTheme="minorEastAsia" w:cstheme="minorBidi"/>
                <w:szCs w:val="21"/>
              </w:rPr>
            </w:pPr>
            <w:r>
              <w:rPr>
                <w:rFonts w:hint="eastAsia" w:ascii="Times New Roman" w:hAnsi="Times New Roman" w:eastAsiaTheme="minorEastAsia" w:cstheme="minorBidi"/>
                <w:szCs w:val="21"/>
              </w:rPr>
              <w:t>46</w:t>
            </w:r>
            <w:r>
              <w:rPr>
                <w:rFonts w:ascii="Times New Roman" w:hAnsi="Times New Roman" w:eastAsiaTheme="minorEastAsia" w:cstheme="minorBidi"/>
                <w:szCs w:val="21"/>
              </w:rPr>
              <w:t>岁</w:t>
            </w:r>
            <w:r>
              <w:rPr>
                <w:rFonts w:hint="eastAsia" w:ascii="Times New Roman" w:hAnsi="Times New Roman" w:eastAsiaTheme="minorEastAsia" w:cstheme="minorBidi"/>
                <w:szCs w:val="21"/>
              </w:rPr>
              <w:t>以上</w:t>
            </w:r>
          </w:p>
        </w:tc>
        <w:tc>
          <w:tcPr>
            <w:tcW w:w="3059" w:type="dxa"/>
            <w:vAlign w:val="center"/>
          </w:tcPr>
          <w:p>
            <w:pPr>
              <w:overflowPunct w:val="0"/>
              <w:adjustRightInd w:val="0"/>
              <w:jc w:val="center"/>
              <w:outlineLvl w:val="0"/>
              <w:rPr>
                <w:rFonts w:ascii="Times New Roman" w:hAnsi="Times New Roman" w:eastAsiaTheme="minorEastAsia" w:cstheme="minorBidi"/>
                <w:szCs w:val="21"/>
              </w:rPr>
            </w:pPr>
            <w:r>
              <w:rPr>
                <w:rFonts w:hint="eastAsia" w:ascii="Times New Roman" w:hAnsi="Times New Roman" w:eastAsiaTheme="minorEastAsia" w:cstheme="minorBidi"/>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2583" w:type="dxa"/>
            <w:vAlign w:val="center"/>
          </w:tcPr>
          <w:p>
            <w:pPr>
              <w:overflowPunct w:val="0"/>
              <w:adjustRightInd w:val="0"/>
              <w:jc w:val="center"/>
              <w:outlineLvl w:val="0"/>
              <w:rPr>
                <w:rFonts w:ascii="Times New Roman" w:hAnsi="Times New Roman" w:eastAsiaTheme="minorEastAsia" w:cstheme="minorBidi"/>
                <w:szCs w:val="21"/>
              </w:rPr>
            </w:pPr>
            <w:r>
              <w:rPr>
                <w:rFonts w:ascii="Times New Roman" w:hAnsi="Times New Roman" w:eastAsiaTheme="minorEastAsia" w:cstheme="minorBidi"/>
                <w:szCs w:val="21"/>
              </w:rPr>
              <w:t>双师型教师</w:t>
            </w:r>
          </w:p>
        </w:tc>
        <w:tc>
          <w:tcPr>
            <w:tcW w:w="2677" w:type="dxa"/>
            <w:vAlign w:val="center"/>
          </w:tcPr>
          <w:p>
            <w:pPr>
              <w:overflowPunct w:val="0"/>
              <w:adjustRightInd w:val="0"/>
              <w:jc w:val="center"/>
              <w:outlineLvl w:val="0"/>
              <w:rPr>
                <w:rFonts w:ascii="Times New Roman" w:hAnsi="Times New Roman" w:eastAsiaTheme="minorEastAsia" w:cstheme="minorBidi"/>
                <w:szCs w:val="21"/>
              </w:rPr>
            </w:pPr>
            <w:r>
              <w:rPr>
                <w:rFonts w:hint="eastAsia" w:ascii="Times New Roman" w:hAnsi="Times New Roman" w:eastAsiaTheme="minorEastAsia" w:cstheme="minorBidi"/>
                <w:szCs w:val="21"/>
              </w:rPr>
              <w:t>6</w:t>
            </w:r>
          </w:p>
        </w:tc>
        <w:tc>
          <w:tcPr>
            <w:tcW w:w="3059" w:type="dxa"/>
            <w:vAlign w:val="center"/>
          </w:tcPr>
          <w:p>
            <w:pPr>
              <w:overflowPunct w:val="0"/>
              <w:adjustRightInd w:val="0"/>
              <w:jc w:val="center"/>
              <w:outlineLvl w:val="0"/>
              <w:rPr>
                <w:rFonts w:ascii="Times New Roman" w:hAnsi="Times New Roman" w:eastAsiaTheme="minorEastAsia" w:cstheme="minorBidi"/>
                <w:szCs w:val="21"/>
              </w:rPr>
            </w:pPr>
            <w:r>
              <w:rPr>
                <w:rFonts w:hint="eastAsia" w:ascii="Times New Roman" w:hAnsi="Times New Roman" w:eastAsiaTheme="minorEastAsia" w:cstheme="minorBidi"/>
                <w:szCs w:val="21"/>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2583" w:type="dxa"/>
            <w:vAlign w:val="center"/>
          </w:tcPr>
          <w:p>
            <w:pPr>
              <w:overflowPunct w:val="0"/>
              <w:adjustRightInd w:val="0"/>
              <w:jc w:val="center"/>
              <w:outlineLvl w:val="0"/>
              <w:rPr>
                <w:rFonts w:ascii="Times New Roman" w:hAnsi="Times New Roman" w:eastAsiaTheme="minorEastAsia" w:cstheme="minorBidi"/>
                <w:szCs w:val="21"/>
              </w:rPr>
            </w:pPr>
            <w:r>
              <w:rPr>
                <w:rFonts w:hint="eastAsia" w:ascii="Times New Roman" w:hAnsi="Times New Roman" w:eastAsiaTheme="minorEastAsia" w:cstheme="minorBidi"/>
                <w:szCs w:val="21"/>
              </w:rPr>
              <w:t>生师比</w:t>
            </w:r>
          </w:p>
        </w:tc>
        <w:tc>
          <w:tcPr>
            <w:tcW w:w="2677" w:type="dxa"/>
            <w:vAlign w:val="center"/>
          </w:tcPr>
          <w:p>
            <w:pPr>
              <w:overflowPunct w:val="0"/>
              <w:adjustRightInd w:val="0"/>
              <w:jc w:val="center"/>
              <w:outlineLvl w:val="0"/>
              <w:rPr>
                <w:rFonts w:ascii="Times New Roman" w:hAnsi="Times New Roman" w:eastAsiaTheme="minorEastAsia" w:cstheme="minorBidi"/>
                <w:szCs w:val="21"/>
              </w:rPr>
            </w:pPr>
          </w:p>
        </w:tc>
        <w:tc>
          <w:tcPr>
            <w:tcW w:w="3059" w:type="dxa"/>
            <w:vAlign w:val="center"/>
          </w:tcPr>
          <w:p>
            <w:pPr>
              <w:overflowPunct w:val="0"/>
              <w:adjustRightInd w:val="0"/>
              <w:jc w:val="center"/>
              <w:outlineLvl w:val="0"/>
              <w:rPr>
                <w:rFonts w:ascii="Times New Roman" w:hAnsi="Times New Roman" w:eastAsiaTheme="minorEastAsia" w:cstheme="minorBidi"/>
                <w:szCs w:val="21"/>
              </w:rPr>
            </w:pPr>
            <w:r>
              <w:rPr>
                <w:rFonts w:ascii="Times New Roman" w:hAnsi="Times New Roman" w:eastAsiaTheme="minorEastAsia" w:cstheme="minorBidi"/>
                <w:szCs w:val="21"/>
              </w:rPr>
              <w:t>不高于</w:t>
            </w:r>
            <w:r>
              <w:rPr>
                <w:rFonts w:hint="eastAsia" w:eastAsiaTheme="minorEastAsia" w:cstheme="minorBidi"/>
                <w:sz w:val="24"/>
                <w:szCs w:val="21"/>
              </w:rPr>
              <w:t>20:1</w:t>
            </w:r>
          </w:p>
        </w:tc>
      </w:tr>
      <w:bookmarkEnd w:id="29"/>
    </w:tbl>
    <w:p>
      <w:pPr>
        <w:pStyle w:val="7"/>
        <w:spacing w:before="132" w:line="500" w:lineRule="exact"/>
        <w:ind w:firstLine="480" w:firstLineChars="200"/>
        <w:rPr>
          <w:rFonts w:ascii="Calibri" w:hAnsi="Calibri"/>
          <w:sz w:val="24"/>
          <w:szCs w:val="21"/>
        </w:rPr>
      </w:pPr>
      <w:r>
        <w:rPr>
          <w:rFonts w:hint="eastAsia" w:ascii="Calibri" w:hAnsi="Calibri"/>
          <w:sz w:val="24"/>
          <w:szCs w:val="21"/>
        </w:rPr>
        <w:t>2.专任教师</w:t>
      </w:r>
    </w:p>
    <w:p>
      <w:pPr>
        <w:pStyle w:val="7"/>
        <w:spacing w:before="132" w:line="500" w:lineRule="exact"/>
        <w:ind w:firstLine="480" w:firstLineChars="200"/>
        <w:rPr>
          <w:rFonts w:ascii="Calibri" w:hAnsi="Calibri"/>
          <w:sz w:val="24"/>
          <w:szCs w:val="21"/>
        </w:rPr>
      </w:pPr>
      <w:r>
        <w:rPr>
          <w:rFonts w:hint="eastAsia" w:ascii="Calibri" w:hAnsi="Calibri"/>
          <w:sz w:val="24"/>
          <w:szCs w:val="21"/>
        </w:rPr>
        <w:t>具有高校教师资格和本专业领域有关证书；有理想信念、有道德情操、有扎实学识、有仁爱之心；具有旅游管理、酒店管理、财务管理、商务英语等相关专业本科及以上学历；具有扎实的本专业旅游与酒店方面理论功底和实践能力；具有较强的信息化教学能力，能够开展课程教学改革和科学研究；每5年累计不少于6个月的企业实践经历。</w:t>
      </w:r>
    </w:p>
    <w:p>
      <w:pPr>
        <w:pStyle w:val="7"/>
        <w:spacing w:before="132" w:line="500" w:lineRule="exact"/>
        <w:ind w:firstLine="480" w:firstLineChars="200"/>
        <w:rPr>
          <w:rFonts w:ascii="Calibri" w:hAnsi="Calibri"/>
          <w:sz w:val="24"/>
          <w:szCs w:val="21"/>
        </w:rPr>
      </w:pPr>
      <w:r>
        <w:rPr>
          <w:rFonts w:hint="eastAsia" w:ascii="Calibri" w:hAnsi="Calibri"/>
          <w:sz w:val="24"/>
          <w:szCs w:val="21"/>
        </w:rPr>
        <w:t>3.专业带头人</w:t>
      </w:r>
    </w:p>
    <w:p>
      <w:pPr>
        <w:pStyle w:val="7"/>
        <w:spacing w:before="132" w:line="500" w:lineRule="exact"/>
        <w:ind w:firstLine="480" w:firstLineChars="200"/>
        <w:rPr>
          <w:rFonts w:ascii="Calibri" w:hAnsi="Calibri"/>
          <w:sz w:val="24"/>
          <w:szCs w:val="21"/>
        </w:rPr>
      </w:pPr>
      <w:r>
        <w:rPr>
          <w:rFonts w:hint="eastAsia" w:ascii="Calibri" w:hAnsi="Calibri"/>
          <w:sz w:val="24"/>
          <w:szCs w:val="21"/>
        </w:rPr>
        <w:t>本专业带头人具有高级职称，能够较好地把握国内外行业、专业发展，能广泛联系行业企业，了解酒店行业对本专业人才的需求实际，教学设计根据本专业的特点，结合酒店行业的前沿知识进行合格设计、专业研究能力强，组织开展教科研工作能力强，在本区域酒店行业具有一定的专业影响。</w:t>
      </w:r>
    </w:p>
    <w:p>
      <w:pPr>
        <w:pStyle w:val="7"/>
        <w:spacing w:before="132" w:line="500" w:lineRule="exact"/>
        <w:ind w:firstLine="480" w:firstLineChars="200"/>
        <w:rPr>
          <w:rFonts w:ascii="Calibri" w:hAnsi="Calibri"/>
          <w:sz w:val="24"/>
          <w:szCs w:val="21"/>
        </w:rPr>
      </w:pPr>
      <w:r>
        <w:rPr>
          <w:rFonts w:hint="eastAsia" w:ascii="Calibri" w:hAnsi="Calibri"/>
          <w:sz w:val="24"/>
          <w:szCs w:val="21"/>
        </w:rPr>
        <w:t>4.兼职教师</w:t>
      </w:r>
    </w:p>
    <w:p>
      <w:pPr>
        <w:overflowPunct w:val="0"/>
        <w:adjustRightInd w:val="0"/>
        <w:snapToGrid w:val="0"/>
        <w:spacing w:line="396" w:lineRule="auto"/>
        <w:ind w:firstLine="480" w:firstLineChars="200"/>
        <w:outlineLvl w:val="0"/>
        <w:rPr>
          <w:sz w:val="24"/>
          <w:szCs w:val="24"/>
        </w:rPr>
      </w:pPr>
      <w:r>
        <w:rPr>
          <w:rFonts w:hint="eastAsia"/>
          <w:sz w:val="24"/>
          <w:szCs w:val="21"/>
        </w:rPr>
        <w:t>主要从相关行业企业聘任，具备良好的思想政治素质、职业道德和工匠精神，在餐饮业、客房部门、前厅礼宾部门都有丰富的工作经验，理论知识扎实，能够结合行业需求和课堂教学培养行业所需的专业人才，同时具有中级及以上相关专业职称，能承担专业课程教学、实习实训指导和学生职业发展规划指导等教学任务。</w:t>
      </w:r>
    </w:p>
    <w:p>
      <w:pPr>
        <w:pStyle w:val="3"/>
        <w:spacing w:before="0" w:beforeAutospacing="0" w:after="0" w:afterAutospacing="0" w:line="360" w:lineRule="auto"/>
        <w:ind w:firstLine="548" w:firstLineChars="196"/>
        <w:rPr>
          <w:rFonts w:ascii="黑体" w:eastAsia="黑体"/>
          <w:b w:val="0"/>
          <w:sz w:val="28"/>
          <w:szCs w:val="28"/>
        </w:rPr>
      </w:pPr>
      <w:bookmarkStart w:id="30" w:name="_Toc37012385"/>
      <w:r>
        <w:rPr>
          <w:rFonts w:hint="eastAsia" w:ascii="黑体" w:eastAsia="黑体"/>
          <w:b w:val="0"/>
          <w:sz w:val="28"/>
          <w:szCs w:val="28"/>
        </w:rPr>
        <w:t>（二）教学设施</w:t>
      </w:r>
      <w:bookmarkEnd w:id="30"/>
    </w:p>
    <w:p>
      <w:pPr>
        <w:pStyle w:val="7"/>
        <w:spacing w:before="132" w:line="500" w:lineRule="exact"/>
        <w:ind w:left="119" w:firstLine="480" w:firstLineChars="200"/>
        <w:rPr>
          <w:rFonts w:ascii="Calibri" w:hAnsi="Calibri"/>
          <w:sz w:val="24"/>
          <w:szCs w:val="21"/>
        </w:rPr>
      </w:pPr>
      <w:r>
        <w:rPr>
          <w:rFonts w:hint="eastAsia" w:ascii="Calibri" w:hAnsi="Calibri"/>
          <w:sz w:val="24"/>
          <w:szCs w:val="21"/>
        </w:rPr>
        <w:t>主要包括能够满足正常的课程教学、实习实训所需的专业教室、实训室和实训基地。</w:t>
      </w:r>
    </w:p>
    <w:p>
      <w:pPr>
        <w:pStyle w:val="7"/>
        <w:spacing w:before="132" w:line="500" w:lineRule="exact"/>
        <w:ind w:left="119" w:firstLine="480" w:firstLineChars="200"/>
        <w:rPr>
          <w:rFonts w:ascii="Calibri" w:hAnsi="Calibri"/>
          <w:sz w:val="24"/>
          <w:szCs w:val="21"/>
        </w:rPr>
      </w:pPr>
      <w:r>
        <w:rPr>
          <w:rFonts w:hint="eastAsia" w:ascii="Calibri" w:hAnsi="Calibri"/>
          <w:sz w:val="24"/>
          <w:szCs w:val="21"/>
        </w:rPr>
        <w:t>1.专业教室基本条件</w:t>
      </w:r>
    </w:p>
    <w:p>
      <w:pPr>
        <w:pStyle w:val="7"/>
        <w:spacing w:before="132" w:line="500" w:lineRule="exact"/>
        <w:ind w:left="119" w:firstLine="480" w:firstLineChars="200"/>
        <w:rPr>
          <w:rFonts w:ascii="Calibri" w:hAnsi="Calibri"/>
          <w:sz w:val="24"/>
          <w:szCs w:val="21"/>
        </w:rPr>
      </w:pPr>
      <w:r>
        <w:rPr>
          <w:rFonts w:hint="eastAsia" w:ascii="Calibri" w:hAnsi="Calibri"/>
          <w:sz w:val="24"/>
          <w:szCs w:val="21"/>
        </w:rPr>
        <w:t>一般配备黑（白）板、多媒体计算机、投影设备、音响设备，互联网接入或WiFi环境，并具有网络安全防护措施。安装应急照明装置并保持良好状态，符合紧急疏散要求、标志明显、保持逃生通道畅通无阻。</w:t>
      </w:r>
    </w:p>
    <w:p>
      <w:pPr>
        <w:spacing w:beforeLines="50" w:afterLines="50" w:line="440" w:lineRule="exact"/>
        <w:jc w:val="center"/>
        <w:rPr>
          <w:rFonts w:ascii="Times New Roman" w:hAnsi="Times New Roman" w:eastAsia="黑体"/>
          <w:b/>
          <w:sz w:val="24"/>
          <w:szCs w:val="24"/>
        </w:rPr>
      </w:pPr>
      <w:r>
        <w:rPr>
          <w:rFonts w:hint="eastAsia" w:ascii="Times New Roman" w:hAnsi="Times New Roman" w:eastAsia="黑体"/>
          <w:b/>
          <w:sz w:val="24"/>
          <w:szCs w:val="24"/>
        </w:rPr>
        <w:t>表11 教学场地、设施配置及功能</w:t>
      </w:r>
    </w:p>
    <w:tbl>
      <w:tblPr>
        <w:tblStyle w:val="23"/>
        <w:tblW w:w="0" w:type="auto"/>
        <w:tblInd w:w="0" w:type="dxa"/>
        <w:tblLayout w:type="fixed"/>
        <w:tblCellMar>
          <w:top w:w="0" w:type="dxa"/>
          <w:left w:w="10" w:type="dxa"/>
          <w:bottom w:w="0" w:type="dxa"/>
          <w:right w:w="10" w:type="dxa"/>
        </w:tblCellMar>
      </w:tblPr>
      <w:tblGrid>
        <w:gridCol w:w="703"/>
        <w:gridCol w:w="1624"/>
        <w:gridCol w:w="4201"/>
        <w:gridCol w:w="2340"/>
      </w:tblGrid>
      <w:tr>
        <w:tblPrEx>
          <w:tblCellMar>
            <w:top w:w="0" w:type="dxa"/>
            <w:left w:w="10" w:type="dxa"/>
            <w:bottom w:w="0" w:type="dxa"/>
            <w:right w:w="10" w:type="dxa"/>
          </w:tblCellMar>
        </w:tblPrEx>
        <w:trPr>
          <w:trHeight w:val="450" w:hRule="atLeast"/>
        </w:trPr>
        <w:tc>
          <w:tcPr>
            <w:tcW w:w="703"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autoSpaceDE w:val="0"/>
              <w:autoSpaceDN w:val="0"/>
              <w:jc w:val="center"/>
              <w:rPr>
                <w:rFonts w:ascii="宋体" w:hAnsi="宋体"/>
                <w:b/>
                <w:kern w:val="1"/>
                <w:szCs w:val="21"/>
              </w:rPr>
            </w:pPr>
            <w:r>
              <w:rPr>
                <w:rFonts w:hint="eastAsia" w:ascii="宋体" w:hAnsi="宋体" w:cs="宋体"/>
                <w:b/>
                <w:kern w:val="1"/>
                <w:szCs w:val="21"/>
              </w:rPr>
              <w:t>序号</w:t>
            </w:r>
          </w:p>
        </w:tc>
        <w:tc>
          <w:tcPr>
            <w:tcW w:w="1624" w:type="dxa"/>
            <w:tcBorders>
              <w:top w:val="single" w:color="000000" w:sz="4" w:space="0"/>
              <w:left w:val="single" w:color="000000" w:sz="4" w:space="0"/>
              <w:bottom w:val="single" w:color="000000" w:sz="4" w:space="0"/>
              <w:right w:val="single" w:color="000000" w:sz="4" w:space="0"/>
            </w:tcBorders>
            <w:vAlign w:val="center"/>
          </w:tcPr>
          <w:p>
            <w:pPr>
              <w:autoSpaceDE w:val="0"/>
              <w:autoSpaceDN w:val="0"/>
              <w:jc w:val="center"/>
              <w:rPr>
                <w:rFonts w:ascii="宋体" w:hAnsi="宋体"/>
                <w:b/>
                <w:kern w:val="1"/>
                <w:szCs w:val="21"/>
              </w:rPr>
            </w:pPr>
            <w:r>
              <w:rPr>
                <w:rFonts w:hint="eastAsia" w:ascii="宋体" w:hAnsi="宋体" w:cs="宋体"/>
                <w:b/>
                <w:kern w:val="1"/>
                <w:szCs w:val="21"/>
              </w:rPr>
              <w:t>教学场地</w:t>
            </w:r>
          </w:p>
        </w:tc>
        <w:tc>
          <w:tcPr>
            <w:tcW w:w="4201" w:type="dxa"/>
            <w:tcBorders>
              <w:top w:val="single" w:color="000000" w:sz="4" w:space="0"/>
              <w:left w:val="single" w:color="000000" w:sz="4" w:space="0"/>
              <w:bottom w:val="single" w:color="000000" w:sz="4" w:space="0"/>
              <w:right w:val="single" w:color="000000" w:sz="4" w:space="0"/>
            </w:tcBorders>
            <w:vAlign w:val="center"/>
          </w:tcPr>
          <w:p>
            <w:pPr>
              <w:autoSpaceDE w:val="0"/>
              <w:autoSpaceDN w:val="0"/>
              <w:jc w:val="center"/>
              <w:rPr>
                <w:rFonts w:ascii="宋体" w:hAnsi="宋体"/>
                <w:b/>
                <w:kern w:val="1"/>
                <w:szCs w:val="21"/>
              </w:rPr>
            </w:pPr>
            <w:r>
              <w:rPr>
                <w:rFonts w:hint="eastAsia" w:ascii="宋体" w:hAnsi="宋体" w:cs="宋体"/>
                <w:b/>
                <w:kern w:val="1"/>
                <w:szCs w:val="21"/>
              </w:rPr>
              <w:t>设施配置</w:t>
            </w:r>
          </w:p>
        </w:tc>
        <w:tc>
          <w:tcPr>
            <w:tcW w:w="2340" w:type="dxa"/>
            <w:tcBorders>
              <w:top w:val="single" w:color="000000" w:sz="4" w:space="0"/>
              <w:left w:val="single" w:color="000000" w:sz="4" w:space="0"/>
              <w:bottom w:val="single" w:color="000000" w:sz="4" w:space="0"/>
              <w:right w:val="single" w:color="000000" w:sz="4" w:space="0"/>
            </w:tcBorders>
            <w:vAlign w:val="center"/>
          </w:tcPr>
          <w:p>
            <w:pPr>
              <w:autoSpaceDE w:val="0"/>
              <w:autoSpaceDN w:val="0"/>
              <w:jc w:val="center"/>
              <w:rPr>
                <w:rFonts w:ascii="宋体" w:hAnsi="宋体"/>
                <w:b/>
                <w:kern w:val="1"/>
                <w:szCs w:val="21"/>
              </w:rPr>
            </w:pPr>
            <w:r>
              <w:rPr>
                <w:rFonts w:hint="eastAsia" w:ascii="宋体" w:hAnsi="宋体" w:cs="宋体"/>
                <w:b/>
                <w:kern w:val="1"/>
                <w:szCs w:val="21"/>
              </w:rPr>
              <w:t>功能</w:t>
            </w:r>
          </w:p>
        </w:tc>
      </w:tr>
      <w:tr>
        <w:tblPrEx>
          <w:tblCellMar>
            <w:top w:w="0" w:type="dxa"/>
            <w:left w:w="10" w:type="dxa"/>
            <w:bottom w:w="0" w:type="dxa"/>
            <w:right w:w="10" w:type="dxa"/>
          </w:tblCellMar>
        </w:tblPrEx>
        <w:trPr>
          <w:trHeight w:val="598" w:hRule="atLeast"/>
        </w:trPr>
        <w:tc>
          <w:tcPr>
            <w:tcW w:w="703" w:type="dxa"/>
            <w:tcBorders>
              <w:top w:val="single" w:color="000000" w:sz="4" w:space="0"/>
              <w:left w:val="single" w:color="000000" w:sz="4" w:space="0"/>
              <w:bottom w:val="single" w:color="000000" w:sz="4" w:space="0"/>
              <w:right w:val="single" w:color="000000" w:sz="4" w:space="0"/>
            </w:tcBorders>
            <w:tcMar>
              <w:top w:w="0" w:type="dxa"/>
              <w:left w:w="113" w:type="dxa"/>
              <w:bottom w:w="0" w:type="dxa"/>
              <w:right w:w="113" w:type="dxa"/>
            </w:tcMar>
            <w:vAlign w:val="center"/>
          </w:tcPr>
          <w:p>
            <w:pPr>
              <w:autoSpaceDE w:val="0"/>
              <w:autoSpaceDN w:val="0"/>
              <w:jc w:val="center"/>
              <w:rPr>
                <w:rFonts w:ascii="宋体" w:hAnsi="宋体"/>
                <w:kern w:val="1"/>
                <w:szCs w:val="21"/>
              </w:rPr>
            </w:pPr>
            <w:r>
              <w:rPr>
                <w:rFonts w:ascii="宋体" w:hAnsi="宋体" w:cs="宋体"/>
                <w:kern w:val="1"/>
                <w:szCs w:val="21"/>
              </w:rPr>
              <w:t>1</w:t>
            </w:r>
          </w:p>
        </w:tc>
        <w:tc>
          <w:tcPr>
            <w:tcW w:w="1624" w:type="dxa"/>
            <w:tcBorders>
              <w:top w:val="single" w:color="000000" w:sz="4" w:space="0"/>
              <w:left w:val="single" w:color="000000" w:sz="4" w:space="0"/>
              <w:bottom w:val="single" w:color="000000" w:sz="4" w:space="0"/>
              <w:right w:val="single" w:color="000000" w:sz="4" w:space="0"/>
            </w:tcBorders>
            <w:tcMar>
              <w:top w:w="0" w:type="dxa"/>
              <w:left w:w="113" w:type="dxa"/>
              <w:bottom w:w="0" w:type="dxa"/>
              <w:right w:w="113" w:type="dxa"/>
            </w:tcMar>
            <w:vAlign w:val="center"/>
          </w:tcPr>
          <w:p>
            <w:pPr>
              <w:autoSpaceDE w:val="0"/>
              <w:autoSpaceDN w:val="0"/>
              <w:jc w:val="center"/>
              <w:rPr>
                <w:rFonts w:ascii="宋体" w:hAnsi="宋体" w:cs="宋体"/>
                <w:kern w:val="1"/>
                <w:szCs w:val="21"/>
              </w:rPr>
            </w:pPr>
            <w:r>
              <w:rPr>
                <w:rFonts w:ascii="宋体" w:hAnsi="宋体" w:cs="宋体"/>
                <w:kern w:val="1"/>
                <w:szCs w:val="21"/>
              </w:rPr>
              <w:t>多媒体教室</w:t>
            </w:r>
          </w:p>
        </w:tc>
        <w:tc>
          <w:tcPr>
            <w:tcW w:w="4201" w:type="dxa"/>
            <w:tcBorders>
              <w:top w:val="single" w:color="000000" w:sz="4" w:space="0"/>
              <w:left w:val="single" w:color="000000" w:sz="4" w:space="0"/>
              <w:bottom w:val="single" w:color="000000" w:sz="4" w:space="0"/>
              <w:right w:val="single" w:color="000000" w:sz="4" w:space="0"/>
            </w:tcBorders>
            <w:tcMar>
              <w:top w:w="0" w:type="dxa"/>
              <w:left w:w="113" w:type="dxa"/>
              <w:bottom w:w="0" w:type="dxa"/>
              <w:right w:w="113" w:type="dxa"/>
            </w:tcMar>
            <w:vAlign w:val="center"/>
          </w:tcPr>
          <w:p>
            <w:pPr>
              <w:autoSpaceDE w:val="0"/>
              <w:autoSpaceDN w:val="0"/>
              <w:jc w:val="center"/>
              <w:rPr>
                <w:rFonts w:ascii="宋体" w:hAnsi="宋体" w:cs="宋体"/>
                <w:kern w:val="1"/>
                <w:szCs w:val="21"/>
              </w:rPr>
            </w:pPr>
            <w:r>
              <w:rPr>
                <w:rFonts w:ascii="宋体" w:hAnsi="宋体" w:cs="宋体"/>
                <w:kern w:val="1"/>
                <w:szCs w:val="21"/>
              </w:rPr>
              <w:t>黑板、多媒体计算机、投影仪</w:t>
            </w:r>
          </w:p>
        </w:tc>
        <w:tc>
          <w:tcPr>
            <w:tcW w:w="2340" w:type="dxa"/>
            <w:tcBorders>
              <w:top w:val="single" w:color="000000" w:sz="4" w:space="0"/>
              <w:left w:val="single" w:color="000000" w:sz="4" w:space="0"/>
              <w:bottom w:val="single" w:color="000000" w:sz="4" w:space="0"/>
              <w:right w:val="single" w:color="000000" w:sz="4" w:space="0"/>
            </w:tcBorders>
            <w:tcMar>
              <w:top w:w="0" w:type="dxa"/>
              <w:left w:w="113" w:type="dxa"/>
              <w:bottom w:w="0" w:type="dxa"/>
              <w:right w:w="113" w:type="dxa"/>
            </w:tcMar>
            <w:vAlign w:val="center"/>
          </w:tcPr>
          <w:p>
            <w:pPr>
              <w:autoSpaceDE w:val="0"/>
              <w:autoSpaceDN w:val="0"/>
              <w:rPr>
                <w:rFonts w:ascii="宋体" w:hAnsi="宋体" w:cs="宋体"/>
                <w:kern w:val="1"/>
                <w:szCs w:val="21"/>
              </w:rPr>
            </w:pPr>
            <w:r>
              <w:rPr>
                <w:rFonts w:ascii="宋体" w:hAnsi="宋体" w:cs="宋体"/>
                <w:kern w:val="1"/>
                <w:szCs w:val="21"/>
              </w:rPr>
              <w:t>理论教学</w:t>
            </w:r>
          </w:p>
        </w:tc>
      </w:tr>
      <w:tr>
        <w:tblPrEx>
          <w:tblCellMar>
            <w:top w:w="0" w:type="dxa"/>
            <w:left w:w="10" w:type="dxa"/>
            <w:bottom w:w="0" w:type="dxa"/>
            <w:right w:w="10" w:type="dxa"/>
          </w:tblCellMar>
        </w:tblPrEx>
        <w:trPr>
          <w:trHeight w:val="738" w:hRule="atLeast"/>
        </w:trPr>
        <w:tc>
          <w:tcPr>
            <w:tcW w:w="703" w:type="dxa"/>
            <w:tcBorders>
              <w:top w:val="single" w:color="000000" w:sz="4" w:space="0"/>
              <w:left w:val="single" w:color="000000" w:sz="4" w:space="0"/>
              <w:bottom w:val="single" w:color="000000" w:sz="4" w:space="0"/>
              <w:right w:val="single" w:color="000000" w:sz="4" w:space="0"/>
            </w:tcBorders>
            <w:tcMar>
              <w:top w:w="0" w:type="dxa"/>
              <w:left w:w="113" w:type="dxa"/>
              <w:bottom w:w="0" w:type="dxa"/>
              <w:right w:w="113" w:type="dxa"/>
            </w:tcMar>
            <w:vAlign w:val="center"/>
          </w:tcPr>
          <w:p>
            <w:pPr>
              <w:autoSpaceDE w:val="0"/>
              <w:autoSpaceDN w:val="0"/>
              <w:jc w:val="center"/>
              <w:rPr>
                <w:rFonts w:ascii="宋体" w:hAnsi="宋体"/>
                <w:kern w:val="1"/>
                <w:szCs w:val="21"/>
              </w:rPr>
            </w:pPr>
            <w:r>
              <w:rPr>
                <w:rFonts w:ascii="宋体" w:hAnsi="宋体" w:cs="宋体"/>
                <w:kern w:val="1"/>
                <w:szCs w:val="21"/>
              </w:rPr>
              <w:t>2</w:t>
            </w:r>
          </w:p>
        </w:tc>
        <w:tc>
          <w:tcPr>
            <w:tcW w:w="1624" w:type="dxa"/>
            <w:tcBorders>
              <w:top w:val="single" w:color="000000" w:sz="4" w:space="0"/>
              <w:left w:val="single" w:color="000000" w:sz="4" w:space="0"/>
              <w:bottom w:val="single" w:color="000000" w:sz="4" w:space="0"/>
              <w:right w:val="single" w:color="000000" w:sz="4" w:space="0"/>
            </w:tcBorders>
            <w:tcMar>
              <w:top w:w="0" w:type="dxa"/>
              <w:left w:w="113" w:type="dxa"/>
              <w:bottom w:w="0" w:type="dxa"/>
              <w:right w:w="113" w:type="dxa"/>
            </w:tcMar>
            <w:vAlign w:val="center"/>
          </w:tcPr>
          <w:p>
            <w:pPr>
              <w:autoSpaceDE w:val="0"/>
              <w:autoSpaceDN w:val="0"/>
              <w:jc w:val="center"/>
              <w:rPr>
                <w:rFonts w:ascii="宋体" w:hAnsi="宋体" w:cs="宋体"/>
                <w:kern w:val="1"/>
                <w:szCs w:val="21"/>
              </w:rPr>
            </w:pPr>
            <w:r>
              <w:rPr>
                <w:rFonts w:ascii="宋体" w:hAnsi="宋体" w:cs="宋体"/>
                <w:kern w:val="1"/>
                <w:szCs w:val="21"/>
              </w:rPr>
              <w:t>实训室</w:t>
            </w:r>
          </w:p>
        </w:tc>
        <w:tc>
          <w:tcPr>
            <w:tcW w:w="4201" w:type="dxa"/>
            <w:tcBorders>
              <w:top w:val="single" w:color="000000" w:sz="4" w:space="0"/>
              <w:left w:val="single" w:color="000000" w:sz="4" w:space="0"/>
              <w:bottom w:val="single" w:color="000000" w:sz="4" w:space="0"/>
              <w:right w:val="single" w:color="000000" w:sz="4" w:space="0"/>
            </w:tcBorders>
            <w:tcMar>
              <w:top w:w="0" w:type="dxa"/>
              <w:left w:w="113" w:type="dxa"/>
              <w:bottom w:w="0" w:type="dxa"/>
              <w:right w:w="113" w:type="dxa"/>
            </w:tcMar>
            <w:vAlign w:val="center"/>
          </w:tcPr>
          <w:p>
            <w:pPr>
              <w:autoSpaceDE w:val="0"/>
              <w:autoSpaceDN w:val="0"/>
              <w:jc w:val="center"/>
              <w:rPr>
                <w:rFonts w:ascii="宋体" w:hAnsi="宋体" w:cs="宋体"/>
                <w:kern w:val="1"/>
                <w:szCs w:val="21"/>
              </w:rPr>
            </w:pPr>
            <w:r>
              <w:rPr>
                <w:rFonts w:ascii="宋体" w:hAnsi="宋体" w:cs="宋体"/>
                <w:kern w:val="1"/>
                <w:szCs w:val="21"/>
              </w:rPr>
              <w:t>电脑及配套投影设备，配套工作台，桌椅，相关仪器设备等。</w:t>
            </w:r>
          </w:p>
        </w:tc>
        <w:tc>
          <w:tcPr>
            <w:tcW w:w="2340" w:type="dxa"/>
            <w:tcBorders>
              <w:top w:val="single" w:color="000000" w:sz="4" w:space="0"/>
              <w:left w:val="single" w:color="000000" w:sz="4" w:space="0"/>
              <w:bottom w:val="single" w:color="000000" w:sz="4" w:space="0"/>
              <w:right w:val="single" w:color="000000" w:sz="4" w:space="0"/>
            </w:tcBorders>
            <w:tcMar>
              <w:top w:w="0" w:type="dxa"/>
              <w:left w:w="113" w:type="dxa"/>
              <w:bottom w:w="0" w:type="dxa"/>
              <w:right w:w="113" w:type="dxa"/>
            </w:tcMar>
            <w:vAlign w:val="center"/>
          </w:tcPr>
          <w:p>
            <w:pPr>
              <w:autoSpaceDE w:val="0"/>
              <w:autoSpaceDN w:val="0"/>
              <w:rPr>
                <w:rFonts w:ascii="宋体" w:hAnsi="宋体" w:cs="宋体"/>
                <w:kern w:val="1"/>
                <w:szCs w:val="21"/>
              </w:rPr>
            </w:pPr>
            <w:r>
              <w:rPr>
                <w:rFonts w:ascii="宋体" w:hAnsi="宋体" w:cs="宋体"/>
                <w:kern w:val="1"/>
                <w:szCs w:val="21"/>
              </w:rPr>
              <w:t>课中实操实训</w:t>
            </w:r>
          </w:p>
        </w:tc>
      </w:tr>
      <w:tr>
        <w:tblPrEx>
          <w:tblCellMar>
            <w:top w:w="0" w:type="dxa"/>
            <w:left w:w="10" w:type="dxa"/>
            <w:bottom w:w="0" w:type="dxa"/>
            <w:right w:w="10" w:type="dxa"/>
          </w:tblCellMar>
        </w:tblPrEx>
        <w:trPr>
          <w:trHeight w:val="738" w:hRule="atLeast"/>
        </w:trPr>
        <w:tc>
          <w:tcPr>
            <w:tcW w:w="703" w:type="dxa"/>
            <w:tcBorders>
              <w:top w:val="single" w:color="000000" w:sz="4" w:space="0"/>
              <w:left w:val="single" w:color="000000" w:sz="4" w:space="0"/>
              <w:bottom w:val="single" w:color="000000" w:sz="4" w:space="0"/>
              <w:right w:val="single" w:color="000000" w:sz="4" w:space="0"/>
            </w:tcBorders>
            <w:tcMar>
              <w:top w:w="0" w:type="dxa"/>
              <w:left w:w="113" w:type="dxa"/>
              <w:bottom w:w="0" w:type="dxa"/>
              <w:right w:w="113" w:type="dxa"/>
            </w:tcMar>
            <w:vAlign w:val="center"/>
          </w:tcPr>
          <w:p>
            <w:pPr>
              <w:autoSpaceDE w:val="0"/>
              <w:autoSpaceDN w:val="0"/>
              <w:jc w:val="center"/>
              <w:rPr>
                <w:rFonts w:ascii="宋体" w:hAnsi="宋体" w:cs="宋体"/>
                <w:kern w:val="1"/>
                <w:szCs w:val="21"/>
              </w:rPr>
            </w:pPr>
            <w:r>
              <w:rPr>
                <w:rFonts w:ascii="宋体" w:hAnsi="宋体" w:cs="宋体"/>
                <w:kern w:val="1"/>
                <w:szCs w:val="21"/>
              </w:rPr>
              <w:t>3</w:t>
            </w:r>
          </w:p>
        </w:tc>
        <w:tc>
          <w:tcPr>
            <w:tcW w:w="1624" w:type="dxa"/>
            <w:tcBorders>
              <w:top w:val="single" w:color="000000" w:sz="4" w:space="0"/>
              <w:left w:val="single" w:color="000000" w:sz="4" w:space="0"/>
              <w:bottom w:val="single" w:color="000000" w:sz="4" w:space="0"/>
              <w:right w:val="single" w:color="000000" w:sz="4" w:space="0"/>
            </w:tcBorders>
            <w:tcMar>
              <w:top w:w="0" w:type="dxa"/>
              <w:left w:w="113" w:type="dxa"/>
              <w:bottom w:w="0" w:type="dxa"/>
              <w:right w:w="113" w:type="dxa"/>
            </w:tcMar>
            <w:vAlign w:val="center"/>
          </w:tcPr>
          <w:p>
            <w:pPr>
              <w:autoSpaceDE w:val="0"/>
              <w:autoSpaceDN w:val="0"/>
              <w:jc w:val="center"/>
              <w:rPr>
                <w:rFonts w:ascii="宋体" w:hAnsi="宋体" w:cs="宋体"/>
                <w:kern w:val="1"/>
                <w:szCs w:val="21"/>
              </w:rPr>
            </w:pPr>
            <w:r>
              <w:rPr>
                <w:rFonts w:ascii="宋体" w:hAnsi="宋体" w:cs="宋体"/>
                <w:kern w:val="1"/>
                <w:szCs w:val="21"/>
              </w:rPr>
              <w:t>机房</w:t>
            </w:r>
          </w:p>
        </w:tc>
        <w:tc>
          <w:tcPr>
            <w:tcW w:w="4201" w:type="dxa"/>
            <w:tcBorders>
              <w:top w:val="single" w:color="000000" w:sz="4" w:space="0"/>
              <w:left w:val="single" w:color="000000" w:sz="4" w:space="0"/>
              <w:bottom w:val="single" w:color="000000" w:sz="4" w:space="0"/>
              <w:right w:val="single" w:color="000000" w:sz="4" w:space="0"/>
            </w:tcBorders>
            <w:tcMar>
              <w:top w:w="0" w:type="dxa"/>
              <w:left w:w="113" w:type="dxa"/>
              <w:bottom w:w="0" w:type="dxa"/>
              <w:right w:w="113" w:type="dxa"/>
            </w:tcMar>
            <w:vAlign w:val="center"/>
          </w:tcPr>
          <w:p>
            <w:pPr>
              <w:autoSpaceDE w:val="0"/>
              <w:autoSpaceDN w:val="0"/>
              <w:jc w:val="center"/>
              <w:rPr>
                <w:rFonts w:ascii="宋体" w:hAnsi="宋体" w:cs="宋体"/>
                <w:kern w:val="1"/>
                <w:szCs w:val="21"/>
              </w:rPr>
            </w:pPr>
            <w:r>
              <w:rPr>
                <w:rFonts w:ascii="宋体" w:hAnsi="宋体" w:cs="宋体"/>
                <w:kern w:val="1"/>
                <w:szCs w:val="21"/>
              </w:rPr>
              <w:t>电脑及其多媒体设备、</w:t>
            </w:r>
            <w:r>
              <w:rPr>
                <w:rFonts w:hint="eastAsia" w:ascii="宋体" w:hAnsi="宋体" w:cs="宋体"/>
                <w:kern w:val="1"/>
                <w:szCs w:val="21"/>
              </w:rPr>
              <w:t>各种相关专业</w:t>
            </w:r>
            <w:r>
              <w:rPr>
                <w:rFonts w:ascii="宋体" w:hAnsi="宋体" w:cs="宋体"/>
                <w:kern w:val="1"/>
                <w:szCs w:val="21"/>
              </w:rPr>
              <w:t>软件</w:t>
            </w:r>
          </w:p>
        </w:tc>
        <w:tc>
          <w:tcPr>
            <w:tcW w:w="2340" w:type="dxa"/>
            <w:tcBorders>
              <w:top w:val="single" w:color="000000" w:sz="4" w:space="0"/>
              <w:left w:val="single" w:color="000000" w:sz="4" w:space="0"/>
              <w:bottom w:val="single" w:color="000000" w:sz="4" w:space="0"/>
              <w:right w:val="single" w:color="000000" w:sz="4" w:space="0"/>
            </w:tcBorders>
            <w:tcMar>
              <w:top w:w="0" w:type="dxa"/>
              <w:left w:w="113" w:type="dxa"/>
              <w:bottom w:w="0" w:type="dxa"/>
              <w:right w:w="113" w:type="dxa"/>
            </w:tcMar>
            <w:vAlign w:val="center"/>
          </w:tcPr>
          <w:p>
            <w:pPr>
              <w:autoSpaceDE w:val="0"/>
              <w:autoSpaceDN w:val="0"/>
              <w:rPr>
                <w:rFonts w:ascii="宋体" w:hAnsi="宋体" w:cs="宋体"/>
                <w:kern w:val="1"/>
                <w:szCs w:val="21"/>
              </w:rPr>
            </w:pPr>
            <w:r>
              <w:rPr>
                <w:rFonts w:hint="eastAsia" w:ascii="宋体" w:hAnsi="宋体" w:cs="宋体"/>
                <w:kern w:val="1"/>
                <w:szCs w:val="21"/>
              </w:rPr>
              <w:t>信息化技术的学习</w:t>
            </w:r>
          </w:p>
        </w:tc>
      </w:tr>
    </w:tbl>
    <w:p>
      <w:pPr>
        <w:spacing w:beforeLines="50" w:afterLines="50" w:line="440" w:lineRule="exact"/>
        <w:rPr>
          <w:rFonts w:ascii="黑体" w:hAnsi="黑体" w:eastAsia="黑体" w:cs="黑体"/>
          <w:b/>
          <w:bCs/>
          <w:szCs w:val="21"/>
        </w:rPr>
      </w:pPr>
    </w:p>
    <w:p>
      <w:pPr>
        <w:jc w:val="center"/>
        <w:rPr>
          <w:rFonts w:ascii="宋体" w:hAnsi="宋体"/>
          <w:b/>
          <w:kern w:val="0"/>
          <w:sz w:val="24"/>
        </w:rPr>
      </w:pPr>
      <w:r>
        <w:rPr>
          <w:rFonts w:hint="eastAsia" w:ascii="宋体" w:hAnsi="宋体"/>
          <w:b/>
          <w:kern w:val="0"/>
          <w:sz w:val="24"/>
        </w:rPr>
        <w:t xml:space="preserve">表  </w:t>
      </w:r>
      <w:r>
        <w:rPr>
          <w:rFonts w:ascii="宋体" w:hAnsi="宋体"/>
          <w:b/>
          <w:kern w:val="0"/>
          <w:sz w:val="24"/>
        </w:rPr>
        <w:t xml:space="preserve">  </w:t>
      </w:r>
      <w:r>
        <w:rPr>
          <w:rFonts w:hint="eastAsia" w:ascii="宋体" w:hAnsi="宋体"/>
          <w:b/>
          <w:kern w:val="0"/>
          <w:sz w:val="24"/>
        </w:rPr>
        <w:t>校内实践教学条件</w:t>
      </w:r>
    </w:p>
    <w:tbl>
      <w:tblPr>
        <w:tblStyle w:val="23"/>
        <w:tblW w:w="91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
      <w:tblGrid>
        <w:gridCol w:w="1360"/>
        <w:gridCol w:w="1610"/>
        <w:gridCol w:w="4080"/>
        <w:gridCol w:w="20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373" w:hRule="atLeast"/>
          <w:tblHeader/>
          <w:jc w:val="center"/>
        </w:trPr>
        <w:tc>
          <w:tcPr>
            <w:tcW w:w="1360" w:type="dxa"/>
            <w:tcBorders>
              <w:top w:val="single" w:color="auto" w:sz="4" w:space="0"/>
              <w:left w:val="single" w:color="auto" w:sz="4" w:space="0"/>
              <w:bottom w:val="single" w:color="auto" w:sz="4" w:space="0"/>
              <w:right w:val="single" w:color="auto" w:sz="4" w:space="0"/>
            </w:tcBorders>
            <w:shd w:val="clear" w:color="auto" w:fill="DBE5F1" w:themeFill="accent1" w:themeFillTint="33"/>
            <w:vAlign w:val="center"/>
          </w:tcPr>
          <w:p>
            <w:pPr>
              <w:adjustRightInd w:val="0"/>
              <w:snapToGrid w:val="0"/>
              <w:jc w:val="center"/>
              <w:rPr>
                <w:rFonts w:ascii="宋体" w:hAnsi="宋体" w:cs="仿宋_GB2312"/>
                <w:b/>
                <w:snapToGrid w:val="0"/>
                <w:kern w:val="0"/>
                <w:szCs w:val="21"/>
              </w:rPr>
            </w:pPr>
            <w:r>
              <w:rPr>
                <w:rFonts w:hint="eastAsia" w:ascii="宋体" w:hAnsi="宋体" w:cs="仿宋_GB2312"/>
                <w:b/>
                <w:snapToGrid w:val="0"/>
                <w:kern w:val="0"/>
                <w:szCs w:val="21"/>
              </w:rPr>
              <w:t>序号</w:t>
            </w:r>
          </w:p>
        </w:tc>
        <w:tc>
          <w:tcPr>
            <w:tcW w:w="1610" w:type="dxa"/>
            <w:tcBorders>
              <w:top w:val="single" w:color="auto" w:sz="4" w:space="0"/>
              <w:left w:val="single" w:color="auto" w:sz="4" w:space="0"/>
              <w:bottom w:val="single" w:color="auto" w:sz="4" w:space="0"/>
              <w:right w:val="single" w:color="auto" w:sz="4" w:space="0"/>
            </w:tcBorders>
            <w:shd w:val="clear" w:color="auto" w:fill="DBE5F1" w:themeFill="accent1" w:themeFillTint="33"/>
            <w:vAlign w:val="center"/>
          </w:tcPr>
          <w:p>
            <w:pPr>
              <w:adjustRightInd w:val="0"/>
              <w:snapToGrid w:val="0"/>
              <w:jc w:val="center"/>
              <w:rPr>
                <w:rFonts w:ascii="宋体" w:hAnsi="宋体" w:cs="仿宋_GB2312"/>
                <w:b/>
                <w:snapToGrid w:val="0"/>
                <w:kern w:val="0"/>
                <w:szCs w:val="21"/>
              </w:rPr>
            </w:pPr>
            <w:r>
              <w:rPr>
                <w:rFonts w:hint="eastAsia" w:ascii="宋体" w:hAnsi="宋体" w:cs="仿宋_GB2312"/>
                <w:b/>
                <w:snapToGrid w:val="0"/>
                <w:kern w:val="0"/>
                <w:szCs w:val="21"/>
              </w:rPr>
              <w:t>实训室名称</w:t>
            </w:r>
          </w:p>
        </w:tc>
        <w:tc>
          <w:tcPr>
            <w:tcW w:w="4080" w:type="dxa"/>
            <w:tcBorders>
              <w:top w:val="single" w:color="auto" w:sz="4" w:space="0"/>
              <w:left w:val="single" w:color="auto" w:sz="4" w:space="0"/>
              <w:bottom w:val="single" w:color="auto" w:sz="4" w:space="0"/>
              <w:right w:val="single" w:color="auto" w:sz="4" w:space="0"/>
            </w:tcBorders>
            <w:shd w:val="clear" w:color="auto" w:fill="DBE5F1" w:themeFill="accent1" w:themeFillTint="33"/>
            <w:vAlign w:val="center"/>
          </w:tcPr>
          <w:p>
            <w:pPr>
              <w:adjustRightInd w:val="0"/>
              <w:snapToGrid w:val="0"/>
              <w:jc w:val="center"/>
              <w:rPr>
                <w:rFonts w:ascii="宋体" w:hAnsi="宋体" w:cs="仿宋_GB2312"/>
                <w:b/>
                <w:snapToGrid w:val="0"/>
                <w:kern w:val="0"/>
                <w:szCs w:val="21"/>
              </w:rPr>
            </w:pPr>
            <w:r>
              <w:rPr>
                <w:rFonts w:hint="eastAsia" w:ascii="宋体" w:hAnsi="宋体" w:cs="仿宋_GB2312"/>
                <w:b/>
                <w:snapToGrid w:val="0"/>
                <w:kern w:val="0"/>
                <w:szCs w:val="21"/>
              </w:rPr>
              <w:t>主要工具与设备名称</w:t>
            </w:r>
          </w:p>
        </w:tc>
        <w:tc>
          <w:tcPr>
            <w:tcW w:w="2072" w:type="dxa"/>
            <w:tcBorders>
              <w:top w:val="single" w:color="auto" w:sz="4" w:space="0"/>
              <w:left w:val="single" w:color="auto" w:sz="4" w:space="0"/>
              <w:bottom w:val="single" w:color="auto" w:sz="4" w:space="0"/>
              <w:right w:val="single" w:color="auto" w:sz="4" w:space="0"/>
            </w:tcBorders>
            <w:shd w:val="clear" w:color="auto" w:fill="DBE5F1" w:themeFill="accent1" w:themeFillTint="33"/>
            <w:vAlign w:val="center"/>
          </w:tcPr>
          <w:p>
            <w:pPr>
              <w:adjustRightInd w:val="0"/>
              <w:snapToGrid w:val="0"/>
              <w:jc w:val="center"/>
              <w:rPr>
                <w:rFonts w:ascii="宋体" w:hAnsi="宋体" w:cs="仿宋_GB2312"/>
                <w:b/>
                <w:snapToGrid w:val="0"/>
                <w:kern w:val="0"/>
                <w:szCs w:val="21"/>
              </w:rPr>
            </w:pPr>
            <w:r>
              <w:rPr>
                <w:rFonts w:hint="eastAsia" w:ascii="宋体" w:hAnsi="宋体" w:cs="仿宋_GB2312"/>
                <w:b/>
                <w:snapToGrid w:val="0"/>
                <w:kern w:val="0"/>
                <w:szCs w:val="21"/>
              </w:rPr>
              <w:t>主要实训项目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20" w:hRule="atLeast"/>
          <w:jc w:val="center"/>
        </w:trPr>
        <w:tc>
          <w:tcPr>
            <w:tcW w:w="136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宋体" w:hAnsi="宋体" w:cs="仿宋_GB2312"/>
                <w:snapToGrid w:val="0"/>
                <w:kern w:val="0"/>
                <w:szCs w:val="21"/>
              </w:rPr>
            </w:pPr>
            <w:r>
              <w:rPr>
                <w:rFonts w:ascii="宋体" w:hAnsi="宋体" w:cs="仿宋_GB2312"/>
                <w:snapToGrid w:val="0"/>
                <w:kern w:val="0"/>
                <w:szCs w:val="21"/>
              </w:rPr>
              <w:t>1</w:t>
            </w:r>
          </w:p>
        </w:tc>
        <w:tc>
          <w:tcPr>
            <w:tcW w:w="1610"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spacing w:line="360" w:lineRule="auto"/>
              <w:jc w:val="left"/>
              <w:rPr>
                <w:rFonts w:ascii="宋体" w:hAnsi="宋体" w:cs="宋体"/>
                <w:kern w:val="1"/>
                <w:szCs w:val="21"/>
              </w:rPr>
            </w:pPr>
            <w:r>
              <w:rPr>
                <w:rFonts w:hint="eastAsia" w:ascii="宋体" w:hAnsi="宋体" w:cs="宋体"/>
                <w:color w:val="000000"/>
                <w:szCs w:val="21"/>
              </w:rPr>
              <w:t>客房实训室</w:t>
            </w:r>
          </w:p>
        </w:tc>
        <w:tc>
          <w:tcPr>
            <w:tcW w:w="4080"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spacing w:line="360" w:lineRule="auto"/>
              <w:jc w:val="left"/>
              <w:rPr>
                <w:rFonts w:ascii="宋体" w:hAnsi="宋体" w:cs="宋体"/>
                <w:kern w:val="1"/>
                <w:szCs w:val="21"/>
              </w:rPr>
            </w:pPr>
            <w:r>
              <w:rPr>
                <w:rFonts w:hint="eastAsia" w:ascii="宋体" w:hAnsi="宋体" w:cs="宋体"/>
                <w:color w:val="000000"/>
                <w:szCs w:val="21"/>
              </w:rPr>
              <w:t>56²/储存柜3套、中式席梦思床25张、床上用品四件套共50套、多媒体计算机1台、立式空调2台、移动黑板1块、工作桌10张</w:t>
            </w:r>
          </w:p>
        </w:tc>
        <w:tc>
          <w:tcPr>
            <w:tcW w:w="2072"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spacing w:line="360" w:lineRule="auto"/>
              <w:jc w:val="left"/>
              <w:rPr>
                <w:rFonts w:ascii="宋体" w:hAnsi="宋体" w:cs="宋体"/>
                <w:kern w:val="1"/>
                <w:szCs w:val="21"/>
              </w:rPr>
            </w:pPr>
            <w:r>
              <w:rPr>
                <w:rFonts w:hint="eastAsia" w:ascii="宋体" w:hAnsi="宋体" w:cs="宋体"/>
                <w:color w:val="000000"/>
                <w:szCs w:val="21"/>
              </w:rPr>
              <w:t>客房服务技能训练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20" w:hRule="atLeast"/>
          <w:jc w:val="center"/>
        </w:trPr>
        <w:tc>
          <w:tcPr>
            <w:tcW w:w="136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宋体" w:hAnsi="宋体" w:cs="仿宋_GB2312"/>
                <w:snapToGrid w:val="0"/>
                <w:kern w:val="0"/>
                <w:szCs w:val="21"/>
              </w:rPr>
            </w:pPr>
            <w:r>
              <w:rPr>
                <w:rFonts w:hint="eastAsia" w:ascii="宋体" w:hAnsi="宋体" w:cs="仿宋_GB2312"/>
                <w:snapToGrid w:val="0"/>
                <w:kern w:val="0"/>
                <w:szCs w:val="21"/>
              </w:rPr>
              <w:t>2</w:t>
            </w:r>
          </w:p>
        </w:tc>
        <w:tc>
          <w:tcPr>
            <w:tcW w:w="1610"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spacing w:line="360" w:lineRule="auto"/>
              <w:jc w:val="left"/>
              <w:rPr>
                <w:rFonts w:ascii="宋体" w:hAnsi="宋体" w:cs="宋体"/>
                <w:kern w:val="1"/>
                <w:szCs w:val="21"/>
              </w:rPr>
            </w:pPr>
            <w:r>
              <w:rPr>
                <w:rFonts w:hint="eastAsia" w:ascii="宋体" w:hAnsi="宋体" w:cs="宋体"/>
                <w:color w:val="000000"/>
                <w:szCs w:val="21"/>
              </w:rPr>
              <w:t>餐饮实训室</w:t>
            </w:r>
          </w:p>
        </w:tc>
        <w:tc>
          <w:tcPr>
            <w:tcW w:w="4080"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spacing w:line="360" w:lineRule="auto"/>
              <w:jc w:val="left"/>
              <w:rPr>
                <w:rFonts w:ascii="宋体" w:hAnsi="宋体" w:cs="宋体"/>
                <w:kern w:val="1"/>
                <w:szCs w:val="21"/>
              </w:rPr>
            </w:pPr>
            <w:r>
              <w:rPr>
                <w:rFonts w:hint="eastAsia" w:ascii="宋体" w:hAnsi="宋体" w:cs="宋体"/>
                <w:color w:val="000000"/>
                <w:szCs w:val="21"/>
              </w:rPr>
              <w:t>75²/储存柜5套、中式圆桌8张、配套木椅50张、配套餐具100份、西餐桌4张、西餐配套餐具50份、服务手推车1辆、客前烹制车1辆、移动黑板1块、多媒体计算机、工作桌8张、投影设备、音响设备各1台</w:t>
            </w:r>
          </w:p>
        </w:tc>
        <w:tc>
          <w:tcPr>
            <w:tcW w:w="2072"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spacing w:line="360" w:lineRule="auto"/>
              <w:jc w:val="left"/>
              <w:rPr>
                <w:rFonts w:ascii="宋体" w:hAnsi="宋体" w:cs="宋体"/>
                <w:kern w:val="1"/>
                <w:szCs w:val="21"/>
              </w:rPr>
            </w:pPr>
            <w:r>
              <w:rPr>
                <w:rFonts w:hint="eastAsia" w:ascii="宋体" w:hAnsi="宋体" w:cs="宋体"/>
                <w:color w:val="000000"/>
                <w:szCs w:val="21"/>
              </w:rPr>
              <w:t>餐饮服务技能训练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20" w:hRule="atLeast"/>
          <w:jc w:val="center"/>
        </w:trPr>
        <w:tc>
          <w:tcPr>
            <w:tcW w:w="136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宋体" w:hAnsi="宋体" w:cs="仿宋_GB2312"/>
                <w:snapToGrid w:val="0"/>
                <w:kern w:val="0"/>
                <w:szCs w:val="21"/>
              </w:rPr>
            </w:pPr>
            <w:r>
              <w:rPr>
                <w:rFonts w:hint="eastAsia" w:ascii="宋体" w:hAnsi="宋体" w:cs="仿宋_GB2312"/>
                <w:snapToGrid w:val="0"/>
                <w:kern w:val="0"/>
                <w:szCs w:val="21"/>
              </w:rPr>
              <w:t>3</w:t>
            </w:r>
          </w:p>
        </w:tc>
        <w:tc>
          <w:tcPr>
            <w:tcW w:w="1610"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spacing w:line="360" w:lineRule="auto"/>
              <w:jc w:val="left"/>
              <w:rPr>
                <w:rFonts w:ascii="宋体" w:hAnsi="宋体" w:cs="宋体"/>
                <w:kern w:val="1"/>
                <w:szCs w:val="21"/>
              </w:rPr>
            </w:pPr>
            <w:r>
              <w:rPr>
                <w:rFonts w:hint="eastAsia" w:ascii="宋体" w:hAnsi="宋体" w:cs="宋体"/>
                <w:kern w:val="1"/>
                <w:szCs w:val="21"/>
              </w:rPr>
              <w:t>前厅实训室</w:t>
            </w:r>
          </w:p>
        </w:tc>
        <w:tc>
          <w:tcPr>
            <w:tcW w:w="4080"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spacing w:line="360" w:lineRule="auto"/>
              <w:jc w:val="left"/>
              <w:rPr>
                <w:rFonts w:ascii="宋体" w:hAnsi="宋体" w:cs="宋体"/>
                <w:kern w:val="1"/>
                <w:szCs w:val="21"/>
              </w:rPr>
            </w:pPr>
            <w:r>
              <w:rPr>
                <w:rFonts w:hint="eastAsia" w:ascii="宋体" w:hAnsi="宋体" w:cs="宋体"/>
                <w:kern w:val="1"/>
                <w:szCs w:val="21"/>
              </w:rPr>
              <w:t>多媒体计算机50台（配酒店信息系统）、模拟大堂吧（前厅工作台、转椅、电脑、复印机、传真机、钥匙卡制作机1个、行李车1辆、世界时钟5个、会客区沙发、桌椅一套）、</w:t>
            </w:r>
            <w:r>
              <w:rPr>
                <w:rFonts w:hint="eastAsia" w:ascii="宋体" w:hAnsi="宋体" w:cs="宋体"/>
                <w:color w:val="000000"/>
                <w:szCs w:val="21"/>
              </w:rPr>
              <w:t>投影设备、音响设备各1台</w:t>
            </w:r>
          </w:p>
        </w:tc>
        <w:tc>
          <w:tcPr>
            <w:tcW w:w="2072"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spacing w:line="360" w:lineRule="auto"/>
              <w:jc w:val="left"/>
              <w:rPr>
                <w:rFonts w:ascii="宋体" w:hAnsi="宋体" w:cs="宋体"/>
                <w:kern w:val="1"/>
                <w:szCs w:val="21"/>
              </w:rPr>
            </w:pPr>
            <w:r>
              <w:rPr>
                <w:rFonts w:hint="eastAsia" w:ascii="宋体" w:hAnsi="宋体" w:cs="宋体"/>
                <w:kern w:val="1"/>
                <w:szCs w:val="21"/>
              </w:rPr>
              <w:t>前厅各类项目接待（预定、入住、收银、礼宾）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20" w:hRule="atLeast"/>
          <w:jc w:val="center"/>
        </w:trPr>
        <w:tc>
          <w:tcPr>
            <w:tcW w:w="136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宋体" w:hAnsi="宋体" w:cs="仿宋_GB2312"/>
                <w:snapToGrid w:val="0"/>
                <w:kern w:val="0"/>
                <w:szCs w:val="21"/>
              </w:rPr>
            </w:pPr>
            <w:r>
              <w:rPr>
                <w:rFonts w:hint="eastAsia" w:ascii="宋体" w:hAnsi="宋体" w:cs="仿宋_GB2312"/>
                <w:snapToGrid w:val="0"/>
                <w:kern w:val="0"/>
                <w:szCs w:val="21"/>
              </w:rPr>
              <w:t>4</w:t>
            </w:r>
          </w:p>
        </w:tc>
        <w:tc>
          <w:tcPr>
            <w:tcW w:w="1610"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spacing w:line="360" w:lineRule="auto"/>
              <w:jc w:val="left"/>
              <w:rPr>
                <w:rFonts w:ascii="宋体" w:hAnsi="宋体" w:cs="宋体"/>
                <w:kern w:val="1"/>
                <w:szCs w:val="21"/>
              </w:rPr>
            </w:pPr>
            <w:r>
              <w:rPr>
                <w:rFonts w:hint="eastAsia" w:ascii="宋体" w:hAnsi="宋体" w:cs="宋体"/>
                <w:color w:val="000000"/>
                <w:szCs w:val="21"/>
              </w:rPr>
              <w:t>茶艺实训室</w:t>
            </w:r>
          </w:p>
        </w:tc>
        <w:tc>
          <w:tcPr>
            <w:tcW w:w="4080"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spacing w:line="360" w:lineRule="auto"/>
              <w:jc w:val="left"/>
              <w:rPr>
                <w:rFonts w:ascii="宋体" w:hAnsi="宋体" w:cs="宋体"/>
                <w:kern w:val="1"/>
                <w:szCs w:val="21"/>
              </w:rPr>
            </w:pPr>
            <w:r>
              <w:rPr>
                <w:rFonts w:hint="eastAsia" w:ascii="宋体" w:hAnsi="宋体" w:cs="宋体"/>
                <w:color w:val="000000"/>
                <w:szCs w:val="21"/>
              </w:rPr>
              <w:t>60²/储存柜3个、茶艺长桌13张、茶具13套、凳子100张、各式茶叶2盒、饮水机1台、多媒体计算机、投影设备、音响设备各1台</w:t>
            </w:r>
          </w:p>
        </w:tc>
        <w:tc>
          <w:tcPr>
            <w:tcW w:w="2072"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spacing w:line="360" w:lineRule="auto"/>
              <w:jc w:val="left"/>
              <w:rPr>
                <w:rFonts w:ascii="宋体" w:hAnsi="宋体" w:cs="宋体"/>
                <w:kern w:val="1"/>
                <w:szCs w:val="21"/>
              </w:rPr>
            </w:pPr>
            <w:r>
              <w:rPr>
                <w:rFonts w:hint="eastAsia" w:ascii="宋体" w:hAnsi="宋体" w:cs="宋体"/>
                <w:color w:val="000000"/>
                <w:szCs w:val="21"/>
              </w:rPr>
              <w:t>茶文化与茶艺实训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20" w:hRule="atLeast"/>
          <w:jc w:val="center"/>
        </w:trPr>
        <w:tc>
          <w:tcPr>
            <w:tcW w:w="136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宋体" w:hAnsi="宋体" w:cs="仿宋_GB2312"/>
                <w:snapToGrid w:val="0"/>
                <w:kern w:val="0"/>
                <w:szCs w:val="21"/>
              </w:rPr>
            </w:pPr>
            <w:r>
              <w:rPr>
                <w:rFonts w:hint="eastAsia" w:ascii="宋体" w:hAnsi="宋体" w:cs="仿宋_GB2312"/>
                <w:snapToGrid w:val="0"/>
                <w:kern w:val="0"/>
                <w:szCs w:val="21"/>
              </w:rPr>
              <w:t>5</w:t>
            </w:r>
          </w:p>
        </w:tc>
        <w:tc>
          <w:tcPr>
            <w:tcW w:w="1610"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spacing w:line="360" w:lineRule="auto"/>
              <w:jc w:val="left"/>
              <w:rPr>
                <w:rFonts w:ascii="宋体" w:hAnsi="宋体" w:cs="宋体"/>
                <w:color w:val="000000"/>
                <w:szCs w:val="21"/>
              </w:rPr>
            </w:pPr>
            <w:r>
              <w:rPr>
                <w:rFonts w:hint="eastAsia" w:ascii="宋体" w:hAnsi="宋体" w:cs="宋体"/>
                <w:color w:val="000000"/>
                <w:szCs w:val="21"/>
              </w:rPr>
              <w:t>酒吧与咖啡实训室</w:t>
            </w:r>
          </w:p>
        </w:tc>
        <w:tc>
          <w:tcPr>
            <w:tcW w:w="4080"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spacing w:line="360" w:lineRule="auto"/>
              <w:jc w:val="left"/>
              <w:rPr>
                <w:rFonts w:ascii="宋体" w:hAnsi="宋体" w:cs="宋体"/>
                <w:color w:val="000000"/>
                <w:szCs w:val="21"/>
              </w:rPr>
            </w:pPr>
            <w:r>
              <w:rPr>
                <w:rFonts w:hint="eastAsia" w:ascii="宋体" w:hAnsi="宋体" w:cs="宋体"/>
                <w:color w:val="000000"/>
                <w:szCs w:val="21"/>
              </w:rPr>
              <w:t>60²/储存柜3个、展示酒柜、各类酒水、调酒器具20套、悬浮式杯架、吧台、立式保鲜柜1台、各式开瓶器10个、各式杯具30个、咖啡机1台、手磨打豆机5台、咖啡壶10台、花式咖啡拉花缸5个、咖啡杯30个、多媒体计算机、投影设备、音响设备各1台</w:t>
            </w:r>
          </w:p>
        </w:tc>
        <w:tc>
          <w:tcPr>
            <w:tcW w:w="2072"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spacing w:line="360" w:lineRule="auto"/>
              <w:jc w:val="left"/>
              <w:rPr>
                <w:rFonts w:ascii="宋体" w:hAnsi="宋体" w:cs="宋体"/>
                <w:color w:val="000000"/>
                <w:szCs w:val="21"/>
              </w:rPr>
            </w:pPr>
            <w:r>
              <w:rPr>
                <w:rFonts w:hint="eastAsia" w:ascii="宋体" w:hAnsi="宋体" w:cs="宋体"/>
                <w:color w:val="000000"/>
                <w:szCs w:val="21"/>
              </w:rPr>
              <w:t>酒水服务与咖啡调制实训</w:t>
            </w:r>
          </w:p>
        </w:tc>
      </w:tr>
    </w:tbl>
    <w:p>
      <w:pPr>
        <w:spacing w:line="360" w:lineRule="auto"/>
        <w:ind w:firstLine="482" w:firstLineChars="200"/>
        <w:rPr>
          <w:rFonts w:ascii="Times New Roman" w:hAnsi="Times New Roman"/>
          <w:b/>
          <w:sz w:val="24"/>
        </w:rPr>
      </w:pPr>
      <w:bookmarkStart w:id="31" w:name="_Toc37012386"/>
      <w:r>
        <w:rPr>
          <w:rFonts w:hint="eastAsia" w:ascii="Times New Roman" w:hAnsi="Times New Roman"/>
          <w:b/>
          <w:sz w:val="24"/>
        </w:rPr>
        <w:t>3.校外实践教学条件</w:t>
      </w:r>
    </w:p>
    <w:p>
      <w:pPr>
        <w:pStyle w:val="3"/>
        <w:spacing w:before="0" w:beforeAutospacing="0" w:after="0" w:afterAutospacing="0" w:line="360" w:lineRule="auto"/>
        <w:ind w:firstLine="472" w:firstLineChars="196"/>
        <w:rPr>
          <w:sz w:val="24"/>
        </w:rPr>
      </w:pPr>
      <w:r>
        <w:rPr>
          <w:rFonts w:hint="eastAsia"/>
          <w:sz w:val="24"/>
        </w:rPr>
        <w:t>根据生源规模，需要哪几种类型的实习实训基地大致数量多少，对实习实训基地的单位资质、诚信状况、管理水平、教学师资、实习岗位性质和内容、工作环境、生活环境以及健康保障、安全防护等方面提出要求。</w:t>
      </w:r>
    </w:p>
    <w:p/>
    <w:p>
      <w:pPr>
        <w:pStyle w:val="3"/>
        <w:spacing w:before="0" w:beforeAutospacing="0" w:after="0" w:afterAutospacing="0" w:line="360" w:lineRule="auto"/>
        <w:ind w:firstLine="548" w:firstLineChars="196"/>
        <w:rPr>
          <w:rFonts w:ascii="黑体" w:eastAsia="黑体"/>
          <w:b w:val="0"/>
          <w:sz w:val="28"/>
          <w:szCs w:val="28"/>
        </w:rPr>
      </w:pPr>
      <w:r>
        <w:rPr>
          <w:rFonts w:hint="eastAsia" w:ascii="黑体" w:eastAsia="黑体"/>
          <w:b w:val="0"/>
          <w:sz w:val="28"/>
          <w:szCs w:val="28"/>
        </w:rPr>
        <w:t>（三）教学资源</w:t>
      </w:r>
      <w:bookmarkEnd w:id="31"/>
    </w:p>
    <w:p>
      <w:pPr>
        <w:pStyle w:val="7"/>
        <w:spacing w:before="132" w:line="500" w:lineRule="exact"/>
        <w:ind w:left="119" w:firstLine="480" w:firstLineChars="200"/>
        <w:rPr>
          <w:rFonts w:ascii="Calibri" w:hAnsi="Calibri"/>
          <w:sz w:val="24"/>
          <w:szCs w:val="21"/>
        </w:rPr>
      </w:pPr>
      <w:bookmarkStart w:id="32" w:name="_Toc37012387"/>
      <w:r>
        <w:rPr>
          <w:rFonts w:hint="eastAsia" w:ascii="Calibri" w:hAnsi="Calibri"/>
          <w:sz w:val="24"/>
          <w:szCs w:val="21"/>
        </w:rPr>
        <w:t>主要包括能够满足学生专业学习、教师专业教学研究和教学实施需要的教材、图书及数字资源等。</w:t>
      </w:r>
    </w:p>
    <w:p>
      <w:pPr>
        <w:pStyle w:val="7"/>
        <w:spacing w:before="132" w:line="500" w:lineRule="exact"/>
        <w:ind w:left="119" w:firstLine="480" w:firstLineChars="200"/>
        <w:rPr>
          <w:rFonts w:ascii="Calibri" w:hAnsi="Calibri"/>
          <w:sz w:val="24"/>
          <w:szCs w:val="21"/>
        </w:rPr>
      </w:pPr>
      <w:r>
        <w:rPr>
          <w:rFonts w:hint="eastAsia" w:ascii="Calibri" w:hAnsi="Calibri"/>
          <w:sz w:val="24"/>
          <w:szCs w:val="21"/>
        </w:rPr>
        <w:t>1.教材选用基本要求</w:t>
      </w:r>
    </w:p>
    <w:p>
      <w:pPr>
        <w:pStyle w:val="7"/>
        <w:spacing w:before="132" w:line="500" w:lineRule="exact"/>
        <w:ind w:left="119" w:firstLine="480" w:firstLineChars="200"/>
        <w:rPr>
          <w:rFonts w:ascii="Calibri" w:hAnsi="Calibri"/>
          <w:sz w:val="24"/>
          <w:szCs w:val="21"/>
        </w:rPr>
      </w:pPr>
      <w:r>
        <w:rPr>
          <w:rFonts w:hint="eastAsia" w:ascii="Calibri" w:hAnsi="Calibri"/>
          <w:sz w:val="24"/>
          <w:szCs w:val="21"/>
        </w:rPr>
        <w:t>按照国家规定选用优质教材，禁止不合格的教材进入课堂。建立由专业教师、行业专家和教研人员等参与的教材选用机构，完善教材选用制度，经过规范程序择优选用教材。</w:t>
      </w:r>
    </w:p>
    <w:p>
      <w:pPr>
        <w:pStyle w:val="7"/>
        <w:spacing w:before="132" w:line="500" w:lineRule="exact"/>
        <w:ind w:left="119" w:firstLine="480" w:firstLineChars="200"/>
        <w:rPr>
          <w:rFonts w:ascii="Calibri" w:hAnsi="Calibri"/>
          <w:sz w:val="24"/>
          <w:szCs w:val="21"/>
        </w:rPr>
      </w:pPr>
      <w:r>
        <w:rPr>
          <w:rFonts w:hint="eastAsia" w:ascii="Calibri" w:hAnsi="Calibri"/>
          <w:sz w:val="24"/>
          <w:szCs w:val="21"/>
        </w:rPr>
        <w:t>2.图书文献配备基本要求</w:t>
      </w:r>
    </w:p>
    <w:p>
      <w:pPr>
        <w:pStyle w:val="7"/>
        <w:spacing w:before="132" w:line="500" w:lineRule="exact"/>
        <w:ind w:left="119" w:firstLine="480" w:firstLineChars="200"/>
        <w:rPr>
          <w:rFonts w:ascii="Calibri" w:hAnsi="Calibri"/>
          <w:sz w:val="24"/>
          <w:szCs w:val="21"/>
        </w:rPr>
      </w:pPr>
      <w:r>
        <w:rPr>
          <w:rFonts w:hint="eastAsia" w:ascii="Calibri" w:hAnsi="Calibri"/>
          <w:sz w:val="24"/>
          <w:szCs w:val="21"/>
        </w:rPr>
        <w:t>图书文献配备能满足人才培养、专业建设、教科研等工作的需要，方便师生查询、借阅。专业类图书文献包括：有关高星级饭店运营与管理专业中有关住宿、餐饮等酒店管理专业理论、技术、方法、思维以及实务操作类图书和文献。</w:t>
      </w:r>
    </w:p>
    <w:p>
      <w:pPr>
        <w:pStyle w:val="7"/>
        <w:spacing w:before="132" w:line="500" w:lineRule="exact"/>
        <w:ind w:left="119" w:firstLine="480" w:firstLineChars="200"/>
        <w:rPr>
          <w:rFonts w:ascii="Calibri" w:hAnsi="Calibri"/>
          <w:sz w:val="24"/>
          <w:szCs w:val="21"/>
        </w:rPr>
      </w:pPr>
      <w:r>
        <w:rPr>
          <w:rFonts w:hint="eastAsia" w:ascii="Calibri" w:hAnsi="Calibri"/>
          <w:sz w:val="24"/>
          <w:szCs w:val="21"/>
        </w:rPr>
        <w:t>3.数字资源配备基本要求</w:t>
      </w:r>
    </w:p>
    <w:p>
      <w:pPr>
        <w:pStyle w:val="7"/>
        <w:spacing w:before="132" w:line="500" w:lineRule="exact"/>
        <w:ind w:left="119" w:firstLine="480" w:firstLineChars="200"/>
        <w:rPr>
          <w:rFonts w:ascii="Calibri" w:hAnsi="Calibri"/>
          <w:sz w:val="24"/>
          <w:szCs w:val="21"/>
        </w:rPr>
      </w:pPr>
      <w:r>
        <w:rPr>
          <w:rFonts w:hint="eastAsia" w:ascii="Calibri" w:hAnsi="Calibri"/>
          <w:sz w:val="24"/>
          <w:szCs w:val="21"/>
        </w:rPr>
        <w:t>建设、配备与本专业有关的音视频素材、教学课件、数字化教学案例库、虚拟仿真软件、数字教材等专业教学资源库，种类丰富、形式多样、使用便捷、动态更新、满足教学。</w:t>
      </w:r>
    </w:p>
    <w:p>
      <w:pPr>
        <w:spacing w:beforeLines="50" w:afterLines="50" w:line="440" w:lineRule="exact"/>
        <w:jc w:val="center"/>
        <w:rPr>
          <w:rFonts w:ascii="黑体" w:hAnsi="黑体" w:eastAsia="黑体" w:cs="黑体"/>
          <w:b/>
          <w:bCs/>
          <w:szCs w:val="21"/>
        </w:rPr>
      </w:pPr>
      <w:r>
        <w:rPr>
          <w:rFonts w:hint="eastAsia" w:ascii="黑体" w:hAnsi="黑体" w:eastAsia="黑体" w:cs="黑体"/>
          <w:b/>
          <w:bCs/>
          <w:szCs w:val="21"/>
        </w:rPr>
        <w:t>表13 数字资源配备情况</w:t>
      </w: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3"/>
        <w:gridCol w:w="1528"/>
        <w:gridCol w:w="2308"/>
        <w:gridCol w:w="17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3" w:type="dxa"/>
            <w:tcBorders>
              <w:top w:val="single" w:color="auto" w:sz="4" w:space="0"/>
              <w:left w:val="single" w:color="auto" w:sz="4" w:space="0"/>
              <w:bottom w:val="single" w:color="auto" w:sz="4" w:space="0"/>
              <w:right w:val="single" w:color="auto" w:sz="4" w:space="0"/>
            </w:tcBorders>
            <w:vAlign w:val="center"/>
          </w:tcPr>
          <w:p>
            <w:pPr>
              <w:pStyle w:val="7"/>
              <w:autoSpaceDE w:val="0"/>
              <w:autoSpaceDN w:val="0"/>
              <w:spacing w:line="327" w:lineRule="auto"/>
              <w:ind w:right="113"/>
              <w:jc w:val="center"/>
              <w:rPr>
                <w:rFonts w:ascii="宋体" w:hAnsi="宋体" w:cs="宋体"/>
                <w:b/>
                <w:bCs/>
                <w:color w:val="000000"/>
                <w:sz w:val="18"/>
                <w:szCs w:val="18"/>
              </w:rPr>
            </w:pPr>
            <w:r>
              <w:rPr>
                <w:rFonts w:hint="eastAsia" w:ascii="宋体" w:hAnsi="宋体" w:cs="宋体"/>
                <w:b/>
                <w:bCs/>
                <w:color w:val="000000"/>
                <w:sz w:val="18"/>
                <w:szCs w:val="18"/>
              </w:rPr>
              <w:t>音视频素材(G)</w:t>
            </w:r>
          </w:p>
        </w:tc>
        <w:tc>
          <w:tcPr>
            <w:tcW w:w="1528" w:type="dxa"/>
            <w:tcBorders>
              <w:top w:val="single" w:color="auto" w:sz="4" w:space="0"/>
              <w:left w:val="single" w:color="auto" w:sz="4" w:space="0"/>
              <w:bottom w:val="single" w:color="auto" w:sz="4" w:space="0"/>
              <w:right w:val="single" w:color="auto" w:sz="4" w:space="0"/>
            </w:tcBorders>
            <w:vAlign w:val="center"/>
          </w:tcPr>
          <w:p>
            <w:pPr>
              <w:pStyle w:val="7"/>
              <w:autoSpaceDE w:val="0"/>
              <w:autoSpaceDN w:val="0"/>
              <w:spacing w:line="327" w:lineRule="auto"/>
              <w:ind w:right="113"/>
              <w:jc w:val="center"/>
              <w:rPr>
                <w:rFonts w:ascii="宋体" w:hAnsi="宋体" w:cs="宋体"/>
                <w:b/>
                <w:bCs/>
                <w:color w:val="000000"/>
                <w:sz w:val="18"/>
                <w:szCs w:val="18"/>
              </w:rPr>
            </w:pPr>
            <w:r>
              <w:rPr>
                <w:rFonts w:hint="eastAsia" w:ascii="宋体" w:hAnsi="宋体" w:cs="宋体"/>
                <w:b/>
                <w:bCs/>
                <w:color w:val="000000"/>
                <w:sz w:val="18"/>
                <w:szCs w:val="18"/>
              </w:rPr>
              <w:t>教学课件(个)</w:t>
            </w:r>
          </w:p>
        </w:tc>
        <w:tc>
          <w:tcPr>
            <w:tcW w:w="2308" w:type="dxa"/>
            <w:tcBorders>
              <w:top w:val="single" w:color="auto" w:sz="4" w:space="0"/>
              <w:left w:val="single" w:color="auto" w:sz="4" w:space="0"/>
              <w:bottom w:val="single" w:color="auto" w:sz="4" w:space="0"/>
              <w:right w:val="single" w:color="auto" w:sz="4" w:space="0"/>
            </w:tcBorders>
            <w:vAlign w:val="center"/>
          </w:tcPr>
          <w:p>
            <w:pPr>
              <w:pStyle w:val="7"/>
              <w:autoSpaceDE w:val="0"/>
              <w:autoSpaceDN w:val="0"/>
              <w:spacing w:line="327" w:lineRule="auto"/>
              <w:ind w:right="113"/>
              <w:jc w:val="center"/>
              <w:rPr>
                <w:rFonts w:ascii="宋体" w:hAnsi="宋体" w:cs="宋体"/>
                <w:b/>
                <w:bCs/>
                <w:color w:val="000000"/>
                <w:sz w:val="18"/>
                <w:szCs w:val="18"/>
              </w:rPr>
            </w:pPr>
            <w:r>
              <w:rPr>
                <w:rFonts w:hint="eastAsia" w:ascii="宋体" w:hAnsi="宋体" w:cs="宋体"/>
                <w:b/>
                <w:bCs/>
                <w:color w:val="000000"/>
                <w:sz w:val="18"/>
                <w:szCs w:val="18"/>
              </w:rPr>
              <w:t>数字化教学案例（个）</w:t>
            </w:r>
          </w:p>
        </w:tc>
        <w:tc>
          <w:tcPr>
            <w:tcW w:w="1759" w:type="dxa"/>
            <w:tcBorders>
              <w:top w:val="single" w:color="auto" w:sz="4" w:space="0"/>
              <w:left w:val="single" w:color="auto" w:sz="4" w:space="0"/>
              <w:bottom w:val="single" w:color="auto" w:sz="4" w:space="0"/>
              <w:right w:val="single" w:color="auto" w:sz="4" w:space="0"/>
            </w:tcBorders>
            <w:vAlign w:val="center"/>
          </w:tcPr>
          <w:p>
            <w:pPr>
              <w:pStyle w:val="7"/>
              <w:autoSpaceDE w:val="0"/>
              <w:autoSpaceDN w:val="0"/>
              <w:spacing w:line="327" w:lineRule="auto"/>
              <w:ind w:right="113"/>
              <w:jc w:val="center"/>
              <w:rPr>
                <w:rFonts w:ascii="宋体" w:hAnsi="宋体" w:cs="宋体"/>
                <w:b/>
                <w:bCs/>
                <w:color w:val="000000"/>
                <w:sz w:val="18"/>
                <w:szCs w:val="18"/>
              </w:rPr>
            </w:pPr>
            <w:r>
              <w:rPr>
                <w:rFonts w:hint="eastAsia" w:ascii="宋体" w:hAnsi="宋体" w:cs="宋体"/>
                <w:b/>
                <w:bCs/>
                <w:color w:val="000000"/>
                <w:sz w:val="18"/>
                <w:szCs w:val="18"/>
              </w:rPr>
              <w:t>虚拟仿真软件（种）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3" w:type="dxa"/>
            <w:tcBorders>
              <w:top w:val="single" w:color="auto" w:sz="4" w:space="0"/>
              <w:left w:val="single" w:color="auto" w:sz="4" w:space="0"/>
              <w:bottom w:val="single" w:color="auto" w:sz="4" w:space="0"/>
              <w:right w:val="single" w:color="auto" w:sz="4" w:space="0"/>
            </w:tcBorders>
            <w:vAlign w:val="center"/>
          </w:tcPr>
          <w:p>
            <w:pPr>
              <w:pStyle w:val="7"/>
              <w:autoSpaceDE w:val="0"/>
              <w:autoSpaceDN w:val="0"/>
              <w:spacing w:line="327" w:lineRule="auto"/>
              <w:ind w:right="113"/>
              <w:jc w:val="center"/>
              <w:rPr>
                <w:rFonts w:ascii="宋体" w:hAnsi="宋体" w:cs="宋体"/>
                <w:sz w:val="18"/>
                <w:szCs w:val="18"/>
              </w:rPr>
            </w:pPr>
            <w:r>
              <w:rPr>
                <w:rFonts w:hint="eastAsia" w:ascii="宋体" w:hAnsi="宋体" w:cs="宋体"/>
                <w:sz w:val="18"/>
                <w:szCs w:val="18"/>
              </w:rPr>
              <w:t>25</w:t>
            </w:r>
          </w:p>
        </w:tc>
        <w:tc>
          <w:tcPr>
            <w:tcW w:w="1528" w:type="dxa"/>
            <w:tcBorders>
              <w:top w:val="single" w:color="auto" w:sz="4" w:space="0"/>
              <w:left w:val="single" w:color="auto" w:sz="4" w:space="0"/>
              <w:bottom w:val="single" w:color="auto" w:sz="4" w:space="0"/>
              <w:right w:val="single" w:color="auto" w:sz="4" w:space="0"/>
            </w:tcBorders>
            <w:vAlign w:val="center"/>
          </w:tcPr>
          <w:p>
            <w:pPr>
              <w:pStyle w:val="7"/>
              <w:autoSpaceDE w:val="0"/>
              <w:autoSpaceDN w:val="0"/>
              <w:spacing w:line="327" w:lineRule="auto"/>
              <w:ind w:right="113"/>
              <w:jc w:val="center"/>
              <w:rPr>
                <w:rFonts w:ascii="宋体" w:hAnsi="宋体" w:cs="宋体"/>
                <w:sz w:val="18"/>
                <w:szCs w:val="18"/>
              </w:rPr>
            </w:pPr>
            <w:r>
              <w:rPr>
                <w:rFonts w:hint="eastAsia" w:ascii="宋体" w:hAnsi="宋体" w:cs="宋体"/>
                <w:sz w:val="18"/>
                <w:szCs w:val="18"/>
              </w:rPr>
              <w:t>40</w:t>
            </w:r>
          </w:p>
        </w:tc>
        <w:tc>
          <w:tcPr>
            <w:tcW w:w="2308" w:type="dxa"/>
            <w:tcBorders>
              <w:top w:val="single" w:color="auto" w:sz="4" w:space="0"/>
              <w:left w:val="single" w:color="auto" w:sz="4" w:space="0"/>
              <w:bottom w:val="single" w:color="auto" w:sz="4" w:space="0"/>
              <w:right w:val="single" w:color="auto" w:sz="4" w:space="0"/>
            </w:tcBorders>
            <w:vAlign w:val="center"/>
          </w:tcPr>
          <w:p>
            <w:pPr>
              <w:pStyle w:val="7"/>
              <w:autoSpaceDE w:val="0"/>
              <w:autoSpaceDN w:val="0"/>
              <w:spacing w:line="327" w:lineRule="auto"/>
              <w:ind w:right="113"/>
              <w:jc w:val="center"/>
              <w:rPr>
                <w:rFonts w:ascii="宋体" w:hAnsi="宋体" w:cs="宋体"/>
                <w:sz w:val="18"/>
                <w:szCs w:val="18"/>
              </w:rPr>
            </w:pPr>
            <w:r>
              <w:rPr>
                <w:rFonts w:hint="eastAsia" w:ascii="宋体" w:hAnsi="宋体" w:cs="宋体"/>
                <w:sz w:val="18"/>
                <w:szCs w:val="18"/>
              </w:rPr>
              <w:t>120</w:t>
            </w:r>
          </w:p>
        </w:tc>
        <w:tc>
          <w:tcPr>
            <w:tcW w:w="1759" w:type="dxa"/>
            <w:tcBorders>
              <w:top w:val="single" w:color="auto" w:sz="4" w:space="0"/>
              <w:left w:val="single" w:color="auto" w:sz="4" w:space="0"/>
              <w:bottom w:val="single" w:color="auto" w:sz="4" w:space="0"/>
              <w:right w:val="single" w:color="auto" w:sz="4" w:space="0"/>
            </w:tcBorders>
            <w:vAlign w:val="center"/>
          </w:tcPr>
          <w:p>
            <w:pPr>
              <w:pStyle w:val="7"/>
              <w:autoSpaceDE w:val="0"/>
              <w:autoSpaceDN w:val="0"/>
              <w:spacing w:line="327" w:lineRule="auto"/>
              <w:ind w:right="113"/>
              <w:jc w:val="center"/>
              <w:rPr>
                <w:rFonts w:ascii="宋体" w:hAnsi="宋体" w:cs="宋体"/>
                <w:sz w:val="18"/>
                <w:szCs w:val="18"/>
              </w:rPr>
            </w:pPr>
            <w:r>
              <w:rPr>
                <w:rFonts w:hint="eastAsia" w:ascii="宋体" w:hAnsi="宋体" w:cs="宋体"/>
                <w:sz w:val="18"/>
                <w:szCs w:val="18"/>
              </w:rPr>
              <w:t>3</w:t>
            </w:r>
          </w:p>
        </w:tc>
      </w:tr>
    </w:tbl>
    <w:p>
      <w:pPr>
        <w:pStyle w:val="3"/>
        <w:spacing w:before="0" w:beforeAutospacing="0" w:after="0" w:afterAutospacing="0" w:line="360" w:lineRule="auto"/>
        <w:ind w:firstLine="548" w:firstLineChars="196"/>
        <w:rPr>
          <w:rFonts w:ascii="黑体" w:eastAsia="黑体"/>
          <w:b w:val="0"/>
          <w:sz w:val="28"/>
          <w:szCs w:val="28"/>
        </w:rPr>
      </w:pPr>
      <w:r>
        <w:rPr>
          <w:rFonts w:hint="eastAsia" w:ascii="黑体" w:eastAsia="黑体"/>
          <w:b w:val="0"/>
          <w:sz w:val="28"/>
          <w:szCs w:val="28"/>
        </w:rPr>
        <w:t>（四）教学方法</w:t>
      </w:r>
      <w:bookmarkEnd w:id="32"/>
    </w:p>
    <w:p>
      <w:pPr>
        <w:spacing w:line="510" w:lineRule="exact"/>
        <w:ind w:firstLine="480" w:firstLineChars="200"/>
        <w:rPr>
          <w:sz w:val="24"/>
          <w:szCs w:val="21"/>
        </w:rPr>
      </w:pPr>
      <w:r>
        <w:rPr>
          <w:rFonts w:hint="eastAsia"/>
          <w:sz w:val="24"/>
          <w:szCs w:val="21"/>
        </w:rPr>
        <w:t>提出实施教学应该采取的方法指导建议，指导教师依据专业培养目标、课程教学要求、学生能力与教学资源，采用讲授法、任务驱动法、情景模拟法、角色扮演法、小组讨论法、案例教学法等，以达成素质、知识、能力三维教学目标。倡导因材施教、因需施教，鼓励创新教学组织形式，如教学手段、教学方法和策略，采用课内课外、线上线下、赛教融合等方法，坚持学中做、做中学。</w:t>
      </w:r>
    </w:p>
    <w:p>
      <w:pPr>
        <w:pStyle w:val="3"/>
        <w:spacing w:before="0" w:beforeAutospacing="0" w:after="0" w:afterAutospacing="0" w:line="360" w:lineRule="auto"/>
        <w:ind w:firstLine="548" w:firstLineChars="196"/>
        <w:rPr>
          <w:rFonts w:ascii="黑体" w:eastAsia="黑体"/>
          <w:b w:val="0"/>
          <w:sz w:val="28"/>
          <w:szCs w:val="28"/>
        </w:rPr>
      </w:pPr>
      <w:r>
        <w:rPr>
          <w:rFonts w:hint="eastAsia" w:ascii="黑体" w:eastAsia="黑体"/>
          <w:b w:val="0"/>
          <w:sz w:val="28"/>
          <w:szCs w:val="28"/>
        </w:rPr>
        <w:t>（五）教学评价</w:t>
      </w:r>
    </w:p>
    <w:p>
      <w:pPr>
        <w:pStyle w:val="7"/>
        <w:spacing w:before="132" w:line="500" w:lineRule="exact"/>
        <w:ind w:left="119" w:firstLine="480" w:firstLineChars="200"/>
        <w:rPr>
          <w:rFonts w:ascii="Calibri" w:hAnsi="Calibri"/>
          <w:sz w:val="24"/>
          <w:szCs w:val="21"/>
        </w:rPr>
      </w:pPr>
      <w:r>
        <w:rPr>
          <w:rFonts w:hint="eastAsia" w:ascii="Calibri" w:hAnsi="Calibri"/>
          <w:sz w:val="24"/>
          <w:szCs w:val="21"/>
        </w:rPr>
        <w:t>对学生的学业考核评价内容兼顾认知、技能、情感等方面，体现评价标准、评价主体、评价方式、评价过程的多元化，如观察、口试、笔试、顶岗操作、职业技能大赛、职业资格鉴定等评价、评定方式。加强对教学过程的质量监控，改革教学评价的标准和方法。</w:t>
      </w:r>
    </w:p>
    <w:p>
      <w:pPr>
        <w:pStyle w:val="7"/>
        <w:spacing w:before="132" w:line="500" w:lineRule="exact"/>
        <w:ind w:left="119" w:firstLine="480" w:firstLineChars="200"/>
        <w:rPr>
          <w:rFonts w:ascii="Calibri" w:hAnsi="Calibri"/>
          <w:sz w:val="24"/>
          <w:szCs w:val="21"/>
        </w:rPr>
      </w:pPr>
      <w:r>
        <w:rPr>
          <w:rFonts w:hint="eastAsia" w:ascii="Calibri" w:hAnsi="Calibri"/>
          <w:sz w:val="24"/>
          <w:szCs w:val="21"/>
        </w:rPr>
        <w:t>依据工作岗位（群）任职要求和职业技能标准，学院专业教师团队和企业共同重构模块化、项目式、任务型课程内容，形成了特有的“二三五”课程体系。综合类素质课程主要包括思想品德、社会科学、人文素养等课程，培养学生的人文修养、价值观；外语类课程主要通过听、说、读、写、练等教学手段，培养学生听得懂、说得出、学得会的能力；专业技能课程，主要包括专业基础课程、专业方向与拓展课程、专业技能认证课程和岗位选修课程，按职业核心岗位能力进行课程设置，重在发展学生知识内化和迁移以及继续学习的基本能力，以满足职业岗位（群）及后续岗位拓展的需要。</w:t>
      </w:r>
    </w:p>
    <w:p>
      <w:pPr>
        <w:pStyle w:val="7"/>
        <w:spacing w:before="132" w:line="500" w:lineRule="exact"/>
        <w:ind w:left="119" w:firstLine="480" w:firstLineChars="200"/>
        <w:rPr>
          <w:rFonts w:ascii="Calibri" w:hAnsi="Calibri"/>
          <w:sz w:val="24"/>
          <w:szCs w:val="21"/>
        </w:rPr>
      </w:pPr>
      <w:r>
        <w:rPr>
          <w:rFonts w:hint="eastAsia" w:ascii="Calibri" w:hAnsi="Calibri"/>
          <w:sz w:val="24"/>
          <w:szCs w:val="21"/>
        </w:rPr>
        <w:t>终结性评价与过程性评价有机结合，主要采取笔试、口试及实际操作等方式进行考核，具体的考核操作包括：人文基础课及专业课中的理实一体课考核。对知识的理解和运用实行过程考评与期末考评相结合的综合评定方法，过程性考评占50%；期末考评（卷面考评）占50%。</w:t>
      </w:r>
    </w:p>
    <w:p>
      <w:pPr>
        <w:pStyle w:val="3"/>
        <w:spacing w:before="0" w:beforeAutospacing="0" w:after="0" w:afterAutospacing="0" w:line="360" w:lineRule="auto"/>
        <w:ind w:firstLine="548" w:firstLineChars="196"/>
        <w:rPr>
          <w:rFonts w:ascii="黑体" w:eastAsia="黑体"/>
          <w:b w:val="0"/>
          <w:sz w:val="28"/>
          <w:szCs w:val="28"/>
        </w:rPr>
      </w:pPr>
      <w:r>
        <w:rPr>
          <w:rFonts w:hint="eastAsia" w:ascii="黑体" w:eastAsia="黑体"/>
          <w:b w:val="0"/>
          <w:sz w:val="28"/>
          <w:szCs w:val="28"/>
        </w:rPr>
        <w:t>（六）质量管理</w:t>
      </w:r>
    </w:p>
    <w:p>
      <w:pPr>
        <w:pStyle w:val="7"/>
        <w:spacing w:before="37" w:line="355" w:lineRule="auto"/>
        <w:jc w:val="left"/>
        <w:rPr>
          <w:rFonts w:ascii="Calibri" w:hAnsi="Calibri"/>
          <w:sz w:val="24"/>
          <w:szCs w:val="21"/>
        </w:rPr>
      </w:pPr>
      <w:r>
        <w:rPr>
          <w:rFonts w:hint="eastAsia" w:ascii="Calibri" w:hAnsi="Calibri"/>
          <w:sz w:val="24"/>
          <w:szCs w:val="21"/>
        </w:rPr>
        <w:t>1、建立专业建设和教学质量诊断与改进机制，健全专业教学质量监控管理制度，完善课堂教学、教学评价、实习实训、以及专业调研、人才培养方案更新、资源建设等方面质量标准建设，通过教学实施、过程监控、质量评价和持续改进，达成人才培养规格。</w:t>
      </w:r>
    </w:p>
    <w:p>
      <w:pPr>
        <w:pStyle w:val="4"/>
        <w:spacing w:before="156" w:after="156" w:line="500" w:lineRule="exact"/>
        <w:ind w:firstLine="422"/>
        <w:rPr>
          <w:rFonts w:ascii="Calibri" w:hAnsi="Calibri"/>
          <w:b w:val="0"/>
          <w:bCs w:val="0"/>
          <w:sz w:val="24"/>
          <w:szCs w:val="21"/>
        </w:rPr>
      </w:pPr>
      <w:r>
        <w:rPr>
          <w:rFonts w:hint="eastAsia" w:ascii="Calibri" w:hAnsi="Calibri"/>
          <w:b w:val="0"/>
          <w:bCs w:val="0"/>
          <w:sz w:val="24"/>
          <w:szCs w:val="21"/>
        </w:rPr>
        <w:t xml:space="preserve">2、完善教学管理机制，加强日常教学组织运行与管理，定期开展课程建设水平和教学质量诊断与改进，建立健全巡课、听课、评教、评学等制度，建立与企业联动的实践教学环节督导制度，严明教学纪律，强化教学组织功能，定期开展公开课、示范课等教研活动。 </w:t>
      </w:r>
    </w:p>
    <w:p>
      <w:pPr>
        <w:pStyle w:val="4"/>
        <w:spacing w:before="156" w:after="156" w:line="500" w:lineRule="exact"/>
        <w:ind w:firstLine="420"/>
        <w:rPr>
          <w:rFonts w:ascii="Calibri" w:hAnsi="Calibri"/>
          <w:b w:val="0"/>
          <w:bCs w:val="0"/>
          <w:sz w:val="24"/>
          <w:szCs w:val="21"/>
        </w:rPr>
      </w:pPr>
      <w:r>
        <w:rPr>
          <w:rFonts w:hint="eastAsia" w:ascii="Calibri" w:hAnsi="Calibri"/>
          <w:b w:val="0"/>
          <w:bCs w:val="0"/>
          <w:sz w:val="24"/>
          <w:szCs w:val="21"/>
        </w:rPr>
        <w:t>3、建立毕业生跟踪反馈机制及社会评价机制，并对生源情况、在校生学业水平、毕业生就业情况等进行分析，定期评价人才培养质量和培养目标达成情况。</w:t>
      </w:r>
    </w:p>
    <w:p>
      <w:pPr>
        <w:pStyle w:val="4"/>
        <w:spacing w:before="156" w:after="156" w:line="500" w:lineRule="exact"/>
        <w:ind w:firstLine="420"/>
        <w:rPr>
          <w:rFonts w:ascii="Calibri" w:hAnsi="Calibri"/>
          <w:b w:val="0"/>
          <w:bCs w:val="0"/>
          <w:sz w:val="24"/>
          <w:szCs w:val="21"/>
        </w:rPr>
      </w:pPr>
      <w:r>
        <w:rPr>
          <w:rFonts w:hint="eastAsia" w:ascii="Calibri" w:hAnsi="Calibri"/>
          <w:b w:val="0"/>
          <w:bCs w:val="0"/>
          <w:sz w:val="24"/>
          <w:szCs w:val="21"/>
        </w:rPr>
        <w:t>4、专业教研组织充分利用评价分析结果有效改进专业教学，持续提高人才培养质量。</w:t>
      </w:r>
    </w:p>
    <w:p>
      <w:pPr>
        <w:pStyle w:val="7"/>
        <w:spacing w:before="37" w:line="355" w:lineRule="auto"/>
        <w:jc w:val="left"/>
        <w:rPr>
          <w:rFonts w:ascii="Calibri" w:hAnsi="Calibri"/>
          <w:sz w:val="24"/>
          <w:szCs w:val="21"/>
        </w:rPr>
      </w:pPr>
    </w:p>
    <w:p>
      <w:pPr>
        <w:spacing w:line="360" w:lineRule="auto"/>
        <w:ind w:firstLine="480" w:firstLineChars="200"/>
        <w:rPr>
          <w:sz w:val="24"/>
        </w:rPr>
      </w:pPr>
    </w:p>
    <w:p>
      <w:pPr>
        <w:pStyle w:val="2"/>
        <w:spacing w:before="0" w:after="0" w:line="360" w:lineRule="auto"/>
        <w:rPr>
          <w:rFonts w:ascii="黑体" w:eastAsia="黑体"/>
          <w:b w:val="0"/>
          <w:kern w:val="0"/>
          <w:sz w:val="28"/>
          <w:szCs w:val="28"/>
        </w:rPr>
      </w:pPr>
      <w:bookmarkStart w:id="33" w:name="_Toc37012390"/>
      <w:r>
        <w:rPr>
          <w:rFonts w:hint="eastAsia" w:ascii="黑体" w:eastAsia="黑体"/>
          <w:b w:val="0"/>
          <w:kern w:val="0"/>
          <w:sz w:val="28"/>
          <w:szCs w:val="28"/>
        </w:rPr>
        <w:t>九、毕业要求</w:t>
      </w:r>
      <w:bookmarkEnd w:id="33"/>
    </w:p>
    <w:p>
      <w:pPr>
        <w:pStyle w:val="2"/>
        <w:spacing w:before="0" w:after="0" w:line="360" w:lineRule="auto"/>
        <w:rPr>
          <w:rFonts w:ascii="Calibri" w:hAnsi="Calibri"/>
          <w:b w:val="0"/>
          <w:bCs w:val="0"/>
          <w:kern w:val="2"/>
          <w:sz w:val="24"/>
          <w:szCs w:val="21"/>
        </w:rPr>
      </w:pPr>
      <w:r>
        <w:rPr>
          <w:rFonts w:hint="eastAsia" w:ascii="Calibri" w:hAnsi="Calibri"/>
          <w:b w:val="0"/>
          <w:bCs w:val="0"/>
          <w:kern w:val="2"/>
          <w:sz w:val="24"/>
          <w:szCs w:val="21"/>
        </w:rPr>
        <w:t>学本专业毕业生所修课程考核全部合格，至少修满170.5个学分（其中包括军训4学分，入学、安全、劳动教育1学分，跟岗实习13学分，顶岗实习29.5学分），且原则上需要同时鼓励学生获得普通话、初级茶艺师证、营销员等职业</w:t>
      </w:r>
      <w:bookmarkStart w:id="34" w:name="_Toc37012391"/>
      <w:r>
        <w:rPr>
          <w:rFonts w:hint="eastAsia" w:ascii="Calibri" w:hAnsi="Calibri"/>
          <w:b w:val="0"/>
          <w:bCs w:val="0"/>
          <w:kern w:val="2"/>
          <w:sz w:val="24"/>
          <w:szCs w:val="21"/>
        </w:rPr>
        <w:t>技能等级证书。</w:t>
      </w:r>
    </w:p>
    <w:p>
      <w:pPr>
        <w:pStyle w:val="2"/>
        <w:spacing w:before="0" w:after="0" w:line="360" w:lineRule="auto"/>
        <w:rPr>
          <w:rFonts w:ascii="黑体" w:eastAsia="黑体"/>
          <w:b w:val="0"/>
          <w:kern w:val="0"/>
          <w:sz w:val="28"/>
          <w:szCs w:val="28"/>
        </w:rPr>
      </w:pPr>
      <w:r>
        <w:rPr>
          <w:rFonts w:hint="eastAsia" w:ascii="黑体" w:eastAsia="黑体"/>
          <w:b w:val="0"/>
          <w:kern w:val="0"/>
          <w:sz w:val="28"/>
          <w:szCs w:val="28"/>
        </w:rPr>
        <w:t>十、附录</w:t>
      </w:r>
      <w:bookmarkEnd w:id="34"/>
    </w:p>
    <w:p>
      <w:pPr>
        <w:widowControl/>
        <w:spacing w:line="360" w:lineRule="auto"/>
        <w:ind w:firstLine="420" w:firstLineChars="200"/>
        <w:jc w:val="left"/>
        <w:rPr>
          <w:rFonts w:ascii="宋体" w:hAnsi="宋体"/>
          <w:color w:val="FF0000"/>
          <w:highlight w:val="yellow"/>
        </w:rPr>
      </w:pPr>
      <w:r>
        <w:rPr>
          <w:rFonts w:hint="eastAsia" w:ascii="宋体" w:hAnsi="宋体"/>
          <w:color w:val="FF0000"/>
          <w:highlight w:val="yellow"/>
        </w:rPr>
        <w:t>1.教学进程整体安排表</w:t>
      </w:r>
    </w:p>
    <w:p>
      <w:pPr>
        <w:widowControl/>
        <w:spacing w:line="360" w:lineRule="auto"/>
        <w:ind w:firstLine="420" w:firstLineChars="200"/>
        <w:jc w:val="left"/>
        <w:rPr>
          <w:rFonts w:ascii="宋体" w:hAnsi="宋体"/>
          <w:color w:val="FF0000"/>
          <w:highlight w:val="yellow"/>
        </w:rPr>
      </w:pPr>
      <w:r>
        <w:drawing>
          <wp:inline distT="0" distB="0" distL="114300" distR="114300">
            <wp:extent cx="5755640" cy="2891790"/>
            <wp:effectExtent l="0" t="0" r="10160" b="381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11"/>
                    <a:srcRect t="3189"/>
                    <a:stretch>
                      <a:fillRect/>
                    </a:stretch>
                  </pic:blipFill>
                  <pic:spPr>
                    <a:xfrm>
                      <a:off x="0" y="0"/>
                      <a:ext cx="5755640" cy="2891790"/>
                    </a:xfrm>
                    <a:prstGeom prst="rect">
                      <a:avLst/>
                    </a:prstGeom>
                    <a:noFill/>
                    <a:ln>
                      <a:noFill/>
                    </a:ln>
                  </pic:spPr>
                </pic:pic>
              </a:graphicData>
            </a:graphic>
          </wp:inline>
        </w:drawing>
      </w:r>
    </w:p>
    <w:p>
      <w:pPr>
        <w:widowControl/>
        <w:spacing w:line="360" w:lineRule="auto"/>
        <w:ind w:firstLine="420" w:firstLineChars="200"/>
        <w:jc w:val="left"/>
        <w:rPr>
          <w:rFonts w:ascii="宋体" w:hAnsi="宋体"/>
          <w:color w:val="FF0000"/>
          <w:highlight w:val="yellow"/>
        </w:rPr>
      </w:pPr>
      <w:r>
        <w:rPr>
          <w:rFonts w:hint="eastAsia" w:ascii="宋体" w:hAnsi="宋体"/>
          <w:color w:val="FF0000"/>
          <w:highlight w:val="yellow"/>
        </w:rPr>
        <w:t>2.教学计划变更审批表</w:t>
      </w:r>
    </w:p>
    <w:p>
      <w:pPr>
        <w:widowControl/>
        <w:spacing w:line="360" w:lineRule="auto"/>
        <w:ind w:firstLine="420" w:firstLineChars="200"/>
        <w:jc w:val="left"/>
        <w:rPr>
          <w:rFonts w:ascii="宋体" w:hAnsi="宋体"/>
          <w:color w:val="FF0000"/>
          <w:highlight w:val="yellow"/>
        </w:rPr>
      </w:pPr>
    </w:p>
    <w:p>
      <w:pPr>
        <w:widowControl/>
        <w:spacing w:line="360" w:lineRule="auto"/>
        <w:ind w:firstLine="420" w:firstLineChars="200"/>
        <w:jc w:val="left"/>
        <w:rPr>
          <w:rFonts w:ascii="宋体" w:hAnsi="宋体"/>
          <w:color w:val="FF0000"/>
          <w:highlight w:val="yellow"/>
        </w:rPr>
      </w:pPr>
      <w:r>
        <w:rPr>
          <w:rFonts w:hint="eastAsia" w:ascii="宋体" w:hAnsi="宋体"/>
          <w:color w:val="FF0000"/>
          <w:highlight w:val="yellow"/>
        </w:rPr>
        <w:t>3.专业建设委员会对人才培养方案的论证意见</w:t>
      </w:r>
    </w:p>
    <w:p>
      <w:pPr>
        <w:widowControl/>
        <w:spacing w:line="360" w:lineRule="auto"/>
        <w:ind w:firstLine="420" w:firstLineChars="200"/>
        <w:jc w:val="left"/>
        <w:rPr>
          <w:rFonts w:ascii="宋体" w:hAnsi="宋体"/>
        </w:rPr>
      </w:pPr>
    </w:p>
    <w:p>
      <w:pPr>
        <w:widowControl/>
        <w:spacing w:line="360" w:lineRule="auto"/>
        <w:ind w:firstLine="420" w:firstLineChars="200"/>
        <w:jc w:val="left"/>
        <w:rPr>
          <w:rFonts w:ascii="宋体" w:hAnsi="宋体"/>
          <w:color w:val="FF0000"/>
          <w:highlight w:val="yellow"/>
        </w:rPr>
      </w:pPr>
      <w:r>
        <w:rPr>
          <w:rFonts w:hint="eastAsia" w:ascii="宋体" w:hAnsi="宋体"/>
          <w:color w:val="FF0000"/>
          <w:highlight w:val="yellow"/>
        </w:rPr>
        <w:t>4.学校行政或党委审批意见</w:t>
      </w:r>
    </w:p>
    <w:p>
      <w:r>
        <w:rPr>
          <w:rFonts w:hint="eastAsia"/>
        </w:rPr>
        <w:t>……</w:t>
      </w:r>
    </w:p>
    <w:sectPr>
      <w:footerReference r:id="rId8" w:type="default"/>
      <w:footerReference r:id="rId9"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华文仿宋">
    <w:altName w:val="仿宋"/>
    <w:panose1 w:val="00000000000000000000"/>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center" w:y="1"/>
      <w:rPr>
        <w:rStyle w:val="27"/>
      </w:rPr>
    </w:pPr>
    <w:r>
      <w:rPr>
        <w:rStyle w:val="27"/>
      </w:rPr>
      <w:fldChar w:fldCharType="begin"/>
    </w:r>
    <w:r>
      <w:rPr>
        <w:rStyle w:val="27"/>
      </w:rPr>
      <w:instrText xml:space="preserve">PAGE  </w:instrText>
    </w:r>
    <w:r>
      <w:rPr>
        <w:rStyle w:val="27"/>
      </w:rPr>
      <w:fldChar w:fldCharType="separate"/>
    </w:r>
    <w:r>
      <w:rPr>
        <w:rStyle w:val="27"/>
      </w:rPr>
      <w:t>28</w:t>
    </w:r>
    <w:r>
      <w:rPr>
        <w:rStyle w:val="27"/>
      </w:rPr>
      <w:fldChar w:fldCharType="end"/>
    </w:r>
  </w:p>
  <w:p>
    <w:pPr>
      <w:pStyle w:val="1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center" w:y="1"/>
      <w:rPr>
        <w:rStyle w:val="27"/>
      </w:rPr>
    </w:pPr>
    <w:r>
      <w:rPr>
        <w:rStyle w:val="27"/>
      </w:rPr>
      <w:fldChar w:fldCharType="begin"/>
    </w:r>
    <w:r>
      <w:rPr>
        <w:rStyle w:val="27"/>
      </w:rPr>
      <w:instrText xml:space="preserve">PAGE  </w:instrText>
    </w:r>
    <w:r>
      <w:rPr>
        <w:rStyle w:val="27"/>
      </w:rPr>
      <w:fldChar w:fldCharType="end"/>
    </w:r>
  </w:p>
  <w:p>
    <w:pPr>
      <w:pStyle w:val="1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center" w:y="1"/>
      <w:rPr>
        <w:rStyle w:val="27"/>
      </w:rPr>
    </w:pPr>
    <w:r>
      <w:rPr>
        <w:rStyle w:val="27"/>
      </w:rPr>
      <w:fldChar w:fldCharType="begin"/>
    </w:r>
    <w:r>
      <w:rPr>
        <w:rStyle w:val="27"/>
      </w:rPr>
      <w:instrText xml:space="preserve">PAGE  </w:instrText>
    </w:r>
    <w:r>
      <w:rPr>
        <w:rStyle w:val="27"/>
      </w:rPr>
      <w:fldChar w:fldCharType="separate"/>
    </w:r>
    <w:r>
      <w:rPr>
        <w:rStyle w:val="27"/>
      </w:rPr>
      <w:t>31</w:t>
    </w:r>
    <w:r>
      <w:rPr>
        <w:rStyle w:val="27"/>
      </w:rPr>
      <w:fldChar w:fldCharType="end"/>
    </w:r>
  </w:p>
  <w:p>
    <w:pPr>
      <w:pStyle w:val="1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center" w:y="1"/>
      <w:rPr>
        <w:rStyle w:val="27"/>
      </w:rPr>
    </w:pPr>
    <w:r>
      <w:rPr>
        <w:rStyle w:val="27"/>
      </w:rPr>
      <w:fldChar w:fldCharType="begin"/>
    </w:r>
    <w:r>
      <w:rPr>
        <w:rStyle w:val="27"/>
      </w:rPr>
      <w:instrText xml:space="preserve">PAGE  </w:instrText>
    </w:r>
    <w:r>
      <w:rPr>
        <w:rStyle w:val="27"/>
      </w:rPr>
      <w:fldChar w:fldCharType="end"/>
    </w:r>
  </w:p>
  <w:p>
    <w:pPr>
      <w:pStyle w:val="1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center" w:y="1"/>
      <w:rPr>
        <w:rStyle w:val="27"/>
      </w:rPr>
    </w:pPr>
    <w:r>
      <w:rPr>
        <w:rStyle w:val="27"/>
      </w:rPr>
      <w:fldChar w:fldCharType="begin"/>
    </w:r>
    <w:r>
      <w:rPr>
        <w:rStyle w:val="27"/>
      </w:rPr>
      <w:instrText xml:space="preserve">PAGE  </w:instrText>
    </w:r>
    <w:r>
      <w:rPr>
        <w:rStyle w:val="27"/>
      </w:rPr>
      <w:fldChar w:fldCharType="separate"/>
    </w:r>
    <w:r>
      <w:rPr>
        <w:rStyle w:val="27"/>
      </w:rPr>
      <w:t>32</w:t>
    </w:r>
    <w:r>
      <w:rPr>
        <w:rStyle w:val="27"/>
      </w:rPr>
      <w:fldChar w:fldCharType="end"/>
    </w:r>
  </w:p>
  <w:p>
    <w:pPr>
      <w:pStyle w:val="14"/>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center" w:y="1"/>
      <w:rPr>
        <w:rStyle w:val="27"/>
      </w:rPr>
    </w:pPr>
    <w:r>
      <w:rPr>
        <w:rStyle w:val="27"/>
      </w:rPr>
      <w:fldChar w:fldCharType="begin"/>
    </w:r>
    <w:r>
      <w:rPr>
        <w:rStyle w:val="27"/>
      </w:rPr>
      <w:instrText xml:space="preserve">PAGE  </w:instrText>
    </w:r>
    <w:r>
      <w:rPr>
        <w:rStyle w:val="27"/>
      </w:rPr>
      <w:fldChar w:fldCharType="end"/>
    </w:r>
  </w:p>
  <w:p>
    <w:pPr>
      <w:pStyle w:val="1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A5D5873"/>
    <w:multiLevelType w:val="singleLevel"/>
    <w:tmpl w:val="8A5D5873"/>
    <w:lvl w:ilvl="0" w:tentative="0">
      <w:start w:val="1"/>
      <w:numFmt w:val="decimal"/>
      <w:lvlText w:val="%1."/>
      <w:lvlJc w:val="left"/>
      <w:pPr>
        <w:tabs>
          <w:tab w:val="left" w:pos="312"/>
        </w:tabs>
      </w:pPr>
    </w:lvl>
  </w:abstractNum>
  <w:abstractNum w:abstractNumId="1">
    <w:nsid w:val="8F12384A"/>
    <w:multiLevelType w:val="singleLevel"/>
    <w:tmpl w:val="8F12384A"/>
    <w:lvl w:ilvl="0" w:tentative="0">
      <w:start w:val="1"/>
      <w:numFmt w:val="decimal"/>
      <w:lvlText w:val="%1."/>
      <w:lvlJc w:val="left"/>
      <w:pPr>
        <w:tabs>
          <w:tab w:val="left" w:pos="312"/>
        </w:tabs>
      </w:pPr>
    </w:lvl>
  </w:abstractNum>
  <w:abstractNum w:abstractNumId="2">
    <w:nsid w:val="A47C8F32"/>
    <w:multiLevelType w:val="singleLevel"/>
    <w:tmpl w:val="A47C8F32"/>
    <w:lvl w:ilvl="0" w:tentative="0">
      <w:start w:val="8"/>
      <w:numFmt w:val="chineseCounting"/>
      <w:suff w:val="nothing"/>
      <w:lvlText w:val="%1、"/>
      <w:lvlJc w:val="left"/>
      <w:rPr>
        <w:rFonts w:hint="eastAsia"/>
      </w:rPr>
    </w:lvl>
  </w:abstractNum>
  <w:abstractNum w:abstractNumId="3">
    <w:nsid w:val="B85A6D26"/>
    <w:multiLevelType w:val="singleLevel"/>
    <w:tmpl w:val="B85A6D26"/>
    <w:lvl w:ilvl="0" w:tentative="0">
      <w:start w:val="1"/>
      <w:numFmt w:val="decimal"/>
      <w:suff w:val="nothing"/>
      <w:lvlText w:val="%1、"/>
      <w:lvlJc w:val="left"/>
    </w:lvl>
  </w:abstractNum>
  <w:abstractNum w:abstractNumId="4">
    <w:nsid w:val="B93A2A69"/>
    <w:multiLevelType w:val="singleLevel"/>
    <w:tmpl w:val="B93A2A69"/>
    <w:lvl w:ilvl="0" w:tentative="0">
      <w:start w:val="1"/>
      <w:numFmt w:val="decimal"/>
      <w:suff w:val="nothing"/>
      <w:lvlText w:val="%1、"/>
      <w:lvlJc w:val="left"/>
    </w:lvl>
  </w:abstractNum>
  <w:abstractNum w:abstractNumId="5">
    <w:nsid w:val="D8929B49"/>
    <w:multiLevelType w:val="singleLevel"/>
    <w:tmpl w:val="D8929B49"/>
    <w:lvl w:ilvl="0" w:tentative="0">
      <w:start w:val="1"/>
      <w:numFmt w:val="decimal"/>
      <w:suff w:val="nothing"/>
      <w:lvlText w:val="%1、"/>
      <w:lvlJc w:val="left"/>
    </w:lvl>
  </w:abstractNum>
  <w:abstractNum w:abstractNumId="6">
    <w:nsid w:val="E4881A2E"/>
    <w:multiLevelType w:val="singleLevel"/>
    <w:tmpl w:val="E4881A2E"/>
    <w:lvl w:ilvl="0" w:tentative="0">
      <w:start w:val="1"/>
      <w:numFmt w:val="decimal"/>
      <w:lvlText w:val="%1."/>
      <w:lvlJc w:val="left"/>
      <w:pPr>
        <w:tabs>
          <w:tab w:val="left" w:pos="312"/>
        </w:tabs>
      </w:pPr>
    </w:lvl>
  </w:abstractNum>
  <w:abstractNum w:abstractNumId="7">
    <w:nsid w:val="02D4C758"/>
    <w:multiLevelType w:val="singleLevel"/>
    <w:tmpl w:val="02D4C758"/>
    <w:lvl w:ilvl="0" w:tentative="0">
      <w:start w:val="1"/>
      <w:numFmt w:val="decimal"/>
      <w:lvlText w:val="%1."/>
      <w:lvlJc w:val="left"/>
      <w:pPr>
        <w:tabs>
          <w:tab w:val="left" w:pos="312"/>
        </w:tabs>
        <w:ind w:left="0" w:firstLine="0"/>
      </w:pPr>
    </w:lvl>
  </w:abstractNum>
  <w:abstractNum w:abstractNumId="8">
    <w:nsid w:val="0446C4C9"/>
    <w:multiLevelType w:val="singleLevel"/>
    <w:tmpl w:val="0446C4C9"/>
    <w:lvl w:ilvl="0" w:tentative="0">
      <w:start w:val="1"/>
      <w:numFmt w:val="decimal"/>
      <w:lvlText w:val="%1."/>
      <w:lvlJc w:val="left"/>
      <w:pPr>
        <w:tabs>
          <w:tab w:val="left" w:pos="312"/>
        </w:tabs>
      </w:pPr>
    </w:lvl>
  </w:abstractNum>
  <w:abstractNum w:abstractNumId="9">
    <w:nsid w:val="0B222AF9"/>
    <w:multiLevelType w:val="singleLevel"/>
    <w:tmpl w:val="0B222AF9"/>
    <w:lvl w:ilvl="0" w:tentative="0">
      <w:start w:val="1"/>
      <w:numFmt w:val="decimal"/>
      <w:lvlText w:val="%1."/>
      <w:lvlJc w:val="left"/>
      <w:pPr>
        <w:tabs>
          <w:tab w:val="left" w:pos="312"/>
        </w:tabs>
      </w:pPr>
    </w:lvl>
  </w:abstractNum>
  <w:abstractNum w:abstractNumId="10">
    <w:nsid w:val="4DBD2311"/>
    <w:multiLevelType w:val="singleLevel"/>
    <w:tmpl w:val="4DBD2311"/>
    <w:lvl w:ilvl="0" w:tentative="0">
      <w:start w:val="1"/>
      <w:numFmt w:val="decimal"/>
      <w:lvlText w:val="%1."/>
      <w:lvlJc w:val="left"/>
      <w:pPr>
        <w:tabs>
          <w:tab w:val="left" w:pos="312"/>
        </w:tabs>
        <w:ind w:left="0" w:firstLine="0"/>
      </w:pPr>
    </w:lvl>
  </w:abstractNum>
  <w:abstractNum w:abstractNumId="11">
    <w:nsid w:val="54705573"/>
    <w:multiLevelType w:val="singleLevel"/>
    <w:tmpl w:val="54705573"/>
    <w:lvl w:ilvl="0" w:tentative="0">
      <w:start w:val="1"/>
      <w:numFmt w:val="decimal"/>
      <w:lvlText w:val="%1."/>
      <w:lvlJc w:val="left"/>
      <w:pPr>
        <w:tabs>
          <w:tab w:val="left" w:pos="312"/>
        </w:tabs>
        <w:ind w:left="0" w:firstLine="0"/>
      </w:pPr>
    </w:lvl>
  </w:abstractNum>
  <w:abstractNum w:abstractNumId="12">
    <w:nsid w:val="68BC7473"/>
    <w:multiLevelType w:val="singleLevel"/>
    <w:tmpl w:val="68BC7473"/>
    <w:lvl w:ilvl="0" w:tentative="0">
      <w:start w:val="1"/>
      <w:numFmt w:val="decimal"/>
      <w:lvlText w:val="%1."/>
      <w:lvlJc w:val="left"/>
      <w:pPr>
        <w:tabs>
          <w:tab w:val="left" w:pos="312"/>
        </w:tabs>
        <w:ind w:left="0" w:firstLine="0"/>
      </w:pPr>
    </w:lvl>
  </w:abstractNum>
  <w:abstractNum w:abstractNumId="13">
    <w:nsid w:val="6C4D18E6"/>
    <w:multiLevelType w:val="singleLevel"/>
    <w:tmpl w:val="6C4D18E6"/>
    <w:lvl w:ilvl="0" w:tentative="0">
      <w:start w:val="1"/>
      <w:numFmt w:val="decimal"/>
      <w:lvlText w:val="%1."/>
      <w:lvlJc w:val="left"/>
      <w:pPr>
        <w:tabs>
          <w:tab w:val="left" w:pos="312"/>
        </w:tabs>
      </w:pPr>
    </w:lvl>
  </w:abstractNum>
  <w:num w:numId="1">
    <w:abstractNumId w:val="3"/>
  </w:num>
  <w:num w:numId="2">
    <w:abstractNumId w:val="8"/>
  </w:num>
  <w:num w:numId="3">
    <w:abstractNumId w:val="4"/>
  </w:num>
  <w:num w:numId="4">
    <w:abstractNumId w:val="9"/>
  </w:num>
  <w:num w:numId="5">
    <w:abstractNumId w:val="0"/>
  </w:num>
  <w:num w:numId="6">
    <w:abstractNumId w:val="5"/>
  </w:num>
  <w:num w:numId="7">
    <w:abstractNumId w:val="12"/>
    <w:lvlOverride w:ilvl="0">
      <w:startOverride w:val="1"/>
    </w:lvlOverride>
  </w:num>
  <w:num w:numId="8">
    <w:abstractNumId w:val="7"/>
    <w:lvlOverride w:ilvl="0">
      <w:startOverride w:val="1"/>
    </w:lvlOverride>
  </w:num>
  <w:num w:numId="9">
    <w:abstractNumId w:val="6"/>
  </w:num>
  <w:num w:numId="10">
    <w:abstractNumId w:val="13"/>
  </w:num>
  <w:num w:numId="11">
    <w:abstractNumId w:val="11"/>
    <w:lvlOverride w:ilvl="0">
      <w:startOverride w:val="1"/>
    </w:lvlOverride>
  </w:num>
  <w:num w:numId="12">
    <w:abstractNumId w:val="10"/>
    <w:lvlOverride w:ilvl="0">
      <w:startOverride w:val="1"/>
    </w:lvlOverride>
  </w:num>
  <w:num w:numId="13">
    <w:abstractNumId w:val="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HorizontalSpacing w:val="105"/>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8A0"/>
    <w:rsid w:val="00000004"/>
    <w:rsid w:val="00000222"/>
    <w:rsid w:val="00005040"/>
    <w:rsid w:val="00006B00"/>
    <w:rsid w:val="00006B9F"/>
    <w:rsid w:val="000268E1"/>
    <w:rsid w:val="000304EE"/>
    <w:rsid w:val="00032EEA"/>
    <w:rsid w:val="00036B68"/>
    <w:rsid w:val="00042375"/>
    <w:rsid w:val="00045045"/>
    <w:rsid w:val="00050FEE"/>
    <w:rsid w:val="0005157B"/>
    <w:rsid w:val="000538A0"/>
    <w:rsid w:val="00054580"/>
    <w:rsid w:val="00064381"/>
    <w:rsid w:val="00064CAF"/>
    <w:rsid w:val="00066C2C"/>
    <w:rsid w:val="0007058F"/>
    <w:rsid w:val="00073A15"/>
    <w:rsid w:val="000752B8"/>
    <w:rsid w:val="00077AF2"/>
    <w:rsid w:val="0008080B"/>
    <w:rsid w:val="00094454"/>
    <w:rsid w:val="0009561A"/>
    <w:rsid w:val="00095A8C"/>
    <w:rsid w:val="000A49CC"/>
    <w:rsid w:val="000B06CD"/>
    <w:rsid w:val="000B37E7"/>
    <w:rsid w:val="000B730D"/>
    <w:rsid w:val="000B7E65"/>
    <w:rsid w:val="000C0C83"/>
    <w:rsid w:val="000C140A"/>
    <w:rsid w:val="000C52BF"/>
    <w:rsid w:val="000C78F3"/>
    <w:rsid w:val="000D00B9"/>
    <w:rsid w:val="000D0830"/>
    <w:rsid w:val="000D51C2"/>
    <w:rsid w:val="000E0183"/>
    <w:rsid w:val="000E01BA"/>
    <w:rsid w:val="000E09FA"/>
    <w:rsid w:val="000E1686"/>
    <w:rsid w:val="000E19EE"/>
    <w:rsid w:val="000F1DD2"/>
    <w:rsid w:val="000F3E23"/>
    <w:rsid w:val="000F7A28"/>
    <w:rsid w:val="001029AF"/>
    <w:rsid w:val="00105075"/>
    <w:rsid w:val="0010653F"/>
    <w:rsid w:val="00106D9D"/>
    <w:rsid w:val="00107ACA"/>
    <w:rsid w:val="00107BB0"/>
    <w:rsid w:val="00110873"/>
    <w:rsid w:val="00113307"/>
    <w:rsid w:val="0012270B"/>
    <w:rsid w:val="001235A1"/>
    <w:rsid w:val="00130793"/>
    <w:rsid w:val="001346A5"/>
    <w:rsid w:val="00134B04"/>
    <w:rsid w:val="00135E8A"/>
    <w:rsid w:val="00135FAB"/>
    <w:rsid w:val="00140242"/>
    <w:rsid w:val="0014244B"/>
    <w:rsid w:val="00142AC3"/>
    <w:rsid w:val="00144C94"/>
    <w:rsid w:val="00146922"/>
    <w:rsid w:val="001510F4"/>
    <w:rsid w:val="001530AF"/>
    <w:rsid w:val="00153F78"/>
    <w:rsid w:val="00156568"/>
    <w:rsid w:val="00163EC0"/>
    <w:rsid w:val="001650CA"/>
    <w:rsid w:val="00165A18"/>
    <w:rsid w:val="0016799D"/>
    <w:rsid w:val="00171E22"/>
    <w:rsid w:val="001743DA"/>
    <w:rsid w:val="001750F0"/>
    <w:rsid w:val="001775A3"/>
    <w:rsid w:val="001812CD"/>
    <w:rsid w:val="00181CED"/>
    <w:rsid w:val="00193D33"/>
    <w:rsid w:val="001948C6"/>
    <w:rsid w:val="00196246"/>
    <w:rsid w:val="001979AA"/>
    <w:rsid w:val="001A43E7"/>
    <w:rsid w:val="001A6A0A"/>
    <w:rsid w:val="001A7C00"/>
    <w:rsid w:val="001B08F1"/>
    <w:rsid w:val="001B0EB0"/>
    <w:rsid w:val="001B32BD"/>
    <w:rsid w:val="001B3D60"/>
    <w:rsid w:val="001B6BF6"/>
    <w:rsid w:val="001C10A9"/>
    <w:rsid w:val="001C13B4"/>
    <w:rsid w:val="001C46C0"/>
    <w:rsid w:val="001C54D7"/>
    <w:rsid w:val="001C6FF0"/>
    <w:rsid w:val="001D3BE2"/>
    <w:rsid w:val="001D4CED"/>
    <w:rsid w:val="001D6504"/>
    <w:rsid w:val="001D7FB5"/>
    <w:rsid w:val="001E080C"/>
    <w:rsid w:val="001F35F8"/>
    <w:rsid w:val="001F38A1"/>
    <w:rsid w:val="001F5B94"/>
    <w:rsid w:val="001F6FC6"/>
    <w:rsid w:val="001F77B2"/>
    <w:rsid w:val="002033E7"/>
    <w:rsid w:val="00203FB3"/>
    <w:rsid w:val="00204D52"/>
    <w:rsid w:val="00207F65"/>
    <w:rsid w:val="00213FE2"/>
    <w:rsid w:val="00214D6E"/>
    <w:rsid w:val="0021630B"/>
    <w:rsid w:val="002169AF"/>
    <w:rsid w:val="00217DCD"/>
    <w:rsid w:val="0022008A"/>
    <w:rsid w:val="002244DF"/>
    <w:rsid w:val="00226222"/>
    <w:rsid w:val="002275C6"/>
    <w:rsid w:val="002304F4"/>
    <w:rsid w:val="00231352"/>
    <w:rsid w:val="0023304E"/>
    <w:rsid w:val="002332BC"/>
    <w:rsid w:val="00237F81"/>
    <w:rsid w:val="0024031D"/>
    <w:rsid w:val="0024219A"/>
    <w:rsid w:val="00243C9C"/>
    <w:rsid w:val="002579C7"/>
    <w:rsid w:val="0026243C"/>
    <w:rsid w:val="00264282"/>
    <w:rsid w:val="002709DB"/>
    <w:rsid w:val="00273D90"/>
    <w:rsid w:val="002747A9"/>
    <w:rsid w:val="00280600"/>
    <w:rsid w:val="00280D03"/>
    <w:rsid w:val="00280F39"/>
    <w:rsid w:val="0028276C"/>
    <w:rsid w:val="00293E35"/>
    <w:rsid w:val="00294F20"/>
    <w:rsid w:val="002A10FD"/>
    <w:rsid w:val="002A1E21"/>
    <w:rsid w:val="002B06AE"/>
    <w:rsid w:val="002B2F8E"/>
    <w:rsid w:val="002C0D74"/>
    <w:rsid w:val="002C6DFB"/>
    <w:rsid w:val="002D509E"/>
    <w:rsid w:val="002E0D7B"/>
    <w:rsid w:val="002E59D1"/>
    <w:rsid w:val="002E5C26"/>
    <w:rsid w:val="002E7767"/>
    <w:rsid w:val="002F1AE7"/>
    <w:rsid w:val="002F44E1"/>
    <w:rsid w:val="002F47F6"/>
    <w:rsid w:val="002F522C"/>
    <w:rsid w:val="002F713B"/>
    <w:rsid w:val="00304531"/>
    <w:rsid w:val="003125D3"/>
    <w:rsid w:val="00321528"/>
    <w:rsid w:val="003228C8"/>
    <w:rsid w:val="00322EC9"/>
    <w:rsid w:val="00323AA1"/>
    <w:rsid w:val="00333EC4"/>
    <w:rsid w:val="003355C2"/>
    <w:rsid w:val="00341838"/>
    <w:rsid w:val="003418E2"/>
    <w:rsid w:val="0034297F"/>
    <w:rsid w:val="003452FB"/>
    <w:rsid w:val="00346BD0"/>
    <w:rsid w:val="00351857"/>
    <w:rsid w:val="00351BBB"/>
    <w:rsid w:val="00351E36"/>
    <w:rsid w:val="00356DB1"/>
    <w:rsid w:val="003572F1"/>
    <w:rsid w:val="0036372C"/>
    <w:rsid w:val="00374E54"/>
    <w:rsid w:val="003771C4"/>
    <w:rsid w:val="003775C7"/>
    <w:rsid w:val="0038383C"/>
    <w:rsid w:val="0038423E"/>
    <w:rsid w:val="003855B7"/>
    <w:rsid w:val="00385944"/>
    <w:rsid w:val="00390231"/>
    <w:rsid w:val="0039237C"/>
    <w:rsid w:val="003A1AD3"/>
    <w:rsid w:val="003A33CF"/>
    <w:rsid w:val="003A4D6B"/>
    <w:rsid w:val="003A5E0D"/>
    <w:rsid w:val="003A690E"/>
    <w:rsid w:val="003A75AF"/>
    <w:rsid w:val="003B0FF3"/>
    <w:rsid w:val="003B2108"/>
    <w:rsid w:val="003B2435"/>
    <w:rsid w:val="003B6A6E"/>
    <w:rsid w:val="003B6D9F"/>
    <w:rsid w:val="003C1F9B"/>
    <w:rsid w:val="003D16D5"/>
    <w:rsid w:val="003D33C3"/>
    <w:rsid w:val="003D36EC"/>
    <w:rsid w:val="003D6CBE"/>
    <w:rsid w:val="003D75EC"/>
    <w:rsid w:val="003D7BE4"/>
    <w:rsid w:val="003E12CA"/>
    <w:rsid w:val="003E25F0"/>
    <w:rsid w:val="003E2D9D"/>
    <w:rsid w:val="003E4872"/>
    <w:rsid w:val="003E4D4F"/>
    <w:rsid w:val="003E79C8"/>
    <w:rsid w:val="003F30C1"/>
    <w:rsid w:val="003F6CFE"/>
    <w:rsid w:val="004007E8"/>
    <w:rsid w:val="00407EA5"/>
    <w:rsid w:val="00410BC3"/>
    <w:rsid w:val="00416B72"/>
    <w:rsid w:val="00431190"/>
    <w:rsid w:val="004312D8"/>
    <w:rsid w:val="004340B2"/>
    <w:rsid w:val="00435566"/>
    <w:rsid w:val="00452893"/>
    <w:rsid w:val="00454290"/>
    <w:rsid w:val="00460908"/>
    <w:rsid w:val="00461637"/>
    <w:rsid w:val="00461943"/>
    <w:rsid w:val="00463A7E"/>
    <w:rsid w:val="00463BF1"/>
    <w:rsid w:val="00463D11"/>
    <w:rsid w:val="004648A0"/>
    <w:rsid w:val="004708C9"/>
    <w:rsid w:val="00471B9A"/>
    <w:rsid w:val="00472115"/>
    <w:rsid w:val="004806FF"/>
    <w:rsid w:val="00480D07"/>
    <w:rsid w:val="00481A96"/>
    <w:rsid w:val="00483AE9"/>
    <w:rsid w:val="00486C41"/>
    <w:rsid w:val="00490ECA"/>
    <w:rsid w:val="00492FBA"/>
    <w:rsid w:val="0049518C"/>
    <w:rsid w:val="004A10E1"/>
    <w:rsid w:val="004A74A2"/>
    <w:rsid w:val="004A79E4"/>
    <w:rsid w:val="004B03F5"/>
    <w:rsid w:val="004B1492"/>
    <w:rsid w:val="004B1D59"/>
    <w:rsid w:val="004C28C2"/>
    <w:rsid w:val="004D5932"/>
    <w:rsid w:val="004E0821"/>
    <w:rsid w:val="004E2E43"/>
    <w:rsid w:val="004E36AF"/>
    <w:rsid w:val="004E3E7F"/>
    <w:rsid w:val="004E52E3"/>
    <w:rsid w:val="004E569A"/>
    <w:rsid w:val="004F40B4"/>
    <w:rsid w:val="004F5B60"/>
    <w:rsid w:val="004F6BA2"/>
    <w:rsid w:val="00503966"/>
    <w:rsid w:val="00505513"/>
    <w:rsid w:val="00505E00"/>
    <w:rsid w:val="00510511"/>
    <w:rsid w:val="00511601"/>
    <w:rsid w:val="00512641"/>
    <w:rsid w:val="005132FF"/>
    <w:rsid w:val="00517871"/>
    <w:rsid w:val="005243E8"/>
    <w:rsid w:val="005247F1"/>
    <w:rsid w:val="00524F26"/>
    <w:rsid w:val="005257F0"/>
    <w:rsid w:val="005279A0"/>
    <w:rsid w:val="00534BDA"/>
    <w:rsid w:val="00535E59"/>
    <w:rsid w:val="005403FC"/>
    <w:rsid w:val="00544B0B"/>
    <w:rsid w:val="005565D6"/>
    <w:rsid w:val="00560A99"/>
    <w:rsid w:val="00561904"/>
    <w:rsid w:val="00563D13"/>
    <w:rsid w:val="00565E91"/>
    <w:rsid w:val="005732BE"/>
    <w:rsid w:val="00574459"/>
    <w:rsid w:val="005758EB"/>
    <w:rsid w:val="00583558"/>
    <w:rsid w:val="005902E9"/>
    <w:rsid w:val="00591587"/>
    <w:rsid w:val="00593503"/>
    <w:rsid w:val="00595223"/>
    <w:rsid w:val="0059561C"/>
    <w:rsid w:val="00597270"/>
    <w:rsid w:val="005A27D7"/>
    <w:rsid w:val="005A344B"/>
    <w:rsid w:val="005A408F"/>
    <w:rsid w:val="005C1A85"/>
    <w:rsid w:val="005C31BC"/>
    <w:rsid w:val="005C4A4A"/>
    <w:rsid w:val="005D1D05"/>
    <w:rsid w:val="005E4A0B"/>
    <w:rsid w:val="005F08D1"/>
    <w:rsid w:val="005F0B4E"/>
    <w:rsid w:val="005F4692"/>
    <w:rsid w:val="00601C23"/>
    <w:rsid w:val="00601E9F"/>
    <w:rsid w:val="00602DC8"/>
    <w:rsid w:val="00602FF3"/>
    <w:rsid w:val="00603EDE"/>
    <w:rsid w:val="00607EA4"/>
    <w:rsid w:val="00607EA7"/>
    <w:rsid w:val="00614158"/>
    <w:rsid w:val="00616A12"/>
    <w:rsid w:val="00617085"/>
    <w:rsid w:val="006217E6"/>
    <w:rsid w:val="00621F89"/>
    <w:rsid w:val="00622A22"/>
    <w:rsid w:val="00626A87"/>
    <w:rsid w:val="00626F31"/>
    <w:rsid w:val="00631045"/>
    <w:rsid w:val="00632D47"/>
    <w:rsid w:val="0064505D"/>
    <w:rsid w:val="00646400"/>
    <w:rsid w:val="00647549"/>
    <w:rsid w:val="00651679"/>
    <w:rsid w:val="00657B85"/>
    <w:rsid w:val="0066168B"/>
    <w:rsid w:val="0066202B"/>
    <w:rsid w:val="0066525B"/>
    <w:rsid w:val="00666286"/>
    <w:rsid w:val="00666B78"/>
    <w:rsid w:val="00670C0B"/>
    <w:rsid w:val="00671BFD"/>
    <w:rsid w:val="0067226B"/>
    <w:rsid w:val="0067486B"/>
    <w:rsid w:val="00681385"/>
    <w:rsid w:val="006841F3"/>
    <w:rsid w:val="00685548"/>
    <w:rsid w:val="00687817"/>
    <w:rsid w:val="00690864"/>
    <w:rsid w:val="006A2D98"/>
    <w:rsid w:val="006A7E33"/>
    <w:rsid w:val="006B00F8"/>
    <w:rsid w:val="006B3583"/>
    <w:rsid w:val="006B4243"/>
    <w:rsid w:val="006B605A"/>
    <w:rsid w:val="006B77C3"/>
    <w:rsid w:val="006B7B26"/>
    <w:rsid w:val="006D0408"/>
    <w:rsid w:val="006D2301"/>
    <w:rsid w:val="006D5A06"/>
    <w:rsid w:val="006D7E2F"/>
    <w:rsid w:val="006E292E"/>
    <w:rsid w:val="006E48AD"/>
    <w:rsid w:val="006F0C01"/>
    <w:rsid w:val="006F0DA5"/>
    <w:rsid w:val="00701AF3"/>
    <w:rsid w:val="00712EA5"/>
    <w:rsid w:val="00715D05"/>
    <w:rsid w:val="007171A3"/>
    <w:rsid w:val="007270F9"/>
    <w:rsid w:val="00730154"/>
    <w:rsid w:val="00733BCF"/>
    <w:rsid w:val="0073731B"/>
    <w:rsid w:val="00742C48"/>
    <w:rsid w:val="00744806"/>
    <w:rsid w:val="00747C2A"/>
    <w:rsid w:val="00754352"/>
    <w:rsid w:val="00754BE9"/>
    <w:rsid w:val="00756AFD"/>
    <w:rsid w:val="00757C88"/>
    <w:rsid w:val="00761F83"/>
    <w:rsid w:val="00764DF6"/>
    <w:rsid w:val="00773224"/>
    <w:rsid w:val="0077336D"/>
    <w:rsid w:val="0077388B"/>
    <w:rsid w:val="0077579A"/>
    <w:rsid w:val="007777B4"/>
    <w:rsid w:val="007800C2"/>
    <w:rsid w:val="00782598"/>
    <w:rsid w:val="00784D36"/>
    <w:rsid w:val="007850FD"/>
    <w:rsid w:val="0078552F"/>
    <w:rsid w:val="00792060"/>
    <w:rsid w:val="00792F2E"/>
    <w:rsid w:val="00793B0A"/>
    <w:rsid w:val="00793C01"/>
    <w:rsid w:val="00795848"/>
    <w:rsid w:val="00795B7F"/>
    <w:rsid w:val="00797529"/>
    <w:rsid w:val="007A17FE"/>
    <w:rsid w:val="007A1E04"/>
    <w:rsid w:val="007A20A2"/>
    <w:rsid w:val="007B297D"/>
    <w:rsid w:val="007B3C89"/>
    <w:rsid w:val="007C07D1"/>
    <w:rsid w:val="007C1DE0"/>
    <w:rsid w:val="007C3C2E"/>
    <w:rsid w:val="007C4ABF"/>
    <w:rsid w:val="007C70EE"/>
    <w:rsid w:val="007D03AE"/>
    <w:rsid w:val="007D1635"/>
    <w:rsid w:val="007D4EBE"/>
    <w:rsid w:val="007E027C"/>
    <w:rsid w:val="007E2307"/>
    <w:rsid w:val="007E2933"/>
    <w:rsid w:val="007E34FD"/>
    <w:rsid w:val="007E58F6"/>
    <w:rsid w:val="007E64C5"/>
    <w:rsid w:val="007E6675"/>
    <w:rsid w:val="007F7065"/>
    <w:rsid w:val="00800051"/>
    <w:rsid w:val="00803687"/>
    <w:rsid w:val="00805535"/>
    <w:rsid w:val="008151B2"/>
    <w:rsid w:val="00815BBE"/>
    <w:rsid w:val="00815D7C"/>
    <w:rsid w:val="0081642E"/>
    <w:rsid w:val="00825B16"/>
    <w:rsid w:val="00831956"/>
    <w:rsid w:val="0083447E"/>
    <w:rsid w:val="00834C20"/>
    <w:rsid w:val="00844337"/>
    <w:rsid w:val="0084563C"/>
    <w:rsid w:val="00847BBC"/>
    <w:rsid w:val="00850AE8"/>
    <w:rsid w:val="00857280"/>
    <w:rsid w:val="00865050"/>
    <w:rsid w:val="00865239"/>
    <w:rsid w:val="00865F11"/>
    <w:rsid w:val="00872549"/>
    <w:rsid w:val="00872E3D"/>
    <w:rsid w:val="008732EE"/>
    <w:rsid w:val="00873A05"/>
    <w:rsid w:val="0087417E"/>
    <w:rsid w:val="00880573"/>
    <w:rsid w:val="00885C5F"/>
    <w:rsid w:val="00897485"/>
    <w:rsid w:val="008A142E"/>
    <w:rsid w:val="008A303B"/>
    <w:rsid w:val="008A506A"/>
    <w:rsid w:val="008A507F"/>
    <w:rsid w:val="008B254F"/>
    <w:rsid w:val="008B4AAC"/>
    <w:rsid w:val="008B7587"/>
    <w:rsid w:val="008C020D"/>
    <w:rsid w:val="008C1FE7"/>
    <w:rsid w:val="008C37D7"/>
    <w:rsid w:val="008C5523"/>
    <w:rsid w:val="008D0184"/>
    <w:rsid w:val="008D06D3"/>
    <w:rsid w:val="008D1B87"/>
    <w:rsid w:val="008D5141"/>
    <w:rsid w:val="008E05C5"/>
    <w:rsid w:val="008E0DF2"/>
    <w:rsid w:val="008E12D6"/>
    <w:rsid w:val="008E2A68"/>
    <w:rsid w:val="008E52A4"/>
    <w:rsid w:val="008E721D"/>
    <w:rsid w:val="008E7576"/>
    <w:rsid w:val="008F0281"/>
    <w:rsid w:val="008F2243"/>
    <w:rsid w:val="008F4773"/>
    <w:rsid w:val="008F5911"/>
    <w:rsid w:val="00901E5E"/>
    <w:rsid w:val="00902D6F"/>
    <w:rsid w:val="0090320D"/>
    <w:rsid w:val="00905144"/>
    <w:rsid w:val="00910C99"/>
    <w:rsid w:val="0091347A"/>
    <w:rsid w:val="009213AF"/>
    <w:rsid w:val="009215C1"/>
    <w:rsid w:val="00925059"/>
    <w:rsid w:val="00925EE8"/>
    <w:rsid w:val="00926447"/>
    <w:rsid w:val="0092752D"/>
    <w:rsid w:val="0092799A"/>
    <w:rsid w:val="0093350D"/>
    <w:rsid w:val="00937A29"/>
    <w:rsid w:val="0094077A"/>
    <w:rsid w:val="009507AF"/>
    <w:rsid w:val="00951B7E"/>
    <w:rsid w:val="00953059"/>
    <w:rsid w:val="009560D4"/>
    <w:rsid w:val="0096195A"/>
    <w:rsid w:val="00964DFD"/>
    <w:rsid w:val="00977D35"/>
    <w:rsid w:val="00980942"/>
    <w:rsid w:val="00980C82"/>
    <w:rsid w:val="009840BA"/>
    <w:rsid w:val="00985917"/>
    <w:rsid w:val="00985F5A"/>
    <w:rsid w:val="009902F8"/>
    <w:rsid w:val="00990404"/>
    <w:rsid w:val="009933D2"/>
    <w:rsid w:val="00993464"/>
    <w:rsid w:val="009962A4"/>
    <w:rsid w:val="009977C4"/>
    <w:rsid w:val="00997D3F"/>
    <w:rsid w:val="009A3DDB"/>
    <w:rsid w:val="009A4BA3"/>
    <w:rsid w:val="009A5920"/>
    <w:rsid w:val="009A70B0"/>
    <w:rsid w:val="009A7AE5"/>
    <w:rsid w:val="009B2FD5"/>
    <w:rsid w:val="009B3BD8"/>
    <w:rsid w:val="009C4088"/>
    <w:rsid w:val="009C6FAD"/>
    <w:rsid w:val="009D092D"/>
    <w:rsid w:val="009D4EBE"/>
    <w:rsid w:val="009D5AC7"/>
    <w:rsid w:val="009D6C58"/>
    <w:rsid w:val="009D6E05"/>
    <w:rsid w:val="009D7710"/>
    <w:rsid w:val="009E0F98"/>
    <w:rsid w:val="009E1A1E"/>
    <w:rsid w:val="009F045E"/>
    <w:rsid w:val="009F15B6"/>
    <w:rsid w:val="009F2841"/>
    <w:rsid w:val="009F6A49"/>
    <w:rsid w:val="009F789A"/>
    <w:rsid w:val="00A017DA"/>
    <w:rsid w:val="00A02068"/>
    <w:rsid w:val="00A02350"/>
    <w:rsid w:val="00A05FB1"/>
    <w:rsid w:val="00A07EF3"/>
    <w:rsid w:val="00A2447D"/>
    <w:rsid w:val="00A27B94"/>
    <w:rsid w:val="00A37A69"/>
    <w:rsid w:val="00A42604"/>
    <w:rsid w:val="00A629A4"/>
    <w:rsid w:val="00A62B96"/>
    <w:rsid w:val="00A63DC7"/>
    <w:rsid w:val="00A641DD"/>
    <w:rsid w:val="00A66BF9"/>
    <w:rsid w:val="00A72A12"/>
    <w:rsid w:val="00A76F8D"/>
    <w:rsid w:val="00A77438"/>
    <w:rsid w:val="00A776D1"/>
    <w:rsid w:val="00A81173"/>
    <w:rsid w:val="00A8196A"/>
    <w:rsid w:val="00A8208C"/>
    <w:rsid w:val="00A91D0E"/>
    <w:rsid w:val="00A92D71"/>
    <w:rsid w:val="00A93590"/>
    <w:rsid w:val="00A97399"/>
    <w:rsid w:val="00AA301B"/>
    <w:rsid w:val="00AA68F7"/>
    <w:rsid w:val="00AA6D6C"/>
    <w:rsid w:val="00AB00A4"/>
    <w:rsid w:val="00AB0D39"/>
    <w:rsid w:val="00AB0DF8"/>
    <w:rsid w:val="00AB175C"/>
    <w:rsid w:val="00AB1EEC"/>
    <w:rsid w:val="00AB41C0"/>
    <w:rsid w:val="00AB431A"/>
    <w:rsid w:val="00AB72DA"/>
    <w:rsid w:val="00AC1682"/>
    <w:rsid w:val="00AC4DF9"/>
    <w:rsid w:val="00AD02EB"/>
    <w:rsid w:val="00AD7B74"/>
    <w:rsid w:val="00AE0871"/>
    <w:rsid w:val="00AE0B24"/>
    <w:rsid w:val="00AE3CCE"/>
    <w:rsid w:val="00AE5180"/>
    <w:rsid w:val="00AF490D"/>
    <w:rsid w:val="00AF684B"/>
    <w:rsid w:val="00AF72B8"/>
    <w:rsid w:val="00B00EEC"/>
    <w:rsid w:val="00B01B69"/>
    <w:rsid w:val="00B0266B"/>
    <w:rsid w:val="00B039D3"/>
    <w:rsid w:val="00B11C8B"/>
    <w:rsid w:val="00B257B3"/>
    <w:rsid w:val="00B26A68"/>
    <w:rsid w:val="00B31971"/>
    <w:rsid w:val="00B3340E"/>
    <w:rsid w:val="00B337B4"/>
    <w:rsid w:val="00B34301"/>
    <w:rsid w:val="00B34640"/>
    <w:rsid w:val="00B4127A"/>
    <w:rsid w:val="00B42940"/>
    <w:rsid w:val="00B54AF5"/>
    <w:rsid w:val="00B55B65"/>
    <w:rsid w:val="00B6133E"/>
    <w:rsid w:val="00B62C65"/>
    <w:rsid w:val="00B646DB"/>
    <w:rsid w:val="00B64870"/>
    <w:rsid w:val="00B70F4F"/>
    <w:rsid w:val="00B72168"/>
    <w:rsid w:val="00B75935"/>
    <w:rsid w:val="00B77D8E"/>
    <w:rsid w:val="00B80C05"/>
    <w:rsid w:val="00B81150"/>
    <w:rsid w:val="00B834E4"/>
    <w:rsid w:val="00B8380A"/>
    <w:rsid w:val="00B90DA4"/>
    <w:rsid w:val="00B96771"/>
    <w:rsid w:val="00BA02B7"/>
    <w:rsid w:val="00BA3EAE"/>
    <w:rsid w:val="00BA4457"/>
    <w:rsid w:val="00BA4AE0"/>
    <w:rsid w:val="00BA5BD1"/>
    <w:rsid w:val="00BA7C76"/>
    <w:rsid w:val="00BB3A53"/>
    <w:rsid w:val="00BB6372"/>
    <w:rsid w:val="00BB67BF"/>
    <w:rsid w:val="00BB6EE4"/>
    <w:rsid w:val="00BB70AA"/>
    <w:rsid w:val="00BC0C25"/>
    <w:rsid w:val="00BC1566"/>
    <w:rsid w:val="00BC1AE2"/>
    <w:rsid w:val="00BC2796"/>
    <w:rsid w:val="00BC571E"/>
    <w:rsid w:val="00BC660E"/>
    <w:rsid w:val="00BC737A"/>
    <w:rsid w:val="00BD2854"/>
    <w:rsid w:val="00BD3981"/>
    <w:rsid w:val="00BD5884"/>
    <w:rsid w:val="00BD5D38"/>
    <w:rsid w:val="00BE1677"/>
    <w:rsid w:val="00BE38C9"/>
    <w:rsid w:val="00BE3CF6"/>
    <w:rsid w:val="00BF3F3F"/>
    <w:rsid w:val="00BF4E19"/>
    <w:rsid w:val="00BF61BF"/>
    <w:rsid w:val="00BF6BFD"/>
    <w:rsid w:val="00C01C1E"/>
    <w:rsid w:val="00C04D86"/>
    <w:rsid w:val="00C05ADC"/>
    <w:rsid w:val="00C06D18"/>
    <w:rsid w:val="00C10010"/>
    <w:rsid w:val="00C10563"/>
    <w:rsid w:val="00C124E8"/>
    <w:rsid w:val="00C12E0B"/>
    <w:rsid w:val="00C211F6"/>
    <w:rsid w:val="00C2178B"/>
    <w:rsid w:val="00C240F3"/>
    <w:rsid w:val="00C26AC9"/>
    <w:rsid w:val="00C27015"/>
    <w:rsid w:val="00C32154"/>
    <w:rsid w:val="00C33839"/>
    <w:rsid w:val="00C33A34"/>
    <w:rsid w:val="00C365D9"/>
    <w:rsid w:val="00C37CBE"/>
    <w:rsid w:val="00C400C4"/>
    <w:rsid w:val="00C4290B"/>
    <w:rsid w:val="00C4480F"/>
    <w:rsid w:val="00C46DA4"/>
    <w:rsid w:val="00C51274"/>
    <w:rsid w:val="00C52DC7"/>
    <w:rsid w:val="00C56D0B"/>
    <w:rsid w:val="00C575CE"/>
    <w:rsid w:val="00C6204E"/>
    <w:rsid w:val="00C642FE"/>
    <w:rsid w:val="00C70D84"/>
    <w:rsid w:val="00C70DB5"/>
    <w:rsid w:val="00C720BF"/>
    <w:rsid w:val="00C75134"/>
    <w:rsid w:val="00C76037"/>
    <w:rsid w:val="00C82194"/>
    <w:rsid w:val="00C824BC"/>
    <w:rsid w:val="00C82742"/>
    <w:rsid w:val="00C87B05"/>
    <w:rsid w:val="00C93517"/>
    <w:rsid w:val="00CA354A"/>
    <w:rsid w:val="00CA37F4"/>
    <w:rsid w:val="00CA662F"/>
    <w:rsid w:val="00CA73BE"/>
    <w:rsid w:val="00CB25FC"/>
    <w:rsid w:val="00CB5669"/>
    <w:rsid w:val="00CC4329"/>
    <w:rsid w:val="00CC73BD"/>
    <w:rsid w:val="00CC763D"/>
    <w:rsid w:val="00CD4FF1"/>
    <w:rsid w:val="00CD5218"/>
    <w:rsid w:val="00CD5A8A"/>
    <w:rsid w:val="00CD6147"/>
    <w:rsid w:val="00CD7229"/>
    <w:rsid w:val="00CD7808"/>
    <w:rsid w:val="00CE4FFE"/>
    <w:rsid w:val="00CE598B"/>
    <w:rsid w:val="00CF5638"/>
    <w:rsid w:val="00D11C2D"/>
    <w:rsid w:val="00D1694B"/>
    <w:rsid w:val="00D17C07"/>
    <w:rsid w:val="00D20FC3"/>
    <w:rsid w:val="00D2437C"/>
    <w:rsid w:val="00D253EB"/>
    <w:rsid w:val="00D3403E"/>
    <w:rsid w:val="00D37CCF"/>
    <w:rsid w:val="00D51334"/>
    <w:rsid w:val="00D53FD5"/>
    <w:rsid w:val="00D554B0"/>
    <w:rsid w:val="00D57377"/>
    <w:rsid w:val="00D60D6A"/>
    <w:rsid w:val="00D64B4C"/>
    <w:rsid w:val="00D651EA"/>
    <w:rsid w:val="00D72CD4"/>
    <w:rsid w:val="00D756A3"/>
    <w:rsid w:val="00D769C8"/>
    <w:rsid w:val="00D77432"/>
    <w:rsid w:val="00D87552"/>
    <w:rsid w:val="00D93DCA"/>
    <w:rsid w:val="00D95462"/>
    <w:rsid w:val="00D979E1"/>
    <w:rsid w:val="00DB11D2"/>
    <w:rsid w:val="00DB5BB7"/>
    <w:rsid w:val="00DC0022"/>
    <w:rsid w:val="00DC0D98"/>
    <w:rsid w:val="00DC1598"/>
    <w:rsid w:val="00DC172C"/>
    <w:rsid w:val="00DC4B56"/>
    <w:rsid w:val="00DC5734"/>
    <w:rsid w:val="00DD04FD"/>
    <w:rsid w:val="00DD0CCE"/>
    <w:rsid w:val="00DE0A0C"/>
    <w:rsid w:val="00DF1907"/>
    <w:rsid w:val="00E004E7"/>
    <w:rsid w:val="00E0656E"/>
    <w:rsid w:val="00E11983"/>
    <w:rsid w:val="00E11BB7"/>
    <w:rsid w:val="00E11BDA"/>
    <w:rsid w:val="00E13504"/>
    <w:rsid w:val="00E13D07"/>
    <w:rsid w:val="00E14D51"/>
    <w:rsid w:val="00E155B4"/>
    <w:rsid w:val="00E23D36"/>
    <w:rsid w:val="00E24CCE"/>
    <w:rsid w:val="00E26391"/>
    <w:rsid w:val="00E265A9"/>
    <w:rsid w:val="00E30486"/>
    <w:rsid w:val="00E3306D"/>
    <w:rsid w:val="00E362FC"/>
    <w:rsid w:val="00E36394"/>
    <w:rsid w:val="00E41C68"/>
    <w:rsid w:val="00E43F06"/>
    <w:rsid w:val="00E4407F"/>
    <w:rsid w:val="00E46036"/>
    <w:rsid w:val="00E47E07"/>
    <w:rsid w:val="00E50A94"/>
    <w:rsid w:val="00E62215"/>
    <w:rsid w:val="00E6387D"/>
    <w:rsid w:val="00E82CC8"/>
    <w:rsid w:val="00E85A42"/>
    <w:rsid w:val="00E923F6"/>
    <w:rsid w:val="00E928E8"/>
    <w:rsid w:val="00E92DA3"/>
    <w:rsid w:val="00E93EC4"/>
    <w:rsid w:val="00E94E5D"/>
    <w:rsid w:val="00E97BE4"/>
    <w:rsid w:val="00EA1DBD"/>
    <w:rsid w:val="00EA4AC2"/>
    <w:rsid w:val="00EA64E3"/>
    <w:rsid w:val="00EB1A1E"/>
    <w:rsid w:val="00EB5970"/>
    <w:rsid w:val="00EB734E"/>
    <w:rsid w:val="00EC39A0"/>
    <w:rsid w:val="00EC42CC"/>
    <w:rsid w:val="00EC7F0A"/>
    <w:rsid w:val="00ED0CDC"/>
    <w:rsid w:val="00ED2F07"/>
    <w:rsid w:val="00ED6378"/>
    <w:rsid w:val="00EE03A5"/>
    <w:rsid w:val="00EE0AEB"/>
    <w:rsid w:val="00EE2A44"/>
    <w:rsid w:val="00EE3D1C"/>
    <w:rsid w:val="00EE4C9E"/>
    <w:rsid w:val="00EE7DD9"/>
    <w:rsid w:val="00EF24DD"/>
    <w:rsid w:val="00EF3DA5"/>
    <w:rsid w:val="00F01376"/>
    <w:rsid w:val="00F14461"/>
    <w:rsid w:val="00F15313"/>
    <w:rsid w:val="00F21F26"/>
    <w:rsid w:val="00F32C7A"/>
    <w:rsid w:val="00F36681"/>
    <w:rsid w:val="00F3692E"/>
    <w:rsid w:val="00F407BC"/>
    <w:rsid w:val="00F42692"/>
    <w:rsid w:val="00F43B2C"/>
    <w:rsid w:val="00F5456F"/>
    <w:rsid w:val="00F6094B"/>
    <w:rsid w:val="00F61E96"/>
    <w:rsid w:val="00F63399"/>
    <w:rsid w:val="00F633BD"/>
    <w:rsid w:val="00F652C1"/>
    <w:rsid w:val="00F658BF"/>
    <w:rsid w:val="00F67621"/>
    <w:rsid w:val="00F7310D"/>
    <w:rsid w:val="00F7413C"/>
    <w:rsid w:val="00F808A2"/>
    <w:rsid w:val="00F84501"/>
    <w:rsid w:val="00F866C3"/>
    <w:rsid w:val="00F90184"/>
    <w:rsid w:val="00F906B3"/>
    <w:rsid w:val="00F90DB2"/>
    <w:rsid w:val="00F92DF8"/>
    <w:rsid w:val="00F97F6F"/>
    <w:rsid w:val="00FA5AA6"/>
    <w:rsid w:val="00FB0E87"/>
    <w:rsid w:val="00FB29CD"/>
    <w:rsid w:val="00FB4E79"/>
    <w:rsid w:val="00FB66EE"/>
    <w:rsid w:val="00FB71A7"/>
    <w:rsid w:val="00FB7813"/>
    <w:rsid w:val="00FC1706"/>
    <w:rsid w:val="00FC4A17"/>
    <w:rsid w:val="00FD1AEC"/>
    <w:rsid w:val="00FD4131"/>
    <w:rsid w:val="00FD69C1"/>
    <w:rsid w:val="00FD7BD7"/>
    <w:rsid w:val="00FE2BE1"/>
    <w:rsid w:val="00FE3FFF"/>
    <w:rsid w:val="00FE593F"/>
    <w:rsid w:val="00FF0DEC"/>
    <w:rsid w:val="00FF10B0"/>
    <w:rsid w:val="00FF2529"/>
    <w:rsid w:val="00FF58D6"/>
    <w:rsid w:val="03825285"/>
    <w:rsid w:val="066976AD"/>
    <w:rsid w:val="06945FA8"/>
    <w:rsid w:val="08646E76"/>
    <w:rsid w:val="08C640F8"/>
    <w:rsid w:val="08D47734"/>
    <w:rsid w:val="0A9C549C"/>
    <w:rsid w:val="0ADF48DD"/>
    <w:rsid w:val="0BD54188"/>
    <w:rsid w:val="0C0B585A"/>
    <w:rsid w:val="0CE45C6C"/>
    <w:rsid w:val="0D6A0BA8"/>
    <w:rsid w:val="0D892919"/>
    <w:rsid w:val="0E997EB0"/>
    <w:rsid w:val="0ECF541A"/>
    <w:rsid w:val="105A2649"/>
    <w:rsid w:val="11B872D2"/>
    <w:rsid w:val="13A3232F"/>
    <w:rsid w:val="15C71A0D"/>
    <w:rsid w:val="173575B8"/>
    <w:rsid w:val="177F3194"/>
    <w:rsid w:val="1B2E017E"/>
    <w:rsid w:val="202317C3"/>
    <w:rsid w:val="207417C9"/>
    <w:rsid w:val="20BC7FB8"/>
    <w:rsid w:val="22F15352"/>
    <w:rsid w:val="25CA4445"/>
    <w:rsid w:val="25FC2044"/>
    <w:rsid w:val="2AE774E2"/>
    <w:rsid w:val="2C9153FE"/>
    <w:rsid w:val="2D5537C2"/>
    <w:rsid w:val="2E251DFF"/>
    <w:rsid w:val="30D4381A"/>
    <w:rsid w:val="31757DF2"/>
    <w:rsid w:val="331D3346"/>
    <w:rsid w:val="358B5193"/>
    <w:rsid w:val="38867A54"/>
    <w:rsid w:val="39FA4695"/>
    <w:rsid w:val="3A7326BA"/>
    <w:rsid w:val="3BB6283D"/>
    <w:rsid w:val="3BEE033D"/>
    <w:rsid w:val="3BF56DC1"/>
    <w:rsid w:val="3F7C1170"/>
    <w:rsid w:val="3FF664BD"/>
    <w:rsid w:val="44835630"/>
    <w:rsid w:val="45C844B3"/>
    <w:rsid w:val="468B393C"/>
    <w:rsid w:val="4D2B333E"/>
    <w:rsid w:val="4E4C6294"/>
    <w:rsid w:val="4F4D70EE"/>
    <w:rsid w:val="52461197"/>
    <w:rsid w:val="52C44AD2"/>
    <w:rsid w:val="53CD3D5C"/>
    <w:rsid w:val="57496C5D"/>
    <w:rsid w:val="580C686D"/>
    <w:rsid w:val="59865A19"/>
    <w:rsid w:val="59935009"/>
    <w:rsid w:val="5A9B2411"/>
    <w:rsid w:val="5AA2466D"/>
    <w:rsid w:val="5BCE16C3"/>
    <w:rsid w:val="5D42780C"/>
    <w:rsid w:val="5D894E7F"/>
    <w:rsid w:val="600273F8"/>
    <w:rsid w:val="68F53BE3"/>
    <w:rsid w:val="69E91EAC"/>
    <w:rsid w:val="6A2021EE"/>
    <w:rsid w:val="6A247A8D"/>
    <w:rsid w:val="6A813E93"/>
    <w:rsid w:val="6B336EDF"/>
    <w:rsid w:val="6C305B70"/>
    <w:rsid w:val="70531E17"/>
    <w:rsid w:val="706A6FBE"/>
    <w:rsid w:val="71322351"/>
    <w:rsid w:val="71C243CC"/>
    <w:rsid w:val="723A1497"/>
    <w:rsid w:val="72E462E8"/>
    <w:rsid w:val="77A27E4E"/>
    <w:rsid w:val="7EF36C05"/>
    <w:rsid w:val="FDDA07C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9" w:semiHidden="0" w:name="heading 4"/>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39" w:semiHidden="0" w:name="toc 1"/>
    <w:lsdException w:qFormat="1" w:unhideWhenUsed="0" w:uiPriority="39" w:semiHidden="0" w:name="toc 2"/>
    <w:lsdException w:qFormat="1" w:uiPriority="39" w:semiHidden="0"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iPriority="1" w:name="Default Paragraph Font"/>
    <w:lsdException w:qFormat="1" w:unhideWhenUsed="0" w:uiPriority="0" w:semiHidden="0" w:name="Body Text"/>
    <w:lsdException w:qFormat="1"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qFormat="1" w:unhideWhenUsed="0" w:uiPriority="0" w:semiHidden="0" w:name="Date"/>
    <w:lsdException w:uiPriority="99" w:name="Body Text First Indent" w:locked="1"/>
    <w:lsdException w:qFormat="1" w:uiPriority="99" w:name="Body Text First Indent 2" w:locked="1"/>
    <w:lsdException w:uiPriority="99" w:name="Note Heading" w:locked="1"/>
    <w:lsdException w:uiPriority="99" w:name="Body Text 2" w:locked="1"/>
    <w:lsdException w:uiPriority="99" w:name="Body Text 3" w:locked="1"/>
    <w:lsdException w:qFormat="1" w:unhideWhenUsed="0" w:uiPriority="99" w:semiHidden="0" w:name="Body Text Indent 2"/>
    <w:lsdException w:qFormat="1" w:unhideWhenUsed="0" w:uiPriority="99" w:semiHidden="0" w:name="Body Text Indent 3"/>
    <w:lsdException w:uiPriority="99" w:name="Block Text" w:locked="1"/>
    <w:lsdException w:qFormat="1" w:unhideWhenUsed="0" w:uiPriority="99" w:semiHidden="0" w:name="Hyperlink"/>
    <w:lsdException w:uiPriority="99" w:name="FollowedHyperlink" w:locked="1"/>
    <w:lsdException w:qFormat="1" w:unhideWhenUsed="0" w:uiPriority="99" w:semiHidden="0" w:name="Strong"/>
    <w:lsdException w:qFormat="1" w:unhideWhenUsed="0" w:uiPriority="20" w:semiHidden="0" w:name="Emphasis" w:locked="1"/>
    <w:lsdException w:qFormat="1" w:unhideWhenUsed="0" w:uiPriority="99" w:semiHidden="0" w:name="Document Map"/>
    <w:lsdException w:qFormat="1" w:unhideWhenUsed="0" w:uiPriority="0"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qFormat="1" w:unhideWhenUsed="0" w:uiPriority="99" w:semiHidden="0" w:name="HTML Preformatted"/>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0" w:semiHidden="0"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29"/>
    <w:qFormat/>
    <w:uiPriority w:val="9"/>
    <w:pPr>
      <w:keepNext/>
      <w:keepLines/>
      <w:spacing w:before="340" w:after="330" w:line="578" w:lineRule="auto"/>
      <w:outlineLvl w:val="0"/>
    </w:pPr>
    <w:rPr>
      <w:rFonts w:ascii="Times New Roman" w:hAnsi="Times New Roman"/>
      <w:b/>
      <w:bCs/>
      <w:kern w:val="44"/>
      <w:sz w:val="44"/>
      <w:szCs w:val="44"/>
    </w:rPr>
  </w:style>
  <w:style w:type="paragraph" w:styleId="3">
    <w:name w:val="heading 2"/>
    <w:basedOn w:val="1"/>
    <w:next w:val="1"/>
    <w:link w:val="30"/>
    <w:qFormat/>
    <w:uiPriority w:val="9"/>
    <w:pPr>
      <w:widowControl/>
      <w:spacing w:before="100" w:beforeAutospacing="1" w:after="100" w:afterAutospacing="1"/>
      <w:jc w:val="left"/>
      <w:outlineLvl w:val="1"/>
    </w:pPr>
    <w:rPr>
      <w:rFonts w:ascii="宋体" w:hAnsi="宋体" w:cs="宋体"/>
      <w:b/>
      <w:bCs/>
      <w:kern w:val="0"/>
      <w:sz w:val="36"/>
      <w:szCs w:val="36"/>
    </w:rPr>
  </w:style>
  <w:style w:type="paragraph" w:styleId="4">
    <w:name w:val="heading 3"/>
    <w:basedOn w:val="1"/>
    <w:next w:val="1"/>
    <w:link w:val="31"/>
    <w:qFormat/>
    <w:uiPriority w:val="9"/>
    <w:pPr>
      <w:keepNext/>
      <w:keepLines/>
      <w:spacing w:before="260" w:after="260" w:line="416" w:lineRule="auto"/>
      <w:outlineLvl w:val="2"/>
    </w:pPr>
    <w:rPr>
      <w:rFonts w:ascii="Times New Roman" w:hAnsi="Times New Roman"/>
      <w:b/>
      <w:bCs/>
      <w:sz w:val="32"/>
      <w:szCs w:val="32"/>
    </w:rPr>
  </w:style>
  <w:style w:type="paragraph" w:styleId="5">
    <w:name w:val="heading 4"/>
    <w:basedOn w:val="1"/>
    <w:next w:val="1"/>
    <w:link w:val="32"/>
    <w:qFormat/>
    <w:uiPriority w:val="99"/>
    <w:pPr>
      <w:keepNext/>
      <w:keepLines/>
      <w:spacing w:before="280" w:after="290" w:line="376" w:lineRule="auto"/>
      <w:outlineLvl w:val="3"/>
    </w:pPr>
    <w:rPr>
      <w:rFonts w:ascii="Arial" w:hAnsi="Arial" w:eastAsia="黑体"/>
      <w:b/>
      <w:bCs/>
      <w:sz w:val="28"/>
      <w:szCs w:val="28"/>
    </w:rPr>
  </w:style>
  <w:style w:type="character" w:default="1" w:styleId="25">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6">
    <w:name w:val="Document Map"/>
    <w:basedOn w:val="1"/>
    <w:link w:val="37"/>
    <w:qFormat/>
    <w:uiPriority w:val="99"/>
    <w:pPr>
      <w:shd w:val="clear" w:color="auto" w:fill="000080"/>
    </w:pPr>
    <w:rPr>
      <w:rFonts w:ascii="Times New Roman" w:hAnsi="Times New Roman"/>
      <w:szCs w:val="24"/>
    </w:rPr>
  </w:style>
  <w:style w:type="paragraph" w:styleId="7">
    <w:name w:val="Body Text"/>
    <w:basedOn w:val="1"/>
    <w:link w:val="40"/>
    <w:qFormat/>
    <w:uiPriority w:val="0"/>
    <w:pPr>
      <w:spacing w:after="120"/>
    </w:pPr>
    <w:rPr>
      <w:rFonts w:ascii="Times New Roman" w:hAnsi="Times New Roman"/>
      <w:szCs w:val="24"/>
    </w:rPr>
  </w:style>
  <w:style w:type="paragraph" w:styleId="8">
    <w:name w:val="Body Text Indent"/>
    <w:basedOn w:val="1"/>
    <w:semiHidden/>
    <w:unhideWhenUsed/>
    <w:qFormat/>
    <w:locked/>
    <w:uiPriority w:val="99"/>
    <w:pPr>
      <w:spacing w:after="120"/>
      <w:ind w:left="420" w:leftChars="200"/>
    </w:pPr>
  </w:style>
  <w:style w:type="paragraph" w:styleId="9">
    <w:name w:val="toc 3"/>
    <w:basedOn w:val="1"/>
    <w:next w:val="1"/>
    <w:unhideWhenUsed/>
    <w:qFormat/>
    <w:locked/>
    <w:uiPriority w:val="39"/>
    <w:pPr>
      <w:widowControl/>
      <w:spacing w:after="100" w:line="276" w:lineRule="auto"/>
      <w:ind w:left="440"/>
      <w:jc w:val="left"/>
    </w:pPr>
    <w:rPr>
      <w:rFonts w:asciiTheme="minorHAnsi" w:hAnsiTheme="minorHAnsi" w:eastAsiaTheme="minorEastAsia" w:cstheme="minorBidi"/>
      <w:kern w:val="0"/>
      <w:sz w:val="22"/>
    </w:rPr>
  </w:style>
  <w:style w:type="paragraph" w:styleId="10">
    <w:name w:val="Plain Text"/>
    <w:basedOn w:val="1"/>
    <w:link w:val="47"/>
    <w:qFormat/>
    <w:uiPriority w:val="0"/>
    <w:rPr>
      <w:rFonts w:ascii="宋体" w:hAnsi="Courier New"/>
    </w:rPr>
  </w:style>
  <w:style w:type="paragraph" w:styleId="11">
    <w:name w:val="Date"/>
    <w:basedOn w:val="1"/>
    <w:next w:val="1"/>
    <w:link w:val="33"/>
    <w:qFormat/>
    <w:uiPriority w:val="0"/>
    <w:pPr>
      <w:ind w:left="100" w:leftChars="2500"/>
    </w:pPr>
    <w:rPr>
      <w:rFonts w:ascii="Times New Roman" w:hAnsi="Times New Roman"/>
      <w:szCs w:val="24"/>
    </w:rPr>
  </w:style>
  <w:style w:type="paragraph" w:styleId="12">
    <w:name w:val="Body Text Indent 2"/>
    <w:basedOn w:val="1"/>
    <w:link w:val="42"/>
    <w:qFormat/>
    <w:uiPriority w:val="99"/>
    <w:pPr>
      <w:spacing w:after="120" w:line="480" w:lineRule="auto"/>
      <w:ind w:left="420" w:leftChars="200"/>
    </w:pPr>
    <w:rPr>
      <w:rFonts w:ascii="Times New Roman" w:hAnsi="Times New Roman"/>
      <w:szCs w:val="24"/>
    </w:rPr>
  </w:style>
  <w:style w:type="paragraph" w:styleId="13">
    <w:name w:val="Balloon Text"/>
    <w:basedOn w:val="1"/>
    <w:link w:val="38"/>
    <w:qFormat/>
    <w:uiPriority w:val="0"/>
    <w:rPr>
      <w:rFonts w:ascii="Times New Roman" w:hAnsi="Times New Roman"/>
      <w:sz w:val="18"/>
      <w:szCs w:val="18"/>
    </w:rPr>
  </w:style>
  <w:style w:type="paragraph" w:styleId="14">
    <w:name w:val="footer"/>
    <w:basedOn w:val="1"/>
    <w:link w:val="34"/>
    <w:qFormat/>
    <w:uiPriority w:val="99"/>
    <w:pPr>
      <w:tabs>
        <w:tab w:val="center" w:pos="4153"/>
        <w:tab w:val="right" w:pos="8306"/>
      </w:tabs>
      <w:snapToGrid w:val="0"/>
      <w:jc w:val="left"/>
    </w:pPr>
    <w:rPr>
      <w:rFonts w:ascii="Times New Roman" w:hAnsi="Times New Roman"/>
      <w:sz w:val="18"/>
      <w:szCs w:val="18"/>
    </w:rPr>
  </w:style>
  <w:style w:type="paragraph" w:styleId="15">
    <w:name w:val="header"/>
    <w:basedOn w:val="1"/>
    <w:link w:val="39"/>
    <w:qFormat/>
    <w:uiPriority w:val="99"/>
    <w:pPr>
      <w:pBdr>
        <w:bottom w:val="single" w:color="auto" w:sz="6" w:space="1"/>
      </w:pBdr>
      <w:tabs>
        <w:tab w:val="center" w:pos="4153"/>
        <w:tab w:val="right" w:pos="8306"/>
      </w:tabs>
      <w:snapToGrid w:val="0"/>
      <w:jc w:val="center"/>
    </w:pPr>
    <w:rPr>
      <w:rFonts w:ascii="Times New Roman" w:hAnsi="Times New Roman"/>
      <w:sz w:val="18"/>
      <w:szCs w:val="18"/>
    </w:rPr>
  </w:style>
  <w:style w:type="paragraph" w:styleId="16">
    <w:name w:val="toc 1"/>
    <w:basedOn w:val="1"/>
    <w:next w:val="1"/>
    <w:qFormat/>
    <w:uiPriority w:val="39"/>
    <w:pPr>
      <w:tabs>
        <w:tab w:val="right" w:leader="dot" w:pos="9628"/>
      </w:tabs>
      <w:spacing w:line="400" w:lineRule="exact"/>
      <w:ind w:firstLine="420" w:firstLineChars="200"/>
    </w:pPr>
    <w:rPr>
      <w:rFonts w:ascii="宋体" w:hAnsi="宋体"/>
      <w:kern w:val="0"/>
      <w:szCs w:val="21"/>
    </w:rPr>
  </w:style>
  <w:style w:type="paragraph" w:styleId="17">
    <w:name w:val="Body Text Indent 3"/>
    <w:basedOn w:val="1"/>
    <w:link w:val="51"/>
    <w:qFormat/>
    <w:uiPriority w:val="99"/>
    <w:pPr>
      <w:spacing w:after="120"/>
      <w:ind w:left="420" w:leftChars="200"/>
    </w:pPr>
    <w:rPr>
      <w:kern w:val="0"/>
      <w:sz w:val="16"/>
      <w:szCs w:val="20"/>
    </w:rPr>
  </w:style>
  <w:style w:type="paragraph" w:styleId="18">
    <w:name w:val="toc 2"/>
    <w:basedOn w:val="1"/>
    <w:next w:val="1"/>
    <w:qFormat/>
    <w:uiPriority w:val="39"/>
    <w:pPr>
      <w:ind w:left="420" w:leftChars="200"/>
    </w:pPr>
    <w:rPr>
      <w:rFonts w:ascii="Times New Roman" w:hAnsi="Times New Roman"/>
      <w:szCs w:val="24"/>
    </w:rPr>
  </w:style>
  <w:style w:type="paragraph" w:styleId="19">
    <w:name w:val="HTML Preformatted"/>
    <w:basedOn w:val="1"/>
    <w:link w:val="45"/>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20">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21">
    <w:name w:val="Title"/>
    <w:basedOn w:val="1"/>
    <w:next w:val="1"/>
    <w:qFormat/>
    <w:locked/>
    <w:uiPriority w:val="10"/>
    <w:pPr>
      <w:spacing w:before="240" w:after="60"/>
      <w:jc w:val="center"/>
      <w:outlineLvl w:val="0"/>
    </w:pPr>
    <w:rPr>
      <w:rFonts w:ascii="Cambria" w:hAnsi="Cambria"/>
      <w:b/>
      <w:bCs/>
      <w:sz w:val="32"/>
      <w:szCs w:val="32"/>
    </w:rPr>
  </w:style>
  <w:style w:type="paragraph" w:styleId="22">
    <w:name w:val="Body Text First Indent 2"/>
    <w:basedOn w:val="8"/>
    <w:semiHidden/>
    <w:unhideWhenUsed/>
    <w:qFormat/>
    <w:locked/>
    <w:uiPriority w:val="99"/>
    <w:pPr>
      <w:ind w:firstLine="420" w:firstLineChars="200"/>
    </w:pPr>
  </w:style>
  <w:style w:type="table" w:styleId="24">
    <w:name w:val="Table Grid"/>
    <w:basedOn w:val="23"/>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6">
    <w:name w:val="Strong"/>
    <w:qFormat/>
    <w:uiPriority w:val="99"/>
    <w:rPr>
      <w:rFonts w:cs="Times New Roman"/>
      <w:b/>
      <w:bCs/>
    </w:rPr>
  </w:style>
  <w:style w:type="character" w:styleId="27">
    <w:name w:val="page number"/>
    <w:qFormat/>
    <w:uiPriority w:val="99"/>
    <w:rPr>
      <w:rFonts w:cs="Times New Roman"/>
    </w:rPr>
  </w:style>
  <w:style w:type="character" w:styleId="28">
    <w:name w:val="Hyperlink"/>
    <w:qFormat/>
    <w:uiPriority w:val="99"/>
    <w:rPr>
      <w:rFonts w:cs="Times New Roman"/>
      <w:color w:val="0000FF"/>
      <w:u w:val="single"/>
    </w:rPr>
  </w:style>
  <w:style w:type="character" w:customStyle="1" w:styleId="29">
    <w:name w:val="标题 1 Char"/>
    <w:link w:val="2"/>
    <w:qFormat/>
    <w:locked/>
    <w:uiPriority w:val="9"/>
    <w:rPr>
      <w:rFonts w:ascii="Times New Roman" w:hAnsi="Times New Roman" w:eastAsia="宋体" w:cs="Times New Roman"/>
      <w:b/>
      <w:bCs/>
      <w:kern w:val="44"/>
      <w:sz w:val="44"/>
      <w:szCs w:val="44"/>
    </w:rPr>
  </w:style>
  <w:style w:type="character" w:customStyle="1" w:styleId="30">
    <w:name w:val="标题 2 Char"/>
    <w:link w:val="3"/>
    <w:qFormat/>
    <w:locked/>
    <w:uiPriority w:val="9"/>
    <w:rPr>
      <w:rFonts w:ascii="宋体" w:hAnsi="宋体" w:eastAsia="宋体" w:cs="宋体"/>
      <w:b/>
      <w:bCs/>
      <w:kern w:val="0"/>
      <w:sz w:val="36"/>
      <w:szCs w:val="36"/>
    </w:rPr>
  </w:style>
  <w:style w:type="character" w:customStyle="1" w:styleId="31">
    <w:name w:val="标题 3 Char"/>
    <w:link w:val="4"/>
    <w:qFormat/>
    <w:locked/>
    <w:uiPriority w:val="9"/>
    <w:rPr>
      <w:rFonts w:ascii="Times New Roman" w:hAnsi="Times New Roman" w:eastAsia="宋体" w:cs="Times New Roman"/>
      <w:b/>
      <w:bCs/>
      <w:sz w:val="32"/>
      <w:szCs w:val="32"/>
    </w:rPr>
  </w:style>
  <w:style w:type="character" w:customStyle="1" w:styleId="32">
    <w:name w:val="标题 4 Char"/>
    <w:link w:val="5"/>
    <w:qFormat/>
    <w:locked/>
    <w:uiPriority w:val="99"/>
    <w:rPr>
      <w:rFonts w:ascii="Arial" w:hAnsi="Arial" w:eastAsia="黑体" w:cs="Times New Roman"/>
      <w:b/>
      <w:bCs/>
      <w:sz w:val="28"/>
      <w:szCs w:val="28"/>
    </w:rPr>
  </w:style>
  <w:style w:type="character" w:customStyle="1" w:styleId="33">
    <w:name w:val="日期 Char"/>
    <w:link w:val="11"/>
    <w:qFormat/>
    <w:locked/>
    <w:uiPriority w:val="0"/>
    <w:rPr>
      <w:rFonts w:ascii="Times New Roman" w:hAnsi="Times New Roman" w:eastAsia="宋体" w:cs="Times New Roman"/>
      <w:sz w:val="24"/>
      <w:szCs w:val="24"/>
    </w:rPr>
  </w:style>
  <w:style w:type="character" w:customStyle="1" w:styleId="34">
    <w:name w:val="页脚 Char"/>
    <w:link w:val="14"/>
    <w:qFormat/>
    <w:locked/>
    <w:uiPriority w:val="99"/>
    <w:rPr>
      <w:rFonts w:ascii="Times New Roman" w:hAnsi="Times New Roman" w:eastAsia="宋体" w:cs="Times New Roman"/>
      <w:sz w:val="18"/>
      <w:szCs w:val="18"/>
    </w:rPr>
  </w:style>
  <w:style w:type="paragraph" w:customStyle="1" w:styleId="35">
    <w:name w:val="Char Char Char Char Char Char Char"/>
    <w:basedOn w:val="1"/>
    <w:next w:val="1"/>
    <w:qFormat/>
    <w:uiPriority w:val="0"/>
    <w:pPr>
      <w:widowControl/>
      <w:spacing w:line="400" w:lineRule="exact"/>
      <w:jc w:val="left"/>
    </w:pPr>
    <w:rPr>
      <w:rFonts w:ascii="Times New Roman" w:hAnsi="Times New Roman"/>
      <w:kern w:val="0"/>
      <w:sz w:val="20"/>
      <w:szCs w:val="20"/>
    </w:rPr>
  </w:style>
  <w:style w:type="paragraph" w:customStyle="1" w:styleId="36">
    <w:name w:val="Char Char Char Char"/>
    <w:basedOn w:val="1"/>
    <w:qFormat/>
    <w:uiPriority w:val="99"/>
    <w:pPr>
      <w:widowControl/>
      <w:spacing w:after="160" w:line="240" w:lineRule="exact"/>
      <w:jc w:val="left"/>
    </w:pPr>
    <w:rPr>
      <w:rFonts w:ascii="Times New Roman" w:hAnsi="Times New Roman"/>
      <w:szCs w:val="20"/>
    </w:rPr>
  </w:style>
  <w:style w:type="character" w:customStyle="1" w:styleId="37">
    <w:name w:val="文档结构图 Char"/>
    <w:link w:val="6"/>
    <w:qFormat/>
    <w:locked/>
    <w:uiPriority w:val="99"/>
    <w:rPr>
      <w:rFonts w:ascii="Times New Roman" w:hAnsi="Times New Roman" w:eastAsia="宋体" w:cs="Times New Roman"/>
      <w:sz w:val="24"/>
      <w:szCs w:val="24"/>
      <w:shd w:val="clear" w:color="auto" w:fill="000080"/>
    </w:rPr>
  </w:style>
  <w:style w:type="character" w:customStyle="1" w:styleId="38">
    <w:name w:val="批注框文本 Char"/>
    <w:link w:val="13"/>
    <w:qFormat/>
    <w:locked/>
    <w:uiPriority w:val="0"/>
    <w:rPr>
      <w:rFonts w:ascii="Times New Roman" w:hAnsi="Times New Roman" w:eastAsia="宋体" w:cs="Times New Roman"/>
      <w:sz w:val="18"/>
      <w:szCs w:val="18"/>
    </w:rPr>
  </w:style>
  <w:style w:type="character" w:customStyle="1" w:styleId="39">
    <w:name w:val="页眉 Char"/>
    <w:link w:val="15"/>
    <w:qFormat/>
    <w:locked/>
    <w:uiPriority w:val="99"/>
    <w:rPr>
      <w:rFonts w:ascii="Times New Roman" w:hAnsi="Times New Roman" w:eastAsia="宋体" w:cs="Times New Roman"/>
      <w:sz w:val="18"/>
      <w:szCs w:val="18"/>
    </w:rPr>
  </w:style>
  <w:style w:type="character" w:customStyle="1" w:styleId="40">
    <w:name w:val="正文文本 Char"/>
    <w:link w:val="7"/>
    <w:qFormat/>
    <w:locked/>
    <w:uiPriority w:val="0"/>
    <w:rPr>
      <w:rFonts w:ascii="Times New Roman" w:hAnsi="Times New Roman" w:eastAsia="宋体" w:cs="Times New Roman"/>
      <w:sz w:val="24"/>
      <w:szCs w:val="24"/>
    </w:rPr>
  </w:style>
  <w:style w:type="paragraph" w:customStyle="1" w:styleId="41">
    <w:name w:val="Char Char Char Char Char Char Char1"/>
    <w:basedOn w:val="1"/>
    <w:next w:val="1"/>
    <w:qFormat/>
    <w:uiPriority w:val="99"/>
    <w:pPr>
      <w:widowControl/>
      <w:spacing w:line="400" w:lineRule="exact"/>
      <w:jc w:val="left"/>
    </w:pPr>
    <w:rPr>
      <w:rFonts w:ascii="Times New Roman" w:hAnsi="Times New Roman"/>
      <w:kern w:val="0"/>
      <w:sz w:val="20"/>
      <w:szCs w:val="20"/>
    </w:rPr>
  </w:style>
  <w:style w:type="character" w:customStyle="1" w:styleId="42">
    <w:name w:val="正文文本缩进 2 Char"/>
    <w:link w:val="12"/>
    <w:qFormat/>
    <w:locked/>
    <w:uiPriority w:val="99"/>
    <w:rPr>
      <w:rFonts w:ascii="Times New Roman" w:hAnsi="Times New Roman" w:eastAsia="宋体" w:cs="Times New Roman"/>
      <w:sz w:val="24"/>
      <w:szCs w:val="24"/>
    </w:rPr>
  </w:style>
  <w:style w:type="paragraph" w:customStyle="1" w:styleId="43">
    <w:name w:val="一标题宋体5号加粗"/>
    <w:basedOn w:val="1"/>
    <w:qFormat/>
    <w:uiPriority w:val="99"/>
    <w:pPr>
      <w:ind w:firstLine="422" w:firstLineChars="200"/>
    </w:pPr>
    <w:rPr>
      <w:rFonts w:ascii="宋体" w:hAnsi="宋体"/>
      <w:b/>
      <w:color w:val="000000"/>
      <w:szCs w:val="21"/>
    </w:rPr>
  </w:style>
  <w:style w:type="paragraph" w:customStyle="1" w:styleId="44">
    <w:name w:val="xl63"/>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45">
    <w:name w:val="HTML 预设格式 Char"/>
    <w:link w:val="19"/>
    <w:qFormat/>
    <w:locked/>
    <w:uiPriority w:val="99"/>
    <w:rPr>
      <w:rFonts w:ascii="宋体" w:hAnsi="宋体" w:eastAsia="宋体" w:cs="宋体"/>
      <w:kern w:val="0"/>
      <w:sz w:val="24"/>
      <w:szCs w:val="24"/>
    </w:rPr>
  </w:style>
  <w:style w:type="character" w:customStyle="1" w:styleId="46">
    <w:name w:val="Plain Text Char"/>
    <w:qFormat/>
    <w:locked/>
    <w:uiPriority w:val="99"/>
    <w:rPr>
      <w:rFonts w:ascii="宋体" w:hAnsi="Courier New" w:eastAsia="宋体" w:cs="Times New Roman"/>
    </w:rPr>
  </w:style>
  <w:style w:type="character" w:customStyle="1" w:styleId="47">
    <w:name w:val="纯文本 Char"/>
    <w:link w:val="10"/>
    <w:qFormat/>
    <w:locked/>
    <w:uiPriority w:val="0"/>
    <w:rPr>
      <w:rFonts w:ascii="宋体" w:hAnsi="Courier New" w:cs="Courier New"/>
      <w:sz w:val="21"/>
      <w:szCs w:val="21"/>
    </w:rPr>
  </w:style>
  <w:style w:type="character" w:customStyle="1" w:styleId="48">
    <w:name w:val="纯文本 Char1"/>
    <w:semiHidden/>
    <w:qFormat/>
    <w:uiPriority w:val="99"/>
    <w:rPr>
      <w:rFonts w:ascii="宋体" w:hAnsi="Courier New" w:eastAsia="宋体" w:cs="Courier New"/>
      <w:sz w:val="21"/>
      <w:szCs w:val="21"/>
    </w:rPr>
  </w:style>
  <w:style w:type="paragraph" w:styleId="49">
    <w:name w:val="List Paragraph"/>
    <w:basedOn w:val="1"/>
    <w:qFormat/>
    <w:uiPriority w:val="99"/>
    <w:pPr>
      <w:ind w:firstLine="420" w:firstLineChars="200"/>
    </w:pPr>
  </w:style>
  <w:style w:type="character" w:customStyle="1" w:styleId="50">
    <w:name w:val="Body Text Indent 3 Char"/>
    <w:qFormat/>
    <w:locked/>
    <w:uiPriority w:val="99"/>
    <w:rPr>
      <w:sz w:val="16"/>
    </w:rPr>
  </w:style>
  <w:style w:type="character" w:customStyle="1" w:styleId="51">
    <w:name w:val="正文文本缩进 3 Char"/>
    <w:link w:val="17"/>
    <w:qFormat/>
    <w:locked/>
    <w:uiPriority w:val="99"/>
    <w:rPr>
      <w:rFonts w:cs="Times New Roman"/>
      <w:sz w:val="16"/>
      <w:szCs w:val="16"/>
    </w:rPr>
  </w:style>
  <w:style w:type="character" w:customStyle="1" w:styleId="52">
    <w:name w:val="正文文本缩进 3 Char1"/>
    <w:semiHidden/>
    <w:qFormat/>
    <w:uiPriority w:val="99"/>
    <w:rPr>
      <w:rFonts w:cs="Times New Roman"/>
      <w:sz w:val="16"/>
      <w:szCs w:val="16"/>
    </w:rPr>
  </w:style>
  <w:style w:type="character" w:customStyle="1" w:styleId="53">
    <w:name w:val="lll"/>
    <w:basedOn w:val="25"/>
    <w:qFormat/>
    <w:uiPriority w:val="0"/>
  </w:style>
  <w:style w:type="paragraph" w:customStyle="1" w:styleId="54">
    <w:name w:val="默认段落字体 Para Char Char Char Char"/>
    <w:basedOn w:val="1"/>
    <w:qFormat/>
    <w:uiPriority w:val="0"/>
    <w:rPr>
      <w:rFonts w:ascii="Times New Roman" w:hAnsi="Times New Roman"/>
      <w:szCs w:val="24"/>
    </w:rPr>
  </w:style>
  <w:style w:type="character" w:customStyle="1" w:styleId="55">
    <w:name w:val="11表格文字居中 Char"/>
    <w:link w:val="56"/>
    <w:qFormat/>
    <w:uiPriority w:val="0"/>
    <w:rPr>
      <w:kern w:val="2"/>
      <w:sz w:val="21"/>
      <w:szCs w:val="24"/>
    </w:rPr>
  </w:style>
  <w:style w:type="paragraph" w:customStyle="1" w:styleId="56">
    <w:name w:val="11表格文字居中"/>
    <w:basedOn w:val="1"/>
    <w:link w:val="55"/>
    <w:qFormat/>
    <w:uiPriority w:val="0"/>
    <w:pPr>
      <w:jc w:val="center"/>
    </w:pPr>
    <w:rPr>
      <w:szCs w:val="24"/>
    </w:rPr>
  </w:style>
  <w:style w:type="character" w:customStyle="1" w:styleId="57">
    <w:name w:val="11表格文字左对齐 Char"/>
    <w:link w:val="58"/>
    <w:qFormat/>
    <w:uiPriority w:val="0"/>
    <w:rPr>
      <w:kern w:val="2"/>
      <w:sz w:val="21"/>
      <w:szCs w:val="24"/>
    </w:rPr>
  </w:style>
  <w:style w:type="paragraph" w:customStyle="1" w:styleId="58">
    <w:name w:val="11表格文字左对齐"/>
    <w:basedOn w:val="56"/>
    <w:link w:val="57"/>
    <w:qFormat/>
    <w:uiPriority w:val="0"/>
    <w:pPr>
      <w:jc w:val="left"/>
    </w:pPr>
  </w:style>
  <w:style w:type="paragraph" w:customStyle="1" w:styleId="59">
    <w:name w:val="05小标题"/>
    <w:basedOn w:val="1"/>
    <w:qFormat/>
    <w:uiPriority w:val="0"/>
    <w:pPr>
      <w:spacing w:before="200" w:after="200" w:line="480" w:lineRule="exact"/>
      <w:ind w:firstLine="422" w:firstLineChars="200"/>
      <w:outlineLvl w:val="4"/>
    </w:pPr>
    <w:rPr>
      <w:rFonts w:ascii="Times New Roman" w:hAnsi="Times New Roman"/>
      <w:b/>
      <w:sz w:val="24"/>
      <w:szCs w:val="24"/>
    </w:rPr>
  </w:style>
  <w:style w:type="paragraph" w:customStyle="1" w:styleId="60">
    <w:name w:val="Table Paragraph"/>
    <w:basedOn w:val="1"/>
    <w:qFormat/>
    <w:uiPriority w:val="1"/>
    <w:pPr>
      <w:autoSpaceDE w:val="0"/>
      <w:autoSpaceDN w:val="0"/>
      <w:jc w:val="left"/>
    </w:pPr>
    <w:rPr>
      <w:rFonts w:ascii="华文仿宋" w:hAnsi="华文仿宋" w:eastAsia="华文仿宋" w:cs="华文仿宋"/>
      <w:kern w:val="0"/>
      <w:sz w:val="22"/>
      <w:lang w:val="zh-CN" w:bidi="zh-CN"/>
    </w:rPr>
  </w:style>
  <w:style w:type="paragraph" w:customStyle="1" w:styleId="61">
    <w:name w:val="022居左的二级标题"/>
    <w:basedOn w:val="1"/>
    <w:qFormat/>
    <w:uiPriority w:val="0"/>
    <w:pPr>
      <w:spacing w:before="120" w:after="120"/>
      <w:jc w:val="left"/>
      <w:outlineLvl w:val="1"/>
    </w:pPr>
    <w:rPr>
      <w:rFonts w:ascii="Times New Roman" w:hAnsi="Times New Roman"/>
      <w:b/>
      <w:sz w:val="32"/>
      <w:szCs w:val="32"/>
    </w:rPr>
  </w:style>
  <w:style w:type="character" w:customStyle="1" w:styleId="62">
    <w:name w:val="07正文段落 Char"/>
    <w:link w:val="63"/>
    <w:qFormat/>
    <w:uiPriority w:val="0"/>
    <w:rPr>
      <w:kern w:val="2"/>
      <w:sz w:val="24"/>
      <w:szCs w:val="21"/>
    </w:rPr>
  </w:style>
  <w:style w:type="paragraph" w:customStyle="1" w:styleId="63">
    <w:name w:val="07正文段落"/>
    <w:basedOn w:val="1"/>
    <w:link w:val="62"/>
    <w:qFormat/>
    <w:uiPriority w:val="0"/>
    <w:pPr>
      <w:spacing w:line="440" w:lineRule="exact"/>
      <w:ind w:firstLine="480" w:firstLineChars="200"/>
      <w:jc w:val="left"/>
    </w:pPr>
    <w:rPr>
      <w:sz w:val="24"/>
      <w:szCs w:val="21"/>
    </w:rPr>
  </w:style>
  <w:style w:type="paragraph" w:customStyle="1" w:styleId="64">
    <w:name w:val="10表格标题"/>
    <w:basedOn w:val="1"/>
    <w:qFormat/>
    <w:uiPriority w:val="0"/>
    <w:pPr>
      <w:spacing w:before="120" w:after="120" w:line="480" w:lineRule="exact"/>
      <w:jc w:val="center"/>
    </w:pPr>
    <w:rPr>
      <w:rFonts w:ascii="Times New Roman" w:hAnsi="Times New Roman" w:eastAsia="黑体"/>
      <w:b/>
      <w:sz w:val="24"/>
      <w:szCs w:val="24"/>
    </w:rPr>
  </w:style>
  <w:style w:type="paragraph" w:customStyle="1" w:styleId="65">
    <w:name w:val="_Style 2"/>
    <w:basedOn w:val="1"/>
    <w:next w:val="49"/>
    <w:qFormat/>
    <w:uiPriority w:val="34"/>
    <w:pPr>
      <w:ind w:firstLine="420" w:firstLineChars="200"/>
    </w:pPr>
  </w:style>
  <w:style w:type="paragraph" w:customStyle="1" w:styleId="66">
    <w:name w:val="TOC 标题1"/>
    <w:basedOn w:val="2"/>
    <w:next w:val="1"/>
    <w:semiHidden/>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67">
    <w:name w:val="正文 New"/>
    <w:qFormat/>
    <w:uiPriority w:val="0"/>
    <w:pPr>
      <w:widowControl w:val="0"/>
      <w:jc w:val="both"/>
    </w:pPr>
    <w:rPr>
      <w:rFonts w:ascii="Times New Roman" w:hAnsi="Times New Roman" w:eastAsia="宋体" w:cs="Times New Roman"/>
      <w:kern w:val="2"/>
      <w:sz w:val="21"/>
      <w:szCs w:val="24"/>
      <w:lang w:val="en-US" w:eastAsia="zh-CN" w:bidi="ar-SA"/>
    </w:rPr>
  </w:style>
  <w:style w:type="table" w:customStyle="1" w:styleId="68">
    <w:name w:val="网格型1"/>
    <w:basedOn w:val="23"/>
    <w:qFormat/>
    <w:uiPriority w:val="0"/>
    <w:pPr>
      <w:widowControl w:val="0"/>
      <w:jc w:val="both"/>
    </w:pPr>
    <w:rPr>
      <w:rFonts w:asciiTheme="minorHAnsi" w:hAnsiTheme="minorHAnsi" w:eastAsiaTheme="minorEastAsia"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69">
    <w:name w:val="Heading #3|1"/>
    <w:basedOn w:val="1"/>
    <w:qFormat/>
    <w:uiPriority w:val="0"/>
    <w:pPr>
      <w:spacing w:line="467" w:lineRule="exact"/>
      <w:ind w:firstLine="460"/>
      <w:jc w:val="left"/>
      <w:outlineLvl w:val="2"/>
    </w:pPr>
    <w:rPr>
      <w:rFonts w:ascii="宋体" w:hAnsi="宋体" w:cs="宋体"/>
      <w:b/>
      <w:bCs/>
      <w:kern w:val="0"/>
      <w:sz w:val="22"/>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1.jpe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C415BF0-5339-4847-A6BE-8B86ADCBE00C}">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38</Pages>
  <Words>4052</Words>
  <Characters>23097</Characters>
  <Lines>192</Lines>
  <Paragraphs>54</Paragraphs>
  <TotalTime>3</TotalTime>
  <ScaleCrop>false</ScaleCrop>
  <LinksUpToDate>false</LinksUpToDate>
  <CharactersWithSpaces>27095</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2022-02-07T11:26:00Z</dcterms:created>
  <dc:creator>Administrator</dc:creator>
  <cp:lastModifiedBy>0小姐姐0</cp:lastModifiedBy>
  <cp:lastPrinted>2017-04-17T16:31:00Z</cp:lastPrinted>
  <dcterms:modified xsi:type="dcterms:W3CDTF">2022-02-16T09:33:11Z</dcterms:modified>
  <dc:title>湖汽院教﹝2017﹞号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6AC07B19C3444858A725528B9E4DB650</vt:lpwstr>
  </property>
</Properties>
</file>